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09D" w:rsidRPr="00490FF9" w:rsidRDefault="001C509D">
      <w:pPr>
        <w:jc w:val="center"/>
        <w:rPr>
          <w:rFonts w:ascii="Times New Roman" w:hAnsi="Times New Roman"/>
          <w:b/>
          <w:sz w:val="24"/>
          <w:lang w:val="bg-BG"/>
        </w:rPr>
      </w:pPr>
    </w:p>
    <w:p w:rsidR="00E72EB1" w:rsidRPr="008925E0" w:rsidRDefault="00E72EB1" w:rsidP="00E72EB1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0"/>
          <w:szCs w:val="20"/>
          <w:lang w:val="bg-BG" w:eastAsia="bg-BG"/>
        </w:rPr>
        <w:drawing>
          <wp:inline distT="0" distB="0" distL="0" distR="0">
            <wp:extent cx="1371600" cy="857250"/>
            <wp:effectExtent l="0" t="0" r="0" b="0"/>
            <wp:docPr id="11" name="Picture 1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EB1" w:rsidRPr="008925E0" w:rsidRDefault="00E72EB1" w:rsidP="00E72EB1">
      <w:pPr>
        <w:tabs>
          <w:tab w:val="left" w:pos="0"/>
        </w:tabs>
        <w:jc w:val="center"/>
        <w:rPr>
          <w:rFonts w:ascii="Times New Roman" w:eastAsia="Batang" w:hAnsi="Times New Roman"/>
          <w:b/>
          <w:sz w:val="24"/>
          <w:szCs w:val="24"/>
        </w:rPr>
      </w:pPr>
      <w:r>
        <w:rPr>
          <w:rFonts w:ascii="Times New Roman" w:eastAsia="Batang" w:hAnsi="Times New Roman"/>
          <w:b/>
          <w:sz w:val="28"/>
          <w:szCs w:val="28"/>
        </w:rPr>
        <w:t xml:space="preserve">О Б </w:t>
      </w:r>
      <w:proofErr w:type="gramStart"/>
      <w:r>
        <w:rPr>
          <w:rFonts w:ascii="Times New Roman" w:eastAsia="Batang" w:hAnsi="Times New Roman"/>
          <w:b/>
          <w:sz w:val="28"/>
          <w:szCs w:val="28"/>
        </w:rPr>
        <w:t>Щ</w:t>
      </w:r>
      <w:proofErr w:type="gramEnd"/>
      <w:r>
        <w:rPr>
          <w:rFonts w:ascii="Times New Roman" w:eastAsia="Batang" w:hAnsi="Times New Roman"/>
          <w:b/>
          <w:sz w:val="28"/>
          <w:szCs w:val="28"/>
        </w:rPr>
        <w:t xml:space="preserve"> И Н А    П Л О </w:t>
      </w:r>
      <w:r w:rsidRPr="008925E0">
        <w:rPr>
          <w:rFonts w:ascii="Times New Roman" w:eastAsia="Batang" w:hAnsi="Times New Roman"/>
          <w:b/>
          <w:sz w:val="24"/>
          <w:szCs w:val="24"/>
        </w:rPr>
        <w:t xml:space="preserve">В </w:t>
      </w:r>
      <w:r>
        <w:rPr>
          <w:rFonts w:ascii="Times New Roman" w:eastAsia="Batang" w:hAnsi="Times New Roman"/>
          <w:b/>
          <w:sz w:val="28"/>
          <w:szCs w:val="28"/>
        </w:rPr>
        <w:t>Д И В</w:t>
      </w:r>
    </w:p>
    <w:p w:rsidR="00E72EB1" w:rsidRDefault="00E72EB1" w:rsidP="00E72EB1">
      <w:pPr>
        <w:pBdr>
          <w:top w:val="single" w:sz="4" w:space="3" w:color="auto"/>
        </w:pBdr>
        <w:tabs>
          <w:tab w:val="left" w:pos="0"/>
        </w:tabs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гр. Пловдив, 4000, пл. «Стефан Стамболов» № 1,  тел: (032) 656 701, факс: (032) 656 703</w:t>
      </w:r>
    </w:p>
    <w:p w:rsidR="00E72EB1" w:rsidRPr="00457D9B" w:rsidRDefault="00E72EB1" w:rsidP="00E72EB1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b/>
          <w:color w:val="000000"/>
          <w:sz w:val="24"/>
          <w:szCs w:val="24"/>
        </w:rPr>
      </w:pPr>
      <w:r>
        <w:t xml:space="preserve">                                                             </w:t>
      </w:r>
      <w:hyperlink r:id="rId10" w:history="1">
        <w:r>
          <w:rPr>
            <w:rStyle w:val="af0"/>
            <w:rFonts w:ascii="Times New Roman" w:hAnsi="Times New Roman"/>
            <w:b/>
            <w:sz w:val="16"/>
            <w:szCs w:val="16"/>
            <w:lang w:val="de-DE"/>
          </w:rPr>
          <w:t>www</w:t>
        </w:r>
        <w:r w:rsidRPr="00C31E1D">
          <w:rPr>
            <w:rStyle w:val="af0"/>
            <w:rFonts w:ascii="Times New Roman" w:hAnsi="Times New Roman"/>
            <w:b/>
            <w:sz w:val="16"/>
            <w:szCs w:val="16"/>
            <w:lang w:val="de-DE"/>
          </w:rPr>
          <w:t>.</w:t>
        </w:r>
        <w:r>
          <w:rPr>
            <w:rStyle w:val="af0"/>
            <w:rFonts w:ascii="Times New Roman" w:hAnsi="Times New Roman"/>
            <w:b/>
            <w:sz w:val="16"/>
            <w:szCs w:val="16"/>
            <w:lang w:val="de-DE"/>
          </w:rPr>
          <w:t>plovdiv</w:t>
        </w:r>
        <w:r w:rsidRPr="00C31E1D">
          <w:rPr>
            <w:rStyle w:val="af0"/>
            <w:rFonts w:ascii="Times New Roman" w:hAnsi="Times New Roman"/>
            <w:b/>
            <w:sz w:val="16"/>
            <w:szCs w:val="16"/>
            <w:lang w:val="de-DE"/>
          </w:rPr>
          <w:t>.</w:t>
        </w:r>
        <w:r>
          <w:rPr>
            <w:rStyle w:val="af0"/>
            <w:rFonts w:ascii="Times New Roman" w:hAnsi="Times New Roman"/>
            <w:b/>
            <w:sz w:val="16"/>
            <w:szCs w:val="16"/>
            <w:lang w:val="de-DE"/>
          </w:rPr>
          <w:t>bg</w:t>
        </w:r>
      </w:hyperlink>
      <w:r w:rsidRPr="00C31E1D">
        <w:rPr>
          <w:rFonts w:ascii="Times New Roman" w:hAnsi="Times New Roman"/>
          <w:b/>
          <w:sz w:val="16"/>
          <w:szCs w:val="16"/>
          <w:lang w:val="de-DE"/>
        </w:rPr>
        <w:t xml:space="preserve">, </w:t>
      </w:r>
      <w:r>
        <w:rPr>
          <w:rFonts w:ascii="Times New Roman" w:hAnsi="Times New Roman"/>
          <w:b/>
          <w:sz w:val="16"/>
          <w:szCs w:val="16"/>
          <w:lang w:val="de-DE"/>
        </w:rPr>
        <w:t>e</w:t>
      </w:r>
      <w:r w:rsidRPr="00C31E1D">
        <w:rPr>
          <w:rFonts w:ascii="Times New Roman" w:hAnsi="Times New Roman"/>
          <w:b/>
          <w:sz w:val="16"/>
          <w:szCs w:val="16"/>
          <w:lang w:val="de-DE"/>
        </w:rPr>
        <w:t>-</w:t>
      </w:r>
      <w:r>
        <w:rPr>
          <w:rFonts w:ascii="Times New Roman" w:hAnsi="Times New Roman"/>
          <w:b/>
          <w:sz w:val="16"/>
          <w:szCs w:val="16"/>
          <w:lang w:val="de-DE"/>
        </w:rPr>
        <w:t>mail</w:t>
      </w:r>
      <w:r>
        <w:rPr>
          <w:rFonts w:ascii="Times New Roman" w:hAnsi="Times New Roman"/>
          <w:b/>
          <w:sz w:val="16"/>
          <w:szCs w:val="16"/>
        </w:rPr>
        <w:t>:</w:t>
      </w:r>
      <w:r w:rsidRPr="00C31E1D">
        <w:rPr>
          <w:rFonts w:ascii="Times New Roman" w:hAnsi="Times New Roman"/>
          <w:b/>
          <w:sz w:val="16"/>
          <w:szCs w:val="16"/>
          <w:lang w:val="de-DE"/>
        </w:rPr>
        <w:t xml:space="preserve"> </w:t>
      </w:r>
      <w:hyperlink r:id="rId11" w:history="1">
        <w:r>
          <w:rPr>
            <w:rStyle w:val="af0"/>
            <w:rFonts w:ascii="Times New Roman" w:hAnsi="Times New Roman"/>
            <w:b/>
            <w:sz w:val="16"/>
            <w:szCs w:val="16"/>
            <w:lang w:val="de-DE"/>
          </w:rPr>
          <w:t>info</w:t>
        </w:r>
        <w:r>
          <w:rPr>
            <w:rStyle w:val="af0"/>
            <w:rFonts w:ascii="Times New Roman" w:hAnsi="Times New Roman"/>
            <w:b/>
            <w:sz w:val="16"/>
            <w:szCs w:val="16"/>
          </w:rPr>
          <w:t>@plovdiv.b</w:t>
        </w:r>
        <w:r>
          <w:rPr>
            <w:rStyle w:val="af0"/>
            <w:rFonts w:ascii="Times New Roman" w:hAnsi="Times New Roman"/>
            <w:b/>
            <w:sz w:val="16"/>
            <w:szCs w:val="16"/>
            <w:lang w:val="de-DE"/>
          </w:rPr>
          <w:t>g</w:t>
        </w:r>
      </w:hyperlink>
      <w:r w:rsidRPr="00C31E1D">
        <w:rPr>
          <w:lang w:val="de-DE"/>
        </w:rPr>
        <w:tab/>
      </w:r>
      <w:r w:rsidRPr="00C31E1D">
        <w:rPr>
          <w:lang w:val="de-DE"/>
        </w:rPr>
        <w:tab/>
      </w:r>
      <w:r w:rsidRPr="00C31E1D">
        <w:rPr>
          <w:lang w:val="de-DE"/>
        </w:rPr>
        <w:tab/>
      </w:r>
      <w:r w:rsidRPr="00C31E1D">
        <w:rPr>
          <w:lang w:val="de-DE"/>
        </w:rPr>
        <w:tab/>
      </w:r>
      <w:r>
        <w:rPr>
          <w:rFonts w:ascii="Times New Roman" w:hAnsi="Times New Roman"/>
          <w:b/>
        </w:rPr>
        <w:t xml:space="preserve">                                                           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</w:t>
      </w:r>
    </w:p>
    <w:p w:rsidR="00E72EB1" w:rsidRDefault="00E72EB1" w:rsidP="00E72EB1">
      <w:pPr>
        <w:jc w:val="center"/>
        <w:rPr>
          <w:rFonts w:ascii="Verdana" w:hAnsi="Verdana" w:cs="Verdana"/>
          <w:b/>
        </w:rPr>
      </w:pPr>
    </w:p>
    <w:p w:rsidR="00E72EB1" w:rsidRPr="004F0E2A" w:rsidRDefault="00E72EB1" w:rsidP="00E72EB1">
      <w:pPr>
        <w:jc w:val="center"/>
        <w:rPr>
          <w:rFonts w:ascii="Times New Roman" w:hAnsi="Times New Roman"/>
          <w:b/>
          <w:sz w:val="24"/>
        </w:rPr>
      </w:pPr>
    </w:p>
    <w:p w:rsidR="001C509D" w:rsidRPr="004F0E2A" w:rsidRDefault="001C509D">
      <w:pPr>
        <w:jc w:val="center"/>
        <w:rPr>
          <w:rFonts w:ascii="Times New Roman" w:hAnsi="Times New Roman"/>
          <w:b/>
          <w:sz w:val="24"/>
        </w:rPr>
      </w:pPr>
    </w:p>
    <w:p w:rsidR="001C509D" w:rsidRDefault="001C509D">
      <w:pPr>
        <w:jc w:val="center"/>
        <w:rPr>
          <w:rFonts w:ascii="Verdana" w:hAnsi="Verdana" w:cs="Verdana"/>
          <w:b/>
          <w:sz w:val="28"/>
        </w:rPr>
      </w:pPr>
      <w:r>
        <w:rPr>
          <w:rFonts w:ascii="Verdana" w:hAnsi="Verdana" w:cs="Verdana"/>
          <w:b/>
          <w:sz w:val="28"/>
        </w:rPr>
        <w:t>ГОДИШЕН ДОКЛАД ПО ОКОЛНА СРЕДА (ГДОС)</w:t>
      </w:r>
    </w:p>
    <w:p w:rsidR="001C509D" w:rsidRDefault="001C509D">
      <w:pPr>
        <w:jc w:val="center"/>
        <w:rPr>
          <w:rFonts w:ascii="Verdana" w:hAnsi="Verdana" w:cs="Verdana"/>
          <w:b/>
          <w:sz w:val="28"/>
        </w:rPr>
      </w:pPr>
      <w:r>
        <w:rPr>
          <w:rFonts w:ascii="Verdana" w:hAnsi="Verdana" w:cs="Verdana"/>
          <w:b/>
          <w:sz w:val="28"/>
        </w:rPr>
        <w:t>за изпълнението на дейностите през 201</w:t>
      </w:r>
      <w:r w:rsidR="00C25B7B">
        <w:rPr>
          <w:rFonts w:ascii="Verdana" w:hAnsi="Verdana" w:cs="Verdana"/>
          <w:b/>
          <w:sz w:val="28"/>
          <w:lang w:val="bg-BG"/>
        </w:rPr>
        <w:t>9</w:t>
      </w:r>
      <w:r>
        <w:rPr>
          <w:rFonts w:ascii="Verdana" w:hAnsi="Verdana" w:cs="Verdana"/>
          <w:b/>
          <w:sz w:val="28"/>
        </w:rPr>
        <w:t xml:space="preserve"> г., за които е предоставено Комплексно разрешително</w:t>
      </w:r>
    </w:p>
    <w:p w:rsidR="001C509D" w:rsidRDefault="001C509D">
      <w:pPr>
        <w:jc w:val="center"/>
        <w:rPr>
          <w:rFonts w:ascii="Verdana" w:hAnsi="Verdana" w:cs="Verdana"/>
          <w:b/>
          <w:sz w:val="28"/>
        </w:rPr>
      </w:pPr>
      <w:r>
        <w:rPr>
          <w:rFonts w:ascii="Verdana" w:hAnsi="Verdana" w:cs="Verdana"/>
          <w:b/>
          <w:sz w:val="28"/>
        </w:rPr>
        <w:t xml:space="preserve"> №355-НО/2008 г. </w:t>
      </w:r>
    </w:p>
    <w:p w:rsidR="001C509D" w:rsidRDefault="001C509D">
      <w:pPr>
        <w:rPr>
          <w:rFonts w:ascii="Verdana" w:hAnsi="Verdana" w:cs="Verdana"/>
          <w:b/>
          <w:sz w:val="28"/>
        </w:rPr>
      </w:pPr>
    </w:p>
    <w:p w:rsidR="001C509D" w:rsidRDefault="001C509D">
      <w:pPr>
        <w:rPr>
          <w:rFonts w:ascii="Times New Roman" w:hAnsi="Times New Roman"/>
          <w:b/>
          <w:sz w:val="24"/>
        </w:rPr>
      </w:pPr>
    </w:p>
    <w:p w:rsidR="001C509D" w:rsidRDefault="001C509D">
      <w:pPr>
        <w:rPr>
          <w:rFonts w:ascii="Times New Roman" w:hAnsi="Times New Roman"/>
          <w:b/>
          <w:sz w:val="24"/>
        </w:rPr>
      </w:pPr>
    </w:p>
    <w:p w:rsidR="001C509D" w:rsidRDefault="001C509D">
      <w:pPr>
        <w:rPr>
          <w:rFonts w:ascii="Times New Roman" w:hAnsi="Times New Roman"/>
          <w:b/>
          <w:sz w:val="24"/>
        </w:rPr>
      </w:pPr>
    </w:p>
    <w:p w:rsidR="001C509D" w:rsidRDefault="001C509D">
      <w:pPr>
        <w:rPr>
          <w:rFonts w:ascii="Times New Roman" w:hAnsi="Times New Roman"/>
          <w:b/>
          <w:sz w:val="24"/>
        </w:rPr>
      </w:pPr>
    </w:p>
    <w:p w:rsidR="001C509D" w:rsidRDefault="001C509D">
      <w:pPr>
        <w:jc w:val="center"/>
        <w:rPr>
          <w:rFonts w:ascii="Times New Roman" w:hAnsi="Times New Roman"/>
          <w:b/>
          <w:sz w:val="24"/>
        </w:rPr>
      </w:pPr>
    </w:p>
    <w:p w:rsidR="001C509D" w:rsidRDefault="001C509D">
      <w:pPr>
        <w:jc w:val="center"/>
        <w:rPr>
          <w:rFonts w:ascii="Times New Roman" w:hAnsi="Times New Roman"/>
          <w:b/>
          <w:sz w:val="24"/>
        </w:rPr>
      </w:pPr>
    </w:p>
    <w:p w:rsidR="001C509D" w:rsidRDefault="001C509D">
      <w:pPr>
        <w:jc w:val="center"/>
        <w:rPr>
          <w:rFonts w:ascii="Times New Roman" w:hAnsi="Times New Roman"/>
          <w:b/>
          <w:sz w:val="24"/>
        </w:rPr>
      </w:pPr>
    </w:p>
    <w:p w:rsidR="001C509D" w:rsidRDefault="001C509D">
      <w:pPr>
        <w:jc w:val="center"/>
        <w:rPr>
          <w:rFonts w:ascii="Times New Roman" w:hAnsi="Times New Roman"/>
          <w:b/>
          <w:sz w:val="24"/>
        </w:rPr>
      </w:pPr>
    </w:p>
    <w:p w:rsidR="001C509D" w:rsidRDefault="001C509D">
      <w:pPr>
        <w:jc w:val="center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>Пловдив</w:t>
      </w:r>
    </w:p>
    <w:p w:rsidR="001C509D" w:rsidRDefault="001C509D">
      <w:pPr>
        <w:jc w:val="center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>Март 20</w:t>
      </w:r>
      <w:r w:rsidR="00C25B7B">
        <w:rPr>
          <w:rFonts w:ascii="Verdana" w:hAnsi="Verdana" w:cs="Verdana"/>
          <w:b/>
          <w:sz w:val="20"/>
          <w:lang w:val="bg-BG"/>
        </w:rPr>
        <w:t>20</w:t>
      </w:r>
      <w:r>
        <w:rPr>
          <w:rFonts w:ascii="Verdana" w:hAnsi="Verdana" w:cs="Verdana"/>
          <w:b/>
          <w:sz w:val="20"/>
        </w:rPr>
        <w:t xml:space="preserve"> г.</w:t>
      </w:r>
    </w:p>
    <w:p w:rsidR="001C509D" w:rsidRDefault="001C509D">
      <w:pPr>
        <w:jc w:val="center"/>
        <w:rPr>
          <w:rFonts w:ascii="Verdana" w:hAnsi="Verdana" w:cs="Verdana"/>
          <w:b/>
          <w:sz w:val="20"/>
          <w:lang w:val="bg-BG"/>
        </w:rPr>
      </w:pPr>
    </w:p>
    <w:p w:rsidR="001C509D" w:rsidRDefault="001C509D">
      <w:pPr>
        <w:jc w:val="center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lastRenderedPageBreak/>
        <w:t>Съдържание:</w:t>
      </w:r>
    </w:p>
    <w:p w:rsidR="001C509D" w:rsidRDefault="001C509D">
      <w:pPr>
        <w:jc w:val="both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>1. Увод</w:t>
      </w:r>
    </w:p>
    <w:p w:rsidR="001C509D" w:rsidRDefault="001C509D">
      <w:pPr>
        <w:jc w:val="both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>2. Система за управление на околната среда</w:t>
      </w:r>
    </w:p>
    <w:p w:rsidR="001C509D" w:rsidRDefault="001C509D">
      <w:pPr>
        <w:jc w:val="both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>3. Използване на ресурси</w:t>
      </w:r>
    </w:p>
    <w:p w:rsidR="001C509D" w:rsidRDefault="001C509D">
      <w:pPr>
        <w:jc w:val="both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 xml:space="preserve">3.1. Използване </w:t>
      </w:r>
      <w:proofErr w:type="gramStart"/>
      <w:r>
        <w:rPr>
          <w:rFonts w:ascii="Verdana" w:hAnsi="Verdana" w:cs="Verdana"/>
          <w:b/>
          <w:sz w:val="20"/>
        </w:rPr>
        <w:t>на</w:t>
      </w:r>
      <w:proofErr w:type="gramEnd"/>
      <w:r>
        <w:rPr>
          <w:rFonts w:ascii="Verdana" w:hAnsi="Verdana" w:cs="Verdana"/>
          <w:b/>
          <w:sz w:val="20"/>
        </w:rPr>
        <w:t xml:space="preserve"> вода</w:t>
      </w:r>
    </w:p>
    <w:p w:rsidR="001C509D" w:rsidRDefault="001C509D">
      <w:pPr>
        <w:jc w:val="both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>3.2. Използване на енергия</w:t>
      </w:r>
    </w:p>
    <w:p w:rsidR="001C509D" w:rsidRDefault="001C509D">
      <w:pPr>
        <w:jc w:val="both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>3.3. Използване на суровини, спомагателни материали, горива и продукти</w:t>
      </w:r>
    </w:p>
    <w:p w:rsidR="001C509D" w:rsidRDefault="001C509D">
      <w:pPr>
        <w:jc w:val="both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>4. Емисии на вредни вещества в околната среда</w:t>
      </w:r>
    </w:p>
    <w:p w:rsidR="001C509D" w:rsidRDefault="001C509D">
      <w:pPr>
        <w:jc w:val="both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>4.1. Доклад по Европейския регистър на емисиите на вредни вещества (EPEBB) и PRTR</w:t>
      </w:r>
    </w:p>
    <w:p w:rsidR="001C509D" w:rsidRDefault="001C509D">
      <w:pPr>
        <w:jc w:val="both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>4.2. Емисии на вредни вещества в атмосферния въздух</w:t>
      </w:r>
    </w:p>
    <w:p w:rsidR="001C509D" w:rsidRDefault="001C509D">
      <w:pPr>
        <w:jc w:val="both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>4.3. Емисии на вредни и опасни вещества в отпадъчни води</w:t>
      </w:r>
    </w:p>
    <w:p w:rsidR="001C509D" w:rsidRDefault="001C509D">
      <w:pPr>
        <w:jc w:val="both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>4.4. Управление на отпадъците</w:t>
      </w:r>
    </w:p>
    <w:p w:rsidR="001C509D" w:rsidRDefault="001C509D">
      <w:pPr>
        <w:jc w:val="both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>4.5. Шум</w:t>
      </w:r>
    </w:p>
    <w:p w:rsidR="001C509D" w:rsidRDefault="001C509D">
      <w:pPr>
        <w:jc w:val="both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>4.6. Опазване на почвата и подземните води от замърсяване</w:t>
      </w:r>
    </w:p>
    <w:p w:rsidR="001C509D" w:rsidRDefault="001C509D">
      <w:pPr>
        <w:jc w:val="both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 xml:space="preserve">5. Доклад по Инвестиционна програма за привеждане в съответствие с условията на </w:t>
      </w:r>
      <w:proofErr w:type="gramStart"/>
      <w:r>
        <w:rPr>
          <w:rFonts w:ascii="Verdana" w:hAnsi="Verdana" w:cs="Verdana"/>
          <w:b/>
          <w:sz w:val="20"/>
        </w:rPr>
        <w:t>КР</w:t>
      </w:r>
      <w:proofErr w:type="gramEnd"/>
      <w:r>
        <w:rPr>
          <w:rFonts w:ascii="Verdana" w:hAnsi="Verdana" w:cs="Verdana"/>
          <w:b/>
          <w:sz w:val="20"/>
        </w:rPr>
        <w:t xml:space="preserve"> (ИППСУКР)</w:t>
      </w:r>
    </w:p>
    <w:p w:rsidR="001C509D" w:rsidRDefault="001C509D">
      <w:pPr>
        <w:jc w:val="both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>6. Прекратяване работата на инсталации или части от тях</w:t>
      </w:r>
    </w:p>
    <w:p w:rsidR="001C509D" w:rsidRDefault="001C509D">
      <w:pPr>
        <w:jc w:val="both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>7. Свързани с околната среда аварии, оплаквания и възражения</w:t>
      </w:r>
    </w:p>
    <w:p w:rsidR="001C509D" w:rsidRDefault="001C509D">
      <w:pPr>
        <w:jc w:val="both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>7.1. Аварии</w:t>
      </w:r>
    </w:p>
    <w:p w:rsidR="001C509D" w:rsidRDefault="001C509D">
      <w:pPr>
        <w:jc w:val="both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 xml:space="preserve">7.2. Оплаквания или възражения, свързани с дейността на инсталациите, за които е издадено </w:t>
      </w:r>
      <w:proofErr w:type="gramStart"/>
      <w:r>
        <w:rPr>
          <w:rFonts w:ascii="Verdana" w:hAnsi="Verdana" w:cs="Verdana"/>
          <w:b/>
          <w:sz w:val="20"/>
        </w:rPr>
        <w:t>КР</w:t>
      </w:r>
      <w:proofErr w:type="gramEnd"/>
    </w:p>
    <w:p w:rsidR="001C509D" w:rsidRDefault="001C509D">
      <w:pPr>
        <w:jc w:val="both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>8. Подписване на годишния доклад</w:t>
      </w:r>
    </w:p>
    <w:p w:rsidR="001C509D" w:rsidRDefault="001C509D">
      <w:pPr>
        <w:jc w:val="both"/>
        <w:rPr>
          <w:rFonts w:ascii="Verdana" w:hAnsi="Verdana" w:cs="Verdana"/>
          <w:b/>
          <w:sz w:val="20"/>
        </w:rPr>
      </w:pPr>
    </w:p>
    <w:p w:rsidR="001C509D" w:rsidRDefault="001C509D">
      <w:pPr>
        <w:jc w:val="both"/>
        <w:rPr>
          <w:rFonts w:ascii="Verdana" w:hAnsi="Verdana" w:cs="Verdana"/>
          <w:b/>
          <w:sz w:val="20"/>
        </w:rPr>
      </w:pPr>
    </w:p>
    <w:p w:rsidR="001C509D" w:rsidRDefault="001C509D">
      <w:pPr>
        <w:jc w:val="both"/>
        <w:rPr>
          <w:rFonts w:ascii="Verdana" w:hAnsi="Verdana" w:cs="Verdana"/>
          <w:b/>
          <w:sz w:val="20"/>
          <w:lang w:val="bg-BG"/>
        </w:rPr>
      </w:pPr>
    </w:p>
    <w:p w:rsidR="001D1819" w:rsidRDefault="001D1819">
      <w:pPr>
        <w:jc w:val="both"/>
        <w:rPr>
          <w:rFonts w:ascii="Verdana" w:hAnsi="Verdana" w:cs="Verdana"/>
          <w:b/>
          <w:sz w:val="20"/>
          <w:lang w:val="bg-BG"/>
        </w:rPr>
      </w:pPr>
    </w:p>
    <w:p w:rsidR="001D1819" w:rsidRDefault="001D1819">
      <w:pPr>
        <w:jc w:val="both"/>
        <w:rPr>
          <w:rFonts w:ascii="Verdana" w:hAnsi="Verdana" w:cs="Verdana"/>
          <w:b/>
          <w:sz w:val="20"/>
          <w:lang w:val="bg-BG"/>
        </w:rPr>
      </w:pPr>
    </w:p>
    <w:p w:rsidR="001D1819" w:rsidRPr="001D1819" w:rsidRDefault="001D1819">
      <w:pPr>
        <w:jc w:val="both"/>
        <w:rPr>
          <w:rFonts w:ascii="Verdana" w:hAnsi="Verdana" w:cs="Verdana"/>
          <w:b/>
          <w:sz w:val="20"/>
          <w:lang w:val="bg-BG"/>
        </w:rPr>
      </w:pPr>
    </w:p>
    <w:p w:rsidR="001C509D" w:rsidRDefault="001C509D">
      <w:pPr>
        <w:jc w:val="both"/>
        <w:rPr>
          <w:rFonts w:ascii="Verdana" w:hAnsi="Verdana" w:cs="Verdana"/>
          <w:b/>
          <w:sz w:val="20"/>
        </w:rPr>
      </w:pPr>
    </w:p>
    <w:p w:rsidR="001C509D" w:rsidRPr="00C667CB" w:rsidRDefault="001C509D" w:rsidP="00B11A9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FFFF"/>
        <w:tabs>
          <w:tab w:val="left" w:pos="720"/>
        </w:tabs>
        <w:spacing w:before="120" w:after="120"/>
        <w:ind w:left="360"/>
        <w:jc w:val="both"/>
        <w:rPr>
          <w:rFonts w:ascii="Verdana" w:hAnsi="Verdana"/>
          <w:b/>
          <w:caps/>
          <w:sz w:val="20"/>
          <w:szCs w:val="20"/>
        </w:rPr>
      </w:pPr>
      <w:r w:rsidRPr="00D10717">
        <w:rPr>
          <w:rFonts w:ascii="Verdana" w:hAnsi="Verdana"/>
          <w:b/>
          <w:sz w:val="20"/>
          <w:szCs w:val="20"/>
          <w:lang w:val="en-US" w:eastAsia="ar-SA"/>
        </w:rPr>
        <w:lastRenderedPageBreak/>
        <w:tab/>
      </w:r>
      <w:r>
        <w:rPr>
          <w:rFonts w:ascii="Verdana" w:hAnsi="Verdana"/>
          <w:b/>
          <w:sz w:val="20"/>
          <w:szCs w:val="20"/>
          <w:lang w:val="en-US" w:eastAsia="ar-SA"/>
        </w:rPr>
        <w:t>1</w:t>
      </w:r>
      <w:r w:rsidRPr="005B2F3C">
        <w:rPr>
          <w:rFonts w:ascii="Verdana" w:hAnsi="Verdana"/>
          <w:b/>
          <w:caps/>
          <w:sz w:val="20"/>
          <w:szCs w:val="20"/>
        </w:rPr>
        <w:t xml:space="preserve">. </w:t>
      </w:r>
      <w:r>
        <w:rPr>
          <w:rFonts w:ascii="Verdana" w:hAnsi="Verdana"/>
          <w:b/>
          <w:caps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Увод</w:t>
      </w:r>
    </w:p>
    <w:p w:rsidR="001C509D" w:rsidRDefault="001C509D">
      <w:pPr>
        <w:numPr>
          <w:ilvl w:val="0"/>
          <w:numId w:val="1"/>
        </w:numPr>
        <w:tabs>
          <w:tab w:val="left" w:pos="770"/>
          <w:tab w:val="left" w:pos="1425"/>
        </w:tabs>
        <w:ind w:left="1425" w:hanging="655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Наименование на инсталацията/ите, за който е издадено комплексно разрешително (</w:t>
      </w:r>
      <w:proofErr w:type="gramStart"/>
      <w:r>
        <w:rPr>
          <w:rFonts w:ascii="Verdana" w:hAnsi="Verdana" w:cs="Verdana"/>
          <w:sz w:val="20"/>
        </w:rPr>
        <w:t>КР</w:t>
      </w:r>
      <w:proofErr w:type="gramEnd"/>
      <w:r>
        <w:rPr>
          <w:rFonts w:ascii="Verdana" w:hAnsi="Verdana" w:cs="Verdana"/>
          <w:sz w:val="20"/>
        </w:rPr>
        <w:t>);</w:t>
      </w:r>
    </w:p>
    <w:p w:rsidR="001C509D" w:rsidRDefault="001C509D">
      <w:pPr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ab/>
      </w:r>
      <w:r>
        <w:rPr>
          <w:rFonts w:ascii="Verdana" w:hAnsi="Verdana" w:cs="Verdana"/>
          <w:b/>
          <w:sz w:val="20"/>
        </w:rPr>
        <w:t xml:space="preserve">Инсталации, които попадат </w:t>
      </w:r>
      <w:proofErr w:type="gramStart"/>
      <w:r>
        <w:rPr>
          <w:rFonts w:ascii="Verdana" w:hAnsi="Verdana" w:cs="Verdana"/>
          <w:b/>
          <w:sz w:val="20"/>
        </w:rPr>
        <w:t>в</w:t>
      </w:r>
      <w:proofErr w:type="gramEnd"/>
      <w:r>
        <w:rPr>
          <w:rFonts w:ascii="Verdana" w:hAnsi="Verdana" w:cs="Verdana"/>
          <w:b/>
          <w:sz w:val="20"/>
        </w:rPr>
        <w:t xml:space="preserve"> обхвата на Приложение 4 на ЗООС</w:t>
      </w:r>
      <w:r>
        <w:rPr>
          <w:rFonts w:ascii="Verdana" w:hAnsi="Verdana" w:cs="Verdana"/>
          <w:sz w:val="20"/>
        </w:rPr>
        <w:t xml:space="preserve"> </w:t>
      </w:r>
    </w:p>
    <w:p w:rsidR="001C509D" w:rsidRDefault="001C509D">
      <w:pPr>
        <w:jc w:val="both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sz w:val="20"/>
        </w:rPr>
        <w:tab/>
      </w:r>
      <w:r>
        <w:rPr>
          <w:rFonts w:ascii="Verdana" w:hAnsi="Verdana" w:cs="Verdana"/>
          <w:b/>
          <w:sz w:val="20"/>
        </w:rPr>
        <w:t xml:space="preserve">1. Регионално депо за неопасни отпадъци за общините Пловдив, Марица, Калояново, Стамболийски, Родопи, Перущица, Съединение, Кричим, Асеновград, Раковски, Садово, Брезово, Първомай, в землището </w:t>
      </w:r>
      <w:proofErr w:type="gramStart"/>
      <w:r>
        <w:rPr>
          <w:rFonts w:ascii="Verdana" w:hAnsi="Verdana" w:cs="Verdana"/>
          <w:b/>
          <w:sz w:val="20"/>
        </w:rPr>
        <w:t>на</w:t>
      </w:r>
      <w:proofErr w:type="gramEnd"/>
      <w:r>
        <w:rPr>
          <w:rFonts w:ascii="Verdana" w:hAnsi="Verdana" w:cs="Verdana"/>
          <w:b/>
          <w:sz w:val="20"/>
        </w:rPr>
        <w:t xml:space="preserve"> с. Цалапица, местност «Паша махала», включващо:</w:t>
      </w:r>
    </w:p>
    <w:p w:rsidR="001C509D" w:rsidRDefault="001C509D">
      <w:pPr>
        <w:numPr>
          <w:ilvl w:val="0"/>
          <w:numId w:val="2"/>
        </w:numPr>
        <w:tabs>
          <w:tab w:val="left" w:pos="1065"/>
        </w:tabs>
        <w:spacing w:after="0" w:line="240" w:lineRule="auto"/>
        <w:ind w:left="1060" w:hanging="357"/>
        <w:jc w:val="both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>Клетка №1;</w:t>
      </w:r>
    </w:p>
    <w:p w:rsidR="001C509D" w:rsidRDefault="001C509D">
      <w:pPr>
        <w:numPr>
          <w:ilvl w:val="0"/>
          <w:numId w:val="2"/>
        </w:numPr>
        <w:tabs>
          <w:tab w:val="left" w:pos="1065"/>
        </w:tabs>
        <w:spacing w:after="0" w:line="240" w:lineRule="auto"/>
        <w:ind w:left="1060" w:hanging="357"/>
        <w:jc w:val="both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>Клетка №2;</w:t>
      </w:r>
    </w:p>
    <w:p w:rsidR="001C509D" w:rsidRDefault="001C509D">
      <w:pPr>
        <w:numPr>
          <w:ilvl w:val="0"/>
          <w:numId w:val="2"/>
        </w:numPr>
        <w:tabs>
          <w:tab w:val="left" w:pos="1065"/>
        </w:tabs>
        <w:spacing w:after="0" w:line="240" w:lineRule="auto"/>
        <w:ind w:left="1060" w:hanging="357"/>
        <w:jc w:val="both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>Клетка №3;</w:t>
      </w:r>
    </w:p>
    <w:p w:rsidR="001C509D" w:rsidRDefault="001C509D">
      <w:pPr>
        <w:numPr>
          <w:ilvl w:val="0"/>
          <w:numId w:val="2"/>
        </w:numPr>
        <w:tabs>
          <w:tab w:val="left" w:pos="1065"/>
        </w:tabs>
        <w:spacing w:after="0" w:line="240" w:lineRule="auto"/>
        <w:ind w:left="1060" w:hanging="357"/>
        <w:jc w:val="both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>Клетка №4;</w:t>
      </w:r>
    </w:p>
    <w:p w:rsidR="001C509D" w:rsidRDefault="001C509D">
      <w:pPr>
        <w:numPr>
          <w:ilvl w:val="0"/>
          <w:numId w:val="2"/>
        </w:numPr>
        <w:tabs>
          <w:tab w:val="left" w:pos="1065"/>
        </w:tabs>
        <w:spacing w:after="0" w:line="240" w:lineRule="auto"/>
        <w:ind w:left="1060" w:hanging="357"/>
        <w:jc w:val="both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>Клетка №5;</w:t>
      </w:r>
    </w:p>
    <w:p w:rsidR="001C509D" w:rsidRDefault="001C509D">
      <w:pPr>
        <w:numPr>
          <w:ilvl w:val="0"/>
          <w:numId w:val="2"/>
        </w:numPr>
        <w:tabs>
          <w:tab w:val="left" w:pos="1065"/>
        </w:tabs>
        <w:spacing w:after="0" w:line="240" w:lineRule="auto"/>
        <w:ind w:left="1060" w:hanging="357"/>
        <w:jc w:val="both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>Клетка №6;</w:t>
      </w:r>
    </w:p>
    <w:p w:rsidR="001C509D" w:rsidRDefault="001C509D">
      <w:pPr>
        <w:numPr>
          <w:ilvl w:val="0"/>
          <w:numId w:val="2"/>
        </w:numPr>
        <w:tabs>
          <w:tab w:val="left" w:pos="1065"/>
        </w:tabs>
        <w:spacing w:after="0" w:line="240" w:lineRule="auto"/>
        <w:ind w:left="1060" w:hanging="357"/>
        <w:jc w:val="both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>Клетка №7;</w:t>
      </w:r>
    </w:p>
    <w:p w:rsidR="001C509D" w:rsidRDefault="001C509D">
      <w:pPr>
        <w:numPr>
          <w:ilvl w:val="0"/>
          <w:numId w:val="2"/>
        </w:numPr>
        <w:tabs>
          <w:tab w:val="left" w:pos="1065"/>
        </w:tabs>
        <w:spacing w:after="0" w:line="240" w:lineRule="auto"/>
        <w:ind w:left="1060" w:hanging="357"/>
        <w:jc w:val="both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>Клетка №8;</w:t>
      </w:r>
    </w:p>
    <w:p w:rsidR="001C509D" w:rsidRDefault="001C509D">
      <w:pPr>
        <w:numPr>
          <w:ilvl w:val="0"/>
          <w:numId w:val="2"/>
        </w:numPr>
        <w:tabs>
          <w:tab w:val="left" w:pos="1065"/>
        </w:tabs>
        <w:spacing w:after="0" w:line="240" w:lineRule="auto"/>
        <w:ind w:left="1060" w:hanging="357"/>
        <w:jc w:val="both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>Клетка №9;</w:t>
      </w:r>
    </w:p>
    <w:p w:rsidR="001C509D" w:rsidRDefault="001C509D">
      <w:pPr>
        <w:numPr>
          <w:ilvl w:val="0"/>
          <w:numId w:val="2"/>
        </w:numPr>
        <w:tabs>
          <w:tab w:val="left" w:pos="1065"/>
        </w:tabs>
        <w:spacing w:after="0" w:line="240" w:lineRule="auto"/>
        <w:ind w:left="1060" w:hanging="357"/>
        <w:jc w:val="both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>Клетка №10;</w:t>
      </w:r>
    </w:p>
    <w:p w:rsidR="001C509D" w:rsidRDefault="001C509D">
      <w:pPr>
        <w:numPr>
          <w:ilvl w:val="0"/>
          <w:numId w:val="2"/>
        </w:numPr>
        <w:tabs>
          <w:tab w:val="left" w:pos="1065"/>
        </w:tabs>
        <w:spacing w:after="0" w:line="240" w:lineRule="auto"/>
        <w:ind w:left="1060" w:hanging="357"/>
        <w:jc w:val="both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>Клетка №11;</w:t>
      </w:r>
    </w:p>
    <w:p w:rsidR="001C509D" w:rsidRDefault="001C509D">
      <w:pPr>
        <w:numPr>
          <w:ilvl w:val="0"/>
          <w:numId w:val="2"/>
        </w:numPr>
        <w:tabs>
          <w:tab w:val="left" w:pos="1065"/>
        </w:tabs>
        <w:spacing w:after="0" w:line="240" w:lineRule="auto"/>
        <w:ind w:left="1060" w:hanging="357"/>
        <w:jc w:val="both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>Клетка №12.</w:t>
      </w:r>
    </w:p>
    <w:p w:rsidR="001C509D" w:rsidRDefault="001C509D">
      <w:pPr>
        <w:spacing w:after="0" w:line="240" w:lineRule="auto"/>
        <w:ind w:left="703"/>
        <w:jc w:val="both"/>
        <w:rPr>
          <w:rFonts w:ascii="Verdana" w:hAnsi="Verdana" w:cs="Verdana"/>
          <w:b/>
          <w:sz w:val="20"/>
        </w:rPr>
      </w:pPr>
    </w:p>
    <w:p w:rsidR="001C509D" w:rsidRDefault="001C509D">
      <w:pPr>
        <w:numPr>
          <w:ilvl w:val="0"/>
          <w:numId w:val="3"/>
        </w:numPr>
        <w:tabs>
          <w:tab w:val="left" w:pos="1050"/>
          <w:tab w:val="left" w:pos="2880"/>
        </w:tabs>
        <w:ind w:left="2880" w:hanging="2160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Адрес по местонахождение на инсталацията/ите;</w:t>
      </w:r>
    </w:p>
    <w:p w:rsidR="001C509D" w:rsidRDefault="001C509D">
      <w:pPr>
        <w:jc w:val="center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 xml:space="preserve">Община Родопи, землището </w:t>
      </w:r>
      <w:proofErr w:type="gramStart"/>
      <w:r>
        <w:rPr>
          <w:rFonts w:ascii="Verdana" w:hAnsi="Verdana" w:cs="Verdana"/>
          <w:b/>
          <w:sz w:val="20"/>
        </w:rPr>
        <w:t>на</w:t>
      </w:r>
      <w:proofErr w:type="gramEnd"/>
      <w:r>
        <w:rPr>
          <w:rFonts w:ascii="Verdana" w:hAnsi="Verdana" w:cs="Verdana"/>
          <w:b/>
          <w:sz w:val="20"/>
        </w:rPr>
        <w:t xml:space="preserve"> с. Цалапица, местност «Паша махала», ЕКАТТЕ 78029</w:t>
      </w:r>
    </w:p>
    <w:p w:rsidR="001C509D" w:rsidRDefault="001C509D">
      <w:pPr>
        <w:numPr>
          <w:ilvl w:val="0"/>
          <w:numId w:val="4"/>
        </w:numPr>
        <w:tabs>
          <w:tab w:val="left" w:pos="720"/>
          <w:tab w:val="left" w:pos="1080"/>
        </w:tabs>
        <w:suppressAutoHyphens/>
        <w:spacing w:before="120" w:after="0" w:line="240" w:lineRule="auto"/>
        <w:ind w:left="720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 xml:space="preserve">Регистрационен номер на </w:t>
      </w:r>
      <w:proofErr w:type="gramStart"/>
      <w:r>
        <w:rPr>
          <w:rFonts w:ascii="Verdana" w:hAnsi="Verdana" w:cs="Verdana"/>
          <w:sz w:val="20"/>
        </w:rPr>
        <w:t>КР</w:t>
      </w:r>
      <w:proofErr w:type="gramEnd"/>
      <w:r>
        <w:rPr>
          <w:rFonts w:ascii="Verdana" w:hAnsi="Verdana" w:cs="Verdana"/>
          <w:sz w:val="20"/>
        </w:rPr>
        <w:t>;</w:t>
      </w:r>
    </w:p>
    <w:p w:rsidR="001C509D" w:rsidRDefault="001C509D">
      <w:pPr>
        <w:tabs>
          <w:tab w:val="left" w:pos="720"/>
          <w:tab w:val="left" w:pos="1080"/>
        </w:tabs>
        <w:suppressAutoHyphens/>
        <w:spacing w:before="120" w:after="0" w:line="240" w:lineRule="auto"/>
        <w:ind w:left="720"/>
        <w:jc w:val="both"/>
        <w:rPr>
          <w:rFonts w:ascii="Verdana" w:hAnsi="Verdana" w:cs="Verdana"/>
          <w:sz w:val="20"/>
        </w:rPr>
      </w:pPr>
    </w:p>
    <w:p w:rsidR="001C509D" w:rsidRDefault="001C509D">
      <w:pPr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>Комплексно разрешително №355-НО/2008г.</w:t>
      </w:r>
    </w:p>
    <w:p w:rsidR="001C509D" w:rsidRDefault="001C509D">
      <w:pPr>
        <w:numPr>
          <w:ilvl w:val="0"/>
          <w:numId w:val="5"/>
        </w:numPr>
        <w:tabs>
          <w:tab w:val="left" w:pos="1078"/>
          <w:tab w:val="left" w:pos="1425"/>
        </w:tabs>
        <w:ind w:left="1425" w:hanging="753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Дата на подписване на Комплексното разрешително</w:t>
      </w:r>
    </w:p>
    <w:p w:rsidR="001C509D" w:rsidRDefault="001C509D">
      <w:pPr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>11.11.2008 г.</w:t>
      </w:r>
    </w:p>
    <w:p w:rsidR="001C509D" w:rsidRDefault="001C509D">
      <w:pPr>
        <w:numPr>
          <w:ilvl w:val="0"/>
          <w:numId w:val="6"/>
        </w:numPr>
        <w:tabs>
          <w:tab w:val="left" w:pos="1078"/>
          <w:tab w:val="left" w:pos="1425"/>
        </w:tabs>
        <w:ind w:left="1425" w:hanging="739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 xml:space="preserve">Дата на влизане </w:t>
      </w:r>
      <w:proofErr w:type="gramStart"/>
      <w:r>
        <w:rPr>
          <w:rFonts w:ascii="Verdana" w:hAnsi="Verdana" w:cs="Verdana"/>
          <w:sz w:val="20"/>
        </w:rPr>
        <w:t>в</w:t>
      </w:r>
      <w:proofErr w:type="gramEnd"/>
      <w:r>
        <w:rPr>
          <w:rFonts w:ascii="Verdana" w:hAnsi="Verdana" w:cs="Verdana"/>
          <w:sz w:val="20"/>
        </w:rPr>
        <w:t xml:space="preserve"> сила на Комплексното разрешително</w:t>
      </w:r>
    </w:p>
    <w:p w:rsidR="001C509D" w:rsidRDefault="001C509D">
      <w:pPr>
        <w:tabs>
          <w:tab w:val="center" w:pos="0"/>
          <w:tab w:val="left" w:pos="3825"/>
        </w:tabs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>02.01.2009 г.</w:t>
      </w:r>
    </w:p>
    <w:p w:rsidR="001C509D" w:rsidRDefault="001C509D">
      <w:pPr>
        <w:numPr>
          <w:ilvl w:val="0"/>
          <w:numId w:val="7"/>
        </w:numPr>
        <w:tabs>
          <w:tab w:val="left" w:pos="720"/>
          <w:tab w:val="left" w:pos="1080"/>
          <w:tab w:val="left" w:pos="1425"/>
          <w:tab w:val="left" w:pos="2340"/>
          <w:tab w:val="left" w:pos="2700"/>
        </w:tabs>
        <w:suppressAutoHyphens/>
        <w:spacing w:before="120" w:after="0" w:line="240" w:lineRule="auto"/>
        <w:ind w:left="1080" w:hanging="360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Оператора на инсталацията/ите, като се посочва конкретно кой е притежател на разрешителното;</w:t>
      </w:r>
    </w:p>
    <w:p w:rsidR="001C509D" w:rsidRDefault="001C509D">
      <w:pPr>
        <w:tabs>
          <w:tab w:val="left" w:pos="360"/>
        </w:tabs>
        <w:spacing w:before="120" w:after="0"/>
        <w:ind w:left="360" w:hanging="360"/>
        <w:jc w:val="both"/>
        <w:rPr>
          <w:rFonts w:ascii="Verdana" w:hAnsi="Verdana" w:cs="Verdana"/>
          <w:b/>
          <w:sz w:val="20"/>
        </w:rPr>
      </w:pPr>
    </w:p>
    <w:p w:rsidR="001C509D" w:rsidRDefault="001C509D">
      <w:pPr>
        <w:tabs>
          <w:tab w:val="left" w:pos="360"/>
        </w:tabs>
        <w:spacing w:before="120" w:after="0"/>
        <w:ind w:left="360" w:hanging="360"/>
        <w:jc w:val="both"/>
        <w:rPr>
          <w:rFonts w:ascii="Verdana" w:hAnsi="Verdana" w:cs="Verdana"/>
          <w:b/>
          <w:sz w:val="20"/>
        </w:rPr>
      </w:pPr>
      <w:r w:rsidRPr="00BD7AED">
        <w:rPr>
          <w:rFonts w:ascii="Verdana" w:hAnsi="Verdana" w:cs="Verdana"/>
          <w:sz w:val="20"/>
        </w:rPr>
        <w:t>Притежател на разрешителното:</w:t>
      </w:r>
      <w:r>
        <w:rPr>
          <w:rFonts w:ascii="Verdana" w:hAnsi="Verdana" w:cs="Verdana"/>
          <w:b/>
          <w:sz w:val="20"/>
        </w:rPr>
        <w:t xml:space="preserve"> Община Пловдив </w:t>
      </w:r>
    </w:p>
    <w:p w:rsidR="001C509D" w:rsidRDefault="001C509D">
      <w:pPr>
        <w:tabs>
          <w:tab w:val="left" w:pos="4320"/>
        </w:tabs>
        <w:spacing w:before="120" w:after="0"/>
        <w:jc w:val="both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 xml:space="preserve">Съгласно договор за експлоатация от </w:t>
      </w:r>
      <w:smartTag w:uri="urn:schemas-microsoft-com:office:smarttags" w:element="metricconverter">
        <w:smartTagPr>
          <w:attr w:name="ProductID" w:val="1990 г"/>
        </w:smartTagPr>
        <w:r>
          <w:rPr>
            <w:rFonts w:ascii="Verdana" w:hAnsi="Verdana" w:cs="Verdana"/>
            <w:b/>
            <w:sz w:val="20"/>
          </w:rPr>
          <w:t>1990 г</w:t>
        </w:r>
      </w:smartTag>
      <w:r>
        <w:rPr>
          <w:rFonts w:ascii="Verdana" w:hAnsi="Verdana" w:cs="Verdana"/>
          <w:b/>
          <w:sz w:val="20"/>
        </w:rPr>
        <w:t>. и допълнително споразумение от 30.07.2009 г. дейностите по експлоатация на депото се извършват от „Водстрой-Пловдив” АД</w:t>
      </w:r>
    </w:p>
    <w:p w:rsidR="001C509D" w:rsidRDefault="001C509D">
      <w:pPr>
        <w:tabs>
          <w:tab w:val="left" w:pos="4320"/>
        </w:tabs>
        <w:spacing w:before="120" w:after="0"/>
        <w:jc w:val="both"/>
        <w:rPr>
          <w:rFonts w:ascii="Verdana" w:hAnsi="Verdana" w:cs="Verdana"/>
          <w:b/>
          <w:sz w:val="20"/>
        </w:rPr>
      </w:pPr>
    </w:p>
    <w:p w:rsidR="001C509D" w:rsidRDefault="001C509D">
      <w:pPr>
        <w:numPr>
          <w:ilvl w:val="0"/>
          <w:numId w:val="8"/>
        </w:numPr>
        <w:tabs>
          <w:tab w:val="left" w:pos="1022"/>
          <w:tab w:val="left" w:pos="1425"/>
        </w:tabs>
        <w:ind w:left="1425" w:hanging="739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 xml:space="preserve">Телефон, факс и e-mail на собственика/оператора </w:t>
      </w:r>
    </w:p>
    <w:p w:rsidR="001C509D" w:rsidRDefault="001C509D">
      <w:pPr>
        <w:suppressAutoHyphens/>
        <w:spacing w:after="120" w:line="240" w:lineRule="auto"/>
        <w:ind w:left="2880" w:hanging="2880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lastRenderedPageBreak/>
        <w:t>пл.“Стефан Стамболов”№1</w:t>
      </w:r>
    </w:p>
    <w:p w:rsidR="001C509D" w:rsidRDefault="001C509D">
      <w:pPr>
        <w:suppressAutoHyphens/>
        <w:spacing w:after="120" w:line="240" w:lineRule="auto"/>
        <w:ind w:left="2880" w:hanging="2880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>4000, Пловдив, България</w:t>
      </w:r>
    </w:p>
    <w:p w:rsidR="001C509D" w:rsidRDefault="001C509D">
      <w:pPr>
        <w:suppressAutoHyphens/>
        <w:spacing w:after="120" w:line="240" w:lineRule="auto"/>
        <w:ind w:left="2880" w:hanging="2880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>тел., факс: ( +359 32) 65 67 27; 65 67 03</w:t>
      </w:r>
    </w:p>
    <w:p w:rsidR="001C509D" w:rsidRDefault="001C509D">
      <w:pPr>
        <w:suppressAutoHyphens/>
        <w:spacing w:after="120" w:line="240" w:lineRule="auto"/>
        <w:ind w:left="2880" w:hanging="2880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>е-mail:kmet.kmet@plovdiv.bg</w:t>
      </w:r>
    </w:p>
    <w:p w:rsidR="001C509D" w:rsidRDefault="001C509D">
      <w:pPr>
        <w:numPr>
          <w:ilvl w:val="0"/>
          <w:numId w:val="9"/>
        </w:numPr>
        <w:tabs>
          <w:tab w:val="left" w:pos="720"/>
        </w:tabs>
        <w:suppressAutoHyphens/>
        <w:spacing w:before="120" w:after="0" w:line="240" w:lineRule="auto"/>
        <w:ind w:left="720" w:hanging="360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Лица за контакти;</w:t>
      </w:r>
    </w:p>
    <w:p w:rsidR="001C509D" w:rsidRDefault="001C509D">
      <w:pPr>
        <w:ind w:left="720"/>
        <w:jc w:val="both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  <w:lang w:val="bg-BG"/>
        </w:rPr>
        <w:t>Василка Чопкова</w:t>
      </w:r>
      <w:r>
        <w:rPr>
          <w:rFonts w:ascii="Verdana" w:hAnsi="Verdana" w:cs="Verdana"/>
          <w:b/>
          <w:sz w:val="20"/>
        </w:rPr>
        <w:t xml:space="preserve"> – Директор дирекция „Екология и управление на отпадъците” при Община Пловдив</w:t>
      </w:r>
    </w:p>
    <w:p w:rsidR="001C509D" w:rsidRDefault="001C509D">
      <w:pPr>
        <w:ind w:firstLine="709"/>
        <w:jc w:val="both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>Петър Тодоров – технически ръководител на обекта - „Водстрой – Пловдив” АД</w:t>
      </w:r>
    </w:p>
    <w:p w:rsidR="001C509D" w:rsidRDefault="001C509D">
      <w:pPr>
        <w:numPr>
          <w:ilvl w:val="0"/>
          <w:numId w:val="10"/>
        </w:numPr>
        <w:tabs>
          <w:tab w:val="left" w:pos="720"/>
        </w:tabs>
        <w:suppressAutoHyphens/>
        <w:spacing w:before="120" w:after="0" w:line="240" w:lineRule="auto"/>
        <w:ind w:left="720" w:hanging="360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Адрес, тел. номер, факс, е-mail на лицето за контакти;</w:t>
      </w:r>
    </w:p>
    <w:p w:rsidR="001C509D" w:rsidRDefault="001C509D">
      <w:pPr>
        <w:suppressAutoHyphens/>
        <w:spacing w:after="120" w:line="240" w:lineRule="auto"/>
        <w:ind w:left="2880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>пл.“Стефан Стамболов”№1</w:t>
      </w:r>
    </w:p>
    <w:p w:rsidR="001C509D" w:rsidRDefault="001C509D">
      <w:pPr>
        <w:suppressAutoHyphens/>
        <w:spacing w:after="120" w:line="240" w:lineRule="auto"/>
        <w:ind w:left="2880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>4000, Пловдив, България</w:t>
      </w:r>
    </w:p>
    <w:p w:rsidR="001C509D" w:rsidRDefault="001C509D">
      <w:pPr>
        <w:suppressAutoHyphens/>
        <w:spacing w:after="120" w:line="240" w:lineRule="auto"/>
        <w:ind w:left="2880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>тел., факс: ( +359 32) 65 68 71; 65 67 03</w:t>
      </w:r>
    </w:p>
    <w:p w:rsidR="001C509D" w:rsidRDefault="001C509D">
      <w:pPr>
        <w:jc w:val="center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>е-mail:stefan.shilev@plovdiv.bg</w:t>
      </w:r>
    </w:p>
    <w:p w:rsidR="001C509D" w:rsidRDefault="001C509D">
      <w:pPr>
        <w:spacing w:after="120" w:line="240" w:lineRule="auto"/>
        <w:jc w:val="center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>„Водстрой – Пловдив” АД</w:t>
      </w:r>
    </w:p>
    <w:p w:rsidR="001C509D" w:rsidRDefault="001C509D">
      <w:pPr>
        <w:spacing w:after="120" w:line="240" w:lineRule="auto"/>
        <w:jc w:val="center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>бул. „Марица” 122</w:t>
      </w:r>
    </w:p>
    <w:p w:rsidR="001C509D" w:rsidRDefault="001C509D">
      <w:pPr>
        <w:spacing w:after="120" w:line="240" w:lineRule="auto"/>
        <w:jc w:val="center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>4000, Пловдив</w:t>
      </w:r>
    </w:p>
    <w:p w:rsidR="001C509D" w:rsidRDefault="001C509D">
      <w:pPr>
        <w:spacing w:after="120" w:line="240" w:lineRule="auto"/>
        <w:jc w:val="center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>0885 64 41 22</w:t>
      </w:r>
    </w:p>
    <w:p w:rsidR="001C509D" w:rsidRDefault="001C509D">
      <w:pPr>
        <w:numPr>
          <w:ilvl w:val="0"/>
          <w:numId w:val="11"/>
        </w:numPr>
        <w:tabs>
          <w:tab w:val="left" w:pos="720"/>
        </w:tabs>
        <w:suppressAutoHyphens/>
        <w:spacing w:before="120" w:after="0" w:line="360" w:lineRule="auto"/>
        <w:ind w:left="720" w:hanging="360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Кратко описание на всяка от дейностите/процесите, извършвани в инсталацията/инсталациите;</w:t>
      </w:r>
    </w:p>
    <w:p w:rsidR="001C509D" w:rsidRDefault="001C509D">
      <w:pPr>
        <w:spacing w:line="360" w:lineRule="auto"/>
        <w:jc w:val="both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 xml:space="preserve">           Депониране на неопасни отпадъци</w:t>
      </w:r>
    </w:p>
    <w:p w:rsidR="001C509D" w:rsidRDefault="001C509D">
      <w:pPr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 xml:space="preserve">           Инсталации, които попадат в обхвата на Приложение 4 на ЗООС </w:t>
      </w:r>
    </w:p>
    <w:p w:rsidR="001C509D" w:rsidRDefault="001C509D">
      <w:pPr>
        <w:jc w:val="both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sz w:val="20"/>
        </w:rPr>
        <w:tab/>
      </w:r>
      <w:r>
        <w:rPr>
          <w:rFonts w:ascii="Verdana" w:hAnsi="Verdana" w:cs="Verdana"/>
          <w:b/>
          <w:sz w:val="20"/>
        </w:rPr>
        <w:t>Регионално депо за неопасни отпадъци за общините Пловдив, Марица, Калояново, Стамболийски, Родопи, Перущица, Съединение, Кричим, Асеновград, Раковски, Садово, Брезово, Първомай, в землището на с. Цалапица, местност «Паша махала»</w:t>
      </w:r>
    </w:p>
    <w:p w:rsidR="001C509D" w:rsidRDefault="001C509D">
      <w:pPr>
        <w:numPr>
          <w:ilvl w:val="0"/>
          <w:numId w:val="12"/>
        </w:numPr>
        <w:tabs>
          <w:tab w:val="left" w:pos="720"/>
        </w:tabs>
        <w:suppressAutoHyphens/>
        <w:spacing w:before="120" w:after="0" w:line="240" w:lineRule="auto"/>
        <w:ind w:left="1065" w:hanging="360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 xml:space="preserve">Производствен капацитет на инсталацията/инсталациите. </w:t>
      </w:r>
    </w:p>
    <w:p w:rsidR="001C509D" w:rsidRDefault="001C509D">
      <w:pPr>
        <w:keepNext/>
        <w:numPr>
          <w:ilvl w:val="0"/>
          <w:numId w:val="12"/>
        </w:numPr>
        <w:tabs>
          <w:tab w:val="left" w:pos="0"/>
          <w:tab w:val="left" w:pos="900"/>
        </w:tabs>
        <w:suppressAutoHyphens/>
        <w:spacing w:after="0" w:line="240" w:lineRule="auto"/>
        <w:ind w:right="872"/>
        <w:jc w:val="both"/>
        <w:rPr>
          <w:rFonts w:ascii="Verdana" w:hAnsi="Verdana" w:cs="Verdana"/>
          <w:b/>
          <w:i/>
          <w:sz w:val="20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"/>
        <w:gridCol w:w="4038"/>
        <w:gridCol w:w="1700"/>
        <w:gridCol w:w="1419"/>
        <w:gridCol w:w="1419"/>
      </w:tblGrid>
      <w:tr w:rsidR="001C509D" w:rsidRPr="00DA336C">
        <w:trPr>
          <w:trHeight w:val="1"/>
          <w:jc w:val="center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509D" w:rsidRPr="00DA336C" w:rsidRDefault="001C509D">
            <w:pPr>
              <w:jc w:val="both"/>
            </w:pPr>
            <w:r>
              <w:rPr>
                <w:rFonts w:ascii="Verdana" w:hAnsi="Verdana" w:cs="Verdana"/>
                <w:b/>
                <w:sz w:val="20"/>
              </w:rPr>
              <w:t>№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509D" w:rsidRPr="00DA336C" w:rsidRDefault="001C509D">
            <w:pPr>
              <w:jc w:val="both"/>
            </w:pPr>
            <w:r>
              <w:rPr>
                <w:rFonts w:ascii="Verdana" w:hAnsi="Verdana" w:cs="Verdana"/>
                <w:b/>
                <w:sz w:val="20"/>
              </w:rPr>
              <w:t>Инсталация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509D" w:rsidRPr="00DA336C" w:rsidRDefault="001C509D">
            <w:pPr>
              <w:jc w:val="both"/>
            </w:pPr>
            <w:r>
              <w:rPr>
                <w:rFonts w:ascii="Verdana" w:hAnsi="Verdana" w:cs="Verdana"/>
                <w:b/>
                <w:sz w:val="20"/>
              </w:rPr>
              <w:t>Позиция на дейността по Приложение № 4 на ЗООС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509D" w:rsidRDefault="001C509D">
            <w:pPr>
              <w:jc w:val="both"/>
              <w:rPr>
                <w:rFonts w:ascii="Verdana" w:hAnsi="Verdana" w:cs="Verdana"/>
                <w:b/>
                <w:sz w:val="20"/>
              </w:rPr>
            </w:pPr>
            <w:r>
              <w:rPr>
                <w:rFonts w:ascii="Verdana" w:hAnsi="Verdana" w:cs="Verdana"/>
                <w:b/>
                <w:sz w:val="20"/>
              </w:rPr>
              <w:t>Капацитет</w:t>
            </w:r>
          </w:p>
          <w:p w:rsidR="001C509D" w:rsidRPr="00DA336C" w:rsidRDefault="001C509D">
            <w:pPr>
              <w:jc w:val="both"/>
            </w:pPr>
            <w:r>
              <w:rPr>
                <w:rFonts w:ascii="Verdana" w:hAnsi="Verdana" w:cs="Verdana"/>
                <w:b/>
                <w:sz w:val="20"/>
              </w:rPr>
              <w:t>[t/24h]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509D" w:rsidRDefault="001C509D">
            <w:pPr>
              <w:jc w:val="both"/>
              <w:rPr>
                <w:rFonts w:ascii="Verdana" w:hAnsi="Verdana" w:cs="Verdana"/>
                <w:b/>
                <w:sz w:val="20"/>
              </w:rPr>
            </w:pPr>
            <w:r>
              <w:rPr>
                <w:rFonts w:ascii="Verdana" w:hAnsi="Verdana" w:cs="Verdana"/>
                <w:b/>
                <w:sz w:val="20"/>
              </w:rPr>
              <w:t>Капацитет до кота +13,</w:t>
            </w:r>
            <w:r>
              <w:rPr>
                <w:rFonts w:ascii="Verdana" w:hAnsi="Verdana" w:cs="Verdana"/>
                <w:sz w:val="20"/>
              </w:rPr>
              <w:t xml:space="preserve"> </w:t>
            </w:r>
            <w:r>
              <w:rPr>
                <w:rFonts w:ascii="Verdana" w:hAnsi="Verdana" w:cs="Verdana"/>
                <w:b/>
                <w:sz w:val="20"/>
              </w:rPr>
              <w:t>при γ = 0.7 t/m</w:t>
            </w:r>
            <w:r>
              <w:rPr>
                <w:rFonts w:ascii="Verdana" w:hAnsi="Verdana" w:cs="Verdana"/>
                <w:b/>
                <w:sz w:val="20"/>
                <w:vertAlign w:val="superscript"/>
              </w:rPr>
              <w:t>3</w:t>
            </w:r>
          </w:p>
          <w:p w:rsidR="001C509D" w:rsidRPr="00DA336C" w:rsidRDefault="001C509D">
            <w:pPr>
              <w:jc w:val="both"/>
            </w:pPr>
            <w:r>
              <w:rPr>
                <w:rFonts w:ascii="Verdana" w:hAnsi="Verdana" w:cs="Verdana"/>
                <w:b/>
                <w:sz w:val="20"/>
              </w:rPr>
              <w:t>[t]</w:t>
            </w:r>
          </w:p>
        </w:tc>
      </w:tr>
      <w:tr w:rsidR="001C509D" w:rsidRPr="00DA336C">
        <w:trPr>
          <w:trHeight w:val="1"/>
          <w:jc w:val="center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509D" w:rsidRPr="00DA336C" w:rsidRDefault="001C509D">
            <w:pPr>
              <w:jc w:val="both"/>
            </w:pPr>
            <w:r>
              <w:rPr>
                <w:rFonts w:ascii="Verdana" w:hAnsi="Verdana" w:cs="Verdana"/>
                <w:b/>
                <w:sz w:val="20"/>
              </w:rPr>
              <w:t>1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509D" w:rsidRDefault="001C509D">
            <w:pPr>
              <w:jc w:val="both"/>
              <w:rPr>
                <w:rFonts w:ascii="Verdana" w:hAnsi="Verdana" w:cs="Verdana"/>
                <w:b/>
                <w:sz w:val="20"/>
              </w:rPr>
            </w:pPr>
            <w:r>
              <w:rPr>
                <w:rFonts w:ascii="Verdana" w:hAnsi="Verdana" w:cs="Verdana"/>
                <w:b/>
                <w:sz w:val="20"/>
              </w:rPr>
              <w:t xml:space="preserve">Регионално депо за неопасни отпадъци за общините Пловдив, Марица, Калояново, Стамболийски, Родопи, Перущица, Съединение, </w:t>
            </w:r>
            <w:r>
              <w:rPr>
                <w:rFonts w:ascii="Verdana" w:hAnsi="Verdana" w:cs="Verdana"/>
                <w:b/>
                <w:sz w:val="20"/>
              </w:rPr>
              <w:lastRenderedPageBreak/>
              <w:t>Кричим, Асеновград, Раковски, Садово, Брезово, Първомай, в землището на с. Цалапица, местност «Паша махала», включващо:</w:t>
            </w:r>
          </w:p>
          <w:p w:rsidR="001C509D" w:rsidRDefault="001C509D">
            <w:pPr>
              <w:numPr>
                <w:ilvl w:val="0"/>
                <w:numId w:val="13"/>
              </w:numPr>
              <w:tabs>
                <w:tab w:val="left" w:pos="1065"/>
              </w:tabs>
              <w:spacing w:after="0" w:line="240" w:lineRule="auto"/>
              <w:ind w:left="1065" w:hanging="65"/>
              <w:jc w:val="both"/>
              <w:rPr>
                <w:rFonts w:ascii="Verdana" w:hAnsi="Verdana" w:cs="Verdana"/>
                <w:b/>
                <w:sz w:val="20"/>
              </w:rPr>
            </w:pPr>
            <w:r>
              <w:rPr>
                <w:rFonts w:ascii="Verdana" w:hAnsi="Verdana" w:cs="Verdana"/>
                <w:b/>
                <w:sz w:val="20"/>
              </w:rPr>
              <w:t>Клетка №1;</w:t>
            </w:r>
          </w:p>
          <w:p w:rsidR="001C509D" w:rsidRDefault="001C509D">
            <w:pPr>
              <w:numPr>
                <w:ilvl w:val="0"/>
                <w:numId w:val="13"/>
              </w:numPr>
              <w:tabs>
                <w:tab w:val="left" w:pos="1065"/>
              </w:tabs>
              <w:spacing w:after="0" w:line="240" w:lineRule="auto"/>
              <w:ind w:left="1065" w:hanging="65"/>
              <w:jc w:val="both"/>
              <w:rPr>
                <w:rFonts w:ascii="Verdana" w:hAnsi="Verdana" w:cs="Verdana"/>
                <w:b/>
                <w:sz w:val="20"/>
              </w:rPr>
            </w:pPr>
            <w:r>
              <w:rPr>
                <w:rFonts w:ascii="Verdana" w:hAnsi="Verdana" w:cs="Verdana"/>
                <w:b/>
                <w:sz w:val="20"/>
              </w:rPr>
              <w:t>Клетка №2;</w:t>
            </w:r>
          </w:p>
          <w:p w:rsidR="001C509D" w:rsidRDefault="001C509D">
            <w:pPr>
              <w:numPr>
                <w:ilvl w:val="0"/>
                <w:numId w:val="13"/>
              </w:numPr>
              <w:tabs>
                <w:tab w:val="left" w:pos="1065"/>
              </w:tabs>
              <w:spacing w:after="0" w:line="240" w:lineRule="auto"/>
              <w:ind w:left="1065" w:hanging="65"/>
              <w:jc w:val="both"/>
              <w:rPr>
                <w:rFonts w:ascii="Verdana" w:hAnsi="Verdana" w:cs="Verdana"/>
                <w:b/>
                <w:sz w:val="20"/>
              </w:rPr>
            </w:pPr>
            <w:r>
              <w:rPr>
                <w:rFonts w:ascii="Verdana" w:hAnsi="Verdana" w:cs="Verdana"/>
                <w:b/>
                <w:sz w:val="20"/>
              </w:rPr>
              <w:t>Клетка №3;</w:t>
            </w:r>
          </w:p>
          <w:p w:rsidR="001C509D" w:rsidRDefault="001C509D">
            <w:pPr>
              <w:numPr>
                <w:ilvl w:val="0"/>
                <w:numId w:val="13"/>
              </w:numPr>
              <w:tabs>
                <w:tab w:val="left" w:pos="1065"/>
              </w:tabs>
              <w:spacing w:after="0" w:line="240" w:lineRule="auto"/>
              <w:ind w:left="1065" w:hanging="65"/>
              <w:jc w:val="both"/>
              <w:rPr>
                <w:rFonts w:ascii="Verdana" w:hAnsi="Verdana" w:cs="Verdana"/>
                <w:b/>
                <w:sz w:val="20"/>
              </w:rPr>
            </w:pPr>
            <w:r>
              <w:rPr>
                <w:rFonts w:ascii="Verdana" w:hAnsi="Verdana" w:cs="Verdana"/>
                <w:b/>
                <w:sz w:val="20"/>
              </w:rPr>
              <w:t>Клетка №4;</w:t>
            </w:r>
          </w:p>
          <w:p w:rsidR="001C509D" w:rsidRDefault="001C509D">
            <w:pPr>
              <w:numPr>
                <w:ilvl w:val="0"/>
                <w:numId w:val="13"/>
              </w:numPr>
              <w:tabs>
                <w:tab w:val="left" w:pos="1065"/>
              </w:tabs>
              <w:spacing w:after="0" w:line="240" w:lineRule="auto"/>
              <w:ind w:left="1065" w:hanging="65"/>
              <w:jc w:val="both"/>
              <w:rPr>
                <w:rFonts w:ascii="Verdana" w:hAnsi="Verdana" w:cs="Verdana"/>
                <w:b/>
                <w:sz w:val="20"/>
              </w:rPr>
            </w:pPr>
            <w:r>
              <w:rPr>
                <w:rFonts w:ascii="Verdana" w:hAnsi="Verdana" w:cs="Verdana"/>
                <w:b/>
                <w:sz w:val="20"/>
              </w:rPr>
              <w:t>Клетка №5;</w:t>
            </w:r>
          </w:p>
          <w:p w:rsidR="001C509D" w:rsidRDefault="001C509D">
            <w:pPr>
              <w:numPr>
                <w:ilvl w:val="0"/>
                <w:numId w:val="13"/>
              </w:numPr>
              <w:tabs>
                <w:tab w:val="left" w:pos="1065"/>
              </w:tabs>
              <w:spacing w:after="0" w:line="240" w:lineRule="auto"/>
              <w:ind w:left="1065" w:hanging="65"/>
              <w:jc w:val="both"/>
              <w:rPr>
                <w:rFonts w:ascii="Verdana" w:hAnsi="Verdana" w:cs="Verdana"/>
                <w:b/>
                <w:sz w:val="20"/>
              </w:rPr>
            </w:pPr>
            <w:r>
              <w:rPr>
                <w:rFonts w:ascii="Verdana" w:hAnsi="Verdana" w:cs="Verdana"/>
                <w:b/>
                <w:sz w:val="20"/>
              </w:rPr>
              <w:t>Клетка №6;</w:t>
            </w:r>
          </w:p>
          <w:p w:rsidR="001C509D" w:rsidRDefault="001C509D">
            <w:pPr>
              <w:numPr>
                <w:ilvl w:val="0"/>
                <w:numId w:val="13"/>
              </w:numPr>
              <w:tabs>
                <w:tab w:val="left" w:pos="1065"/>
              </w:tabs>
              <w:spacing w:after="0" w:line="240" w:lineRule="auto"/>
              <w:ind w:left="1065" w:hanging="65"/>
              <w:jc w:val="both"/>
              <w:rPr>
                <w:rFonts w:ascii="Verdana" w:hAnsi="Verdana" w:cs="Verdana"/>
                <w:b/>
                <w:sz w:val="20"/>
              </w:rPr>
            </w:pPr>
            <w:r>
              <w:rPr>
                <w:rFonts w:ascii="Verdana" w:hAnsi="Verdana" w:cs="Verdana"/>
                <w:b/>
                <w:sz w:val="20"/>
              </w:rPr>
              <w:t>Клетка №7;</w:t>
            </w:r>
          </w:p>
          <w:p w:rsidR="001C509D" w:rsidRDefault="001C509D">
            <w:pPr>
              <w:numPr>
                <w:ilvl w:val="0"/>
                <w:numId w:val="13"/>
              </w:numPr>
              <w:tabs>
                <w:tab w:val="left" w:pos="1065"/>
              </w:tabs>
              <w:spacing w:after="0" w:line="240" w:lineRule="auto"/>
              <w:ind w:left="1065" w:hanging="65"/>
              <w:jc w:val="both"/>
              <w:rPr>
                <w:rFonts w:ascii="Verdana" w:hAnsi="Verdana" w:cs="Verdana"/>
                <w:b/>
                <w:sz w:val="20"/>
              </w:rPr>
            </w:pPr>
            <w:r>
              <w:rPr>
                <w:rFonts w:ascii="Verdana" w:hAnsi="Verdana" w:cs="Verdana"/>
                <w:b/>
                <w:sz w:val="20"/>
              </w:rPr>
              <w:t>Клетка №8;</w:t>
            </w:r>
          </w:p>
          <w:p w:rsidR="001C509D" w:rsidRDefault="001C509D">
            <w:pPr>
              <w:numPr>
                <w:ilvl w:val="0"/>
                <w:numId w:val="13"/>
              </w:numPr>
              <w:tabs>
                <w:tab w:val="left" w:pos="1065"/>
              </w:tabs>
              <w:spacing w:after="0" w:line="240" w:lineRule="auto"/>
              <w:ind w:left="1065" w:hanging="65"/>
              <w:jc w:val="both"/>
              <w:rPr>
                <w:rFonts w:ascii="Verdana" w:hAnsi="Verdana" w:cs="Verdana"/>
                <w:b/>
                <w:sz w:val="20"/>
              </w:rPr>
            </w:pPr>
            <w:r>
              <w:rPr>
                <w:rFonts w:ascii="Verdana" w:hAnsi="Verdana" w:cs="Verdana"/>
                <w:b/>
                <w:sz w:val="20"/>
              </w:rPr>
              <w:t>Клетка №9;</w:t>
            </w:r>
          </w:p>
          <w:p w:rsidR="001C509D" w:rsidRDefault="001C509D">
            <w:pPr>
              <w:tabs>
                <w:tab w:val="left" w:pos="1361"/>
              </w:tabs>
              <w:spacing w:after="0" w:line="240" w:lineRule="auto"/>
              <w:ind w:left="1000"/>
              <w:jc w:val="both"/>
              <w:rPr>
                <w:rFonts w:ascii="Verdana" w:hAnsi="Verdana" w:cs="Verdana"/>
                <w:b/>
                <w:sz w:val="20"/>
              </w:rPr>
            </w:pPr>
            <w:r>
              <w:rPr>
                <w:rFonts w:ascii="Verdana" w:hAnsi="Verdana" w:cs="Verdana"/>
                <w:b/>
                <w:sz w:val="20"/>
              </w:rPr>
              <w:t>-    Клетка №10;</w:t>
            </w:r>
          </w:p>
          <w:p w:rsidR="001C509D" w:rsidRDefault="001C509D">
            <w:pPr>
              <w:tabs>
                <w:tab w:val="left" w:pos="1400"/>
              </w:tabs>
              <w:spacing w:after="0" w:line="240" w:lineRule="auto"/>
              <w:ind w:left="1000"/>
              <w:jc w:val="both"/>
              <w:rPr>
                <w:rFonts w:ascii="Verdana" w:hAnsi="Verdana" w:cs="Verdana"/>
                <w:b/>
                <w:sz w:val="20"/>
              </w:rPr>
            </w:pPr>
            <w:r>
              <w:rPr>
                <w:rFonts w:ascii="Verdana" w:hAnsi="Verdana" w:cs="Verdana"/>
                <w:b/>
                <w:sz w:val="20"/>
              </w:rPr>
              <w:t>-    Клетка №11;</w:t>
            </w:r>
          </w:p>
          <w:p w:rsidR="001C509D" w:rsidRPr="00DA336C" w:rsidRDefault="001C509D">
            <w:pPr>
              <w:tabs>
                <w:tab w:val="left" w:pos="1461"/>
              </w:tabs>
              <w:spacing w:after="0" w:line="240" w:lineRule="auto"/>
              <w:ind w:left="961"/>
              <w:jc w:val="both"/>
            </w:pPr>
            <w:r>
              <w:rPr>
                <w:rFonts w:ascii="Verdana" w:hAnsi="Verdana" w:cs="Verdana"/>
                <w:b/>
                <w:sz w:val="20"/>
              </w:rPr>
              <w:t xml:space="preserve"> -    Клетка №12.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509D" w:rsidRPr="00DA336C" w:rsidRDefault="001C509D">
            <w:pPr>
              <w:jc w:val="both"/>
            </w:pPr>
            <w:r>
              <w:rPr>
                <w:rFonts w:ascii="Verdana" w:hAnsi="Verdana" w:cs="Verdana"/>
                <w:b/>
                <w:sz w:val="20"/>
              </w:rPr>
              <w:lastRenderedPageBreak/>
              <w:t>5.4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509D" w:rsidRPr="00DA336C" w:rsidRDefault="001C509D">
            <w:pPr>
              <w:jc w:val="both"/>
            </w:pPr>
            <w:r>
              <w:rPr>
                <w:rFonts w:ascii="Verdana" w:hAnsi="Verdana" w:cs="Verdana"/>
                <w:b/>
                <w:sz w:val="20"/>
              </w:rPr>
              <w:t>2 000 t/24h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509D" w:rsidRDefault="001C509D">
            <w:pPr>
              <w:spacing w:after="0" w:line="240" w:lineRule="auto"/>
              <w:jc w:val="both"/>
              <w:rPr>
                <w:rFonts w:ascii="Verdana" w:hAnsi="Verdana" w:cs="Verdana"/>
                <w:b/>
                <w:sz w:val="20"/>
              </w:rPr>
            </w:pPr>
            <w:r>
              <w:rPr>
                <w:rFonts w:ascii="Verdana" w:hAnsi="Verdana" w:cs="Verdana"/>
                <w:b/>
                <w:sz w:val="20"/>
              </w:rPr>
              <w:t>1 625 000</w:t>
            </w:r>
          </w:p>
          <w:p w:rsidR="001C509D" w:rsidRDefault="001C509D">
            <w:pPr>
              <w:spacing w:after="0" w:line="240" w:lineRule="auto"/>
              <w:jc w:val="both"/>
              <w:rPr>
                <w:rFonts w:ascii="Verdana" w:hAnsi="Verdana" w:cs="Verdana"/>
                <w:b/>
                <w:sz w:val="20"/>
              </w:rPr>
            </w:pPr>
          </w:p>
          <w:p w:rsidR="001C509D" w:rsidRDefault="001C509D">
            <w:pPr>
              <w:spacing w:after="0" w:line="240" w:lineRule="auto"/>
              <w:jc w:val="both"/>
              <w:rPr>
                <w:rFonts w:ascii="Verdana" w:hAnsi="Verdana" w:cs="Verdana"/>
                <w:b/>
                <w:sz w:val="20"/>
              </w:rPr>
            </w:pPr>
          </w:p>
          <w:p w:rsidR="001C509D" w:rsidRDefault="001C509D">
            <w:pPr>
              <w:spacing w:after="0" w:line="240" w:lineRule="auto"/>
              <w:jc w:val="both"/>
              <w:rPr>
                <w:rFonts w:ascii="Verdana" w:hAnsi="Verdana" w:cs="Verdana"/>
                <w:b/>
                <w:sz w:val="20"/>
              </w:rPr>
            </w:pPr>
          </w:p>
          <w:p w:rsidR="001C509D" w:rsidRDefault="001C509D">
            <w:pPr>
              <w:spacing w:after="0" w:line="240" w:lineRule="auto"/>
              <w:jc w:val="both"/>
              <w:rPr>
                <w:rFonts w:ascii="Verdana" w:hAnsi="Verdana" w:cs="Verdana"/>
                <w:b/>
                <w:sz w:val="20"/>
              </w:rPr>
            </w:pPr>
          </w:p>
          <w:p w:rsidR="001C509D" w:rsidRDefault="001C509D">
            <w:pPr>
              <w:spacing w:after="0" w:line="240" w:lineRule="auto"/>
              <w:jc w:val="both"/>
              <w:rPr>
                <w:rFonts w:ascii="Verdana" w:hAnsi="Verdana" w:cs="Verdana"/>
                <w:b/>
                <w:sz w:val="20"/>
              </w:rPr>
            </w:pPr>
          </w:p>
          <w:p w:rsidR="001C509D" w:rsidRDefault="001C509D">
            <w:pPr>
              <w:spacing w:after="0" w:line="240" w:lineRule="auto"/>
              <w:jc w:val="both"/>
              <w:rPr>
                <w:rFonts w:ascii="Verdana" w:hAnsi="Verdana" w:cs="Verdana"/>
                <w:b/>
                <w:sz w:val="20"/>
              </w:rPr>
            </w:pPr>
          </w:p>
          <w:p w:rsidR="001C509D" w:rsidRDefault="001C509D">
            <w:pPr>
              <w:spacing w:after="0" w:line="240" w:lineRule="auto"/>
              <w:jc w:val="both"/>
              <w:rPr>
                <w:rFonts w:ascii="Verdana" w:hAnsi="Verdana" w:cs="Verdana"/>
                <w:b/>
                <w:sz w:val="20"/>
              </w:rPr>
            </w:pPr>
          </w:p>
          <w:p w:rsidR="001C509D" w:rsidRDefault="001C509D">
            <w:pPr>
              <w:spacing w:after="0" w:line="240" w:lineRule="auto"/>
              <w:jc w:val="both"/>
              <w:rPr>
                <w:rFonts w:ascii="Verdana" w:hAnsi="Verdana" w:cs="Verdana"/>
                <w:b/>
                <w:sz w:val="20"/>
              </w:rPr>
            </w:pPr>
          </w:p>
          <w:p w:rsidR="001C509D" w:rsidRDefault="001C509D">
            <w:pPr>
              <w:spacing w:after="0" w:line="240" w:lineRule="auto"/>
              <w:jc w:val="both"/>
              <w:rPr>
                <w:rFonts w:ascii="Verdana" w:hAnsi="Verdana" w:cs="Verdana"/>
                <w:b/>
                <w:sz w:val="20"/>
              </w:rPr>
            </w:pPr>
          </w:p>
          <w:p w:rsidR="001C509D" w:rsidRDefault="001C509D">
            <w:pPr>
              <w:spacing w:after="0" w:line="240" w:lineRule="auto"/>
              <w:jc w:val="both"/>
              <w:rPr>
                <w:rFonts w:ascii="Verdana" w:hAnsi="Verdana" w:cs="Verdana"/>
                <w:b/>
                <w:sz w:val="20"/>
              </w:rPr>
            </w:pPr>
          </w:p>
          <w:p w:rsidR="001C509D" w:rsidRDefault="001C509D">
            <w:pPr>
              <w:spacing w:after="0" w:line="240" w:lineRule="auto"/>
              <w:jc w:val="both"/>
              <w:rPr>
                <w:rFonts w:ascii="Verdana" w:hAnsi="Verdana" w:cs="Verdana"/>
                <w:b/>
                <w:sz w:val="20"/>
              </w:rPr>
            </w:pPr>
          </w:p>
          <w:p w:rsidR="001C509D" w:rsidRDefault="001C509D">
            <w:pPr>
              <w:spacing w:after="0" w:line="240" w:lineRule="auto"/>
              <w:jc w:val="both"/>
              <w:rPr>
                <w:rFonts w:ascii="Verdana" w:hAnsi="Verdana" w:cs="Verdana"/>
                <w:b/>
                <w:sz w:val="20"/>
              </w:rPr>
            </w:pPr>
          </w:p>
          <w:p w:rsidR="001C509D" w:rsidRDefault="001C509D">
            <w:pPr>
              <w:spacing w:after="0" w:line="240" w:lineRule="auto"/>
              <w:jc w:val="both"/>
              <w:rPr>
                <w:rFonts w:ascii="Verdana" w:hAnsi="Verdana" w:cs="Verdana"/>
                <w:b/>
                <w:sz w:val="20"/>
              </w:rPr>
            </w:pPr>
            <w:r>
              <w:rPr>
                <w:rFonts w:ascii="Verdana" w:hAnsi="Verdana" w:cs="Verdana"/>
                <w:b/>
                <w:sz w:val="20"/>
              </w:rPr>
              <w:t>30 000</w:t>
            </w:r>
          </w:p>
          <w:p w:rsidR="001C509D" w:rsidRDefault="001C509D">
            <w:pPr>
              <w:spacing w:after="0" w:line="240" w:lineRule="auto"/>
              <w:jc w:val="both"/>
              <w:rPr>
                <w:rFonts w:ascii="Verdana" w:hAnsi="Verdana" w:cs="Verdana"/>
                <w:b/>
                <w:sz w:val="20"/>
              </w:rPr>
            </w:pPr>
            <w:r>
              <w:rPr>
                <w:rFonts w:ascii="Verdana" w:hAnsi="Verdana" w:cs="Verdana"/>
                <w:b/>
                <w:sz w:val="20"/>
              </w:rPr>
              <w:t>48 000</w:t>
            </w:r>
          </w:p>
          <w:p w:rsidR="001C509D" w:rsidRDefault="001C509D">
            <w:pPr>
              <w:spacing w:after="0" w:line="240" w:lineRule="auto"/>
              <w:jc w:val="both"/>
              <w:rPr>
                <w:rFonts w:ascii="Verdana" w:hAnsi="Verdana" w:cs="Verdana"/>
                <w:b/>
                <w:sz w:val="20"/>
              </w:rPr>
            </w:pPr>
            <w:r>
              <w:rPr>
                <w:rFonts w:ascii="Verdana" w:hAnsi="Verdana" w:cs="Verdana"/>
                <w:b/>
                <w:sz w:val="20"/>
              </w:rPr>
              <w:t>174 000</w:t>
            </w:r>
          </w:p>
          <w:p w:rsidR="001C509D" w:rsidRDefault="001C509D">
            <w:pPr>
              <w:spacing w:after="0" w:line="240" w:lineRule="auto"/>
              <w:jc w:val="both"/>
              <w:rPr>
                <w:rFonts w:ascii="Verdana" w:hAnsi="Verdana" w:cs="Verdana"/>
                <w:b/>
                <w:sz w:val="20"/>
              </w:rPr>
            </w:pPr>
            <w:r>
              <w:rPr>
                <w:rFonts w:ascii="Verdana" w:hAnsi="Verdana" w:cs="Verdana"/>
                <w:b/>
                <w:sz w:val="20"/>
              </w:rPr>
              <w:t>31 000</w:t>
            </w:r>
          </w:p>
          <w:p w:rsidR="001C509D" w:rsidRDefault="001C509D">
            <w:pPr>
              <w:spacing w:after="0" w:line="240" w:lineRule="auto"/>
              <w:jc w:val="both"/>
              <w:rPr>
                <w:rFonts w:ascii="Verdana" w:hAnsi="Verdana" w:cs="Verdana"/>
                <w:b/>
                <w:sz w:val="20"/>
              </w:rPr>
            </w:pPr>
            <w:r>
              <w:rPr>
                <w:rFonts w:ascii="Verdana" w:hAnsi="Verdana" w:cs="Verdana"/>
                <w:b/>
                <w:sz w:val="20"/>
              </w:rPr>
              <w:t>52 000</w:t>
            </w:r>
          </w:p>
          <w:p w:rsidR="001C509D" w:rsidRDefault="001C509D">
            <w:pPr>
              <w:spacing w:after="0" w:line="240" w:lineRule="auto"/>
              <w:jc w:val="both"/>
              <w:rPr>
                <w:rFonts w:ascii="Verdana" w:hAnsi="Verdana" w:cs="Verdana"/>
                <w:b/>
                <w:sz w:val="20"/>
              </w:rPr>
            </w:pPr>
            <w:r>
              <w:rPr>
                <w:rFonts w:ascii="Verdana" w:hAnsi="Verdana" w:cs="Verdana"/>
                <w:b/>
                <w:sz w:val="20"/>
              </w:rPr>
              <w:t>206 000</w:t>
            </w:r>
          </w:p>
          <w:p w:rsidR="001C509D" w:rsidRDefault="001C509D">
            <w:pPr>
              <w:spacing w:after="0" w:line="240" w:lineRule="auto"/>
              <w:jc w:val="both"/>
              <w:rPr>
                <w:rFonts w:ascii="Verdana" w:hAnsi="Verdana" w:cs="Verdana"/>
                <w:b/>
                <w:sz w:val="20"/>
              </w:rPr>
            </w:pPr>
            <w:r>
              <w:rPr>
                <w:rFonts w:ascii="Verdana" w:hAnsi="Verdana" w:cs="Verdana"/>
                <w:b/>
                <w:sz w:val="20"/>
              </w:rPr>
              <w:t>37 000</w:t>
            </w:r>
          </w:p>
          <w:p w:rsidR="001C509D" w:rsidRDefault="001C509D">
            <w:pPr>
              <w:spacing w:after="0" w:line="240" w:lineRule="auto"/>
              <w:jc w:val="both"/>
              <w:rPr>
                <w:rFonts w:ascii="Verdana" w:hAnsi="Verdana" w:cs="Verdana"/>
                <w:b/>
                <w:sz w:val="20"/>
              </w:rPr>
            </w:pPr>
            <w:r>
              <w:rPr>
                <w:rFonts w:ascii="Verdana" w:hAnsi="Verdana" w:cs="Verdana"/>
                <w:b/>
                <w:sz w:val="20"/>
              </w:rPr>
              <w:t>89 000</w:t>
            </w:r>
          </w:p>
          <w:p w:rsidR="001C509D" w:rsidRDefault="001C509D">
            <w:pPr>
              <w:spacing w:after="0" w:line="240" w:lineRule="auto"/>
              <w:jc w:val="both"/>
              <w:rPr>
                <w:rFonts w:ascii="Verdana" w:hAnsi="Verdana" w:cs="Verdana"/>
                <w:b/>
                <w:sz w:val="20"/>
              </w:rPr>
            </w:pPr>
            <w:r>
              <w:rPr>
                <w:rFonts w:ascii="Verdana" w:hAnsi="Verdana" w:cs="Verdana"/>
                <w:b/>
                <w:sz w:val="20"/>
              </w:rPr>
              <w:t>284 000</w:t>
            </w:r>
          </w:p>
          <w:p w:rsidR="001C509D" w:rsidRDefault="001C509D">
            <w:pPr>
              <w:spacing w:after="0" w:line="240" w:lineRule="auto"/>
              <w:jc w:val="both"/>
              <w:rPr>
                <w:rFonts w:ascii="Verdana" w:hAnsi="Verdana" w:cs="Verdana"/>
                <w:b/>
                <w:sz w:val="20"/>
              </w:rPr>
            </w:pPr>
            <w:r>
              <w:rPr>
                <w:rFonts w:ascii="Verdana" w:hAnsi="Verdana" w:cs="Verdana"/>
                <w:b/>
                <w:sz w:val="20"/>
              </w:rPr>
              <w:t>48 000</w:t>
            </w:r>
          </w:p>
          <w:p w:rsidR="001C509D" w:rsidRDefault="001C509D">
            <w:pPr>
              <w:spacing w:after="0" w:line="240" w:lineRule="auto"/>
              <w:jc w:val="both"/>
              <w:rPr>
                <w:rFonts w:ascii="Verdana" w:hAnsi="Verdana" w:cs="Verdana"/>
                <w:b/>
                <w:sz w:val="20"/>
              </w:rPr>
            </w:pPr>
            <w:r>
              <w:rPr>
                <w:rFonts w:ascii="Verdana" w:hAnsi="Verdana" w:cs="Verdana"/>
                <w:b/>
                <w:sz w:val="20"/>
              </w:rPr>
              <w:t>85 000</w:t>
            </w:r>
          </w:p>
          <w:p w:rsidR="001C509D" w:rsidRPr="00DA336C" w:rsidRDefault="001C509D">
            <w:pPr>
              <w:spacing w:after="0" w:line="240" w:lineRule="auto"/>
              <w:jc w:val="both"/>
            </w:pPr>
            <w:r>
              <w:rPr>
                <w:rFonts w:ascii="Verdana" w:hAnsi="Verdana" w:cs="Verdana"/>
                <w:b/>
                <w:sz w:val="20"/>
              </w:rPr>
              <w:t>541 000</w:t>
            </w:r>
          </w:p>
        </w:tc>
      </w:tr>
    </w:tbl>
    <w:p w:rsidR="001C509D" w:rsidRDefault="001C509D">
      <w:pPr>
        <w:jc w:val="both"/>
        <w:rPr>
          <w:rFonts w:ascii="Verdana" w:hAnsi="Verdana" w:cs="Verdana"/>
          <w:b/>
          <w:sz w:val="20"/>
          <w:u w:val="single"/>
        </w:rPr>
      </w:pPr>
      <w:r>
        <w:rPr>
          <w:rFonts w:ascii="Verdana" w:hAnsi="Verdana" w:cs="Verdana"/>
          <w:b/>
          <w:sz w:val="20"/>
          <w:u w:val="single"/>
        </w:rPr>
        <w:lastRenderedPageBreak/>
        <w:t>„Капацитет до кота +</w:t>
      </w:r>
      <w:smartTag w:uri="urn:schemas-microsoft-com:office:smarttags" w:element="metricconverter">
        <w:smartTagPr>
          <w:attr w:name="ProductID" w:val="13”"/>
        </w:smartTagPr>
        <w:r>
          <w:rPr>
            <w:rFonts w:ascii="Verdana" w:hAnsi="Verdana" w:cs="Verdana"/>
            <w:b/>
            <w:sz w:val="20"/>
            <w:u w:val="single"/>
          </w:rPr>
          <w:t>13”</w:t>
        </w:r>
      </w:smartTag>
      <w:r>
        <w:rPr>
          <w:rFonts w:ascii="Verdana" w:hAnsi="Verdana" w:cs="Verdana"/>
          <w:b/>
          <w:sz w:val="20"/>
          <w:u w:val="single"/>
        </w:rPr>
        <w:t xml:space="preserve"> е капацитетът на депото до кота +13/+22,00 в билото/ спрямо теренна кота +/-0,00=174,40</w:t>
      </w:r>
    </w:p>
    <w:p w:rsidR="001C509D" w:rsidRDefault="001C509D">
      <w:pPr>
        <w:spacing w:line="360" w:lineRule="auto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b/>
          <w:sz w:val="20"/>
          <w:u w:val="single"/>
        </w:rPr>
        <w:t>Доклад по Условие 4.2.</w:t>
      </w:r>
      <w:r>
        <w:rPr>
          <w:rFonts w:ascii="Verdana" w:hAnsi="Verdana" w:cs="Verdana"/>
          <w:sz w:val="20"/>
        </w:rPr>
        <w:t xml:space="preserve"> През 201</w:t>
      </w:r>
      <w:r w:rsidR="00B4395D">
        <w:rPr>
          <w:rFonts w:ascii="Verdana" w:hAnsi="Verdana" w:cs="Verdana"/>
          <w:sz w:val="20"/>
          <w:lang w:val="bg-BG"/>
        </w:rPr>
        <w:t>8</w:t>
      </w:r>
      <w:r>
        <w:rPr>
          <w:rFonts w:ascii="Verdana" w:hAnsi="Verdana" w:cs="Verdana"/>
          <w:sz w:val="20"/>
        </w:rPr>
        <w:t xml:space="preserve"> г. в инсталацията по </w:t>
      </w:r>
      <w:r>
        <w:rPr>
          <w:rFonts w:ascii="Verdana" w:hAnsi="Verdana" w:cs="Verdana"/>
          <w:b/>
          <w:sz w:val="20"/>
        </w:rPr>
        <w:t>Условие 2</w:t>
      </w:r>
      <w:r>
        <w:rPr>
          <w:rFonts w:ascii="Verdana" w:hAnsi="Verdana" w:cs="Verdana"/>
          <w:sz w:val="20"/>
        </w:rPr>
        <w:t xml:space="preserve">, попадаща </w:t>
      </w:r>
      <w:proofErr w:type="gramStart"/>
      <w:r>
        <w:rPr>
          <w:rFonts w:ascii="Verdana" w:hAnsi="Verdana" w:cs="Verdana"/>
          <w:sz w:val="20"/>
        </w:rPr>
        <w:t>в</w:t>
      </w:r>
      <w:proofErr w:type="gramEnd"/>
      <w:r>
        <w:rPr>
          <w:rFonts w:ascii="Verdana" w:hAnsi="Verdana" w:cs="Verdana"/>
          <w:sz w:val="20"/>
        </w:rPr>
        <w:t xml:space="preserve"> </w:t>
      </w:r>
      <w:proofErr w:type="gramStart"/>
      <w:r>
        <w:rPr>
          <w:rFonts w:ascii="Verdana" w:hAnsi="Verdana" w:cs="Verdana"/>
          <w:sz w:val="20"/>
        </w:rPr>
        <w:t>обхвата</w:t>
      </w:r>
      <w:proofErr w:type="gramEnd"/>
      <w:r>
        <w:rPr>
          <w:rFonts w:ascii="Verdana" w:hAnsi="Verdana" w:cs="Verdana"/>
          <w:sz w:val="20"/>
        </w:rPr>
        <w:t xml:space="preserve"> на Приложение 4 на ЗООС са депонирани </w:t>
      </w:r>
      <w:r w:rsidR="00EB6062" w:rsidRPr="00EB6062">
        <w:rPr>
          <w:rFonts w:ascii="Verdana" w:hAnsi="Verdana" w:cs="Verdana"/>
          <w:sz w:val="20"/>
          <w:lang w:val="bg-BG"/>
        </w:rPr>
        <w:t>76 035,080</w:t>
      </w:r>
      <w:r w:rsidR="00EB6062">
        <w:rPr>
          <w:rFonts w:ascii="Verdana" w:hAnsi="Verdana" w:cs="Verdana"/>
          <w:sz w:val="20"/>
          <w:lang w:val="bg-BG"/>
        </w:rPr>
        <w:t xml:space="preserve"> </w:t>
      </w:r>
      <w:r w:rsidRPr="004608EB">
        <w:rPr>
          <w:rFonts w:ascii="Verdana" w:hAnsi="Verdana" w:cs="Verdana"/>
          <w:sz w:val="20"/>
        </w:rPr>
        <w:t xml:space="preserve">тона неопасни отпадъци и са оползотворени </w:t>
      </w:r>
      <w:r w:rsidR="00EB6062">
        <w:rPr>
          <w:rFonts w:ascii="Verdana" w:hAnsi="Verdana" w:cs="Verdana"/>
          <w:sz w:val="20"/>
          <w:shd w:val="clear" w:color="auto" w:fill="FFFFFF" w:themeFill="background1"/>
          <w:lang w:val="bg-BG"/>
        </w:rPr>
        <w:t>39,480</w:t>
      </w:r>
      <w:r w:rsidR="00B4395D" w:rsidRPr="00B4395D">
        <w:rPr>
          <w:rFonts w:ascii="Verdana" w:hAnsi="Verdana" w:cs="Verdana"/>
          <w:sz w:val="20"/>
          <w:shd w:val="clear" w:color="auto" w:fill="FFFFFF" w:themeFill="background1"/>
          <w:lang w:val="bg-BG"/>
        </w:rPr>
        <w:t xml:space="preserve"> </w:t>
      </w:r>
      <w:r w:rsidRPr="00891BF2">
        <w:rPr>
          <w:rFonts w:ascii="Verdana" w:hAnsi="Verdana" w:cs="Verdana"/>
          <w:sz w:val="20"/>
          <w:shd w:val="clear" w:color="auto" w:fill="FFFFFF" w:themeFill="background1"/>
        </w:rPr>
        <w:t>тона</w:t>
      </w:r>
      <w:r w:rsidRPr="00891BF2">
        <w:rPr>
          <w:rFonts w:ascii="Verdana" w:hAnsi="Verdana" w:cs="Verdana"/>
          <w:sz w:val="20"/>
        </w:rPr>
        <w:t xml:space="preserve"> </w:t>
      </w:r>
      <w:r w:rsidRPr="004608EB">
        <w:rPr>
          <w:rFonts w:ascii="Verdana" w:hAnsi="Verdana" w:cs="Verdana"/>
          <w:sz w:val="20"/>
        </w:rPr>
        <w:t>строителни отпадъци</w:t>
      </w:r>
      <w:r w:rsidR="00A964D8">
        <w:rPr>
          <w:rFonts w:ascii="Verdana" w:hAnsi="Verdana" w:cs="Verdana"/>
          <w:sz w:val="20"/>
          <w:lang w:val="en-US"/>
        </w:rPr>
        <w:t xml:space="preserve"> </w:t>
      </w:r>
      <w:r w:rsidR="00A964D8">
        <w:rPr>
          <w:rFonts w:ascii="Verdana" w:hAnsi="Verdana" w:cs="Verdana"/>
          <w:sz w:val="20"/>
          <w:lang w:val="bg-BG"/>
        </w:rPr>
        <w:t>и</w:t>
      </w:r>
      <w:r>
        <w:rPr>
          <w:rFonts w:ascii="Verdana" w:hAnsi="Verdana" w:cs="Verdana"/>
          <w:sz w:val="20"/>
        </w:rPr>
        <w:t xml:space="preserve"> почва и камъни</w:t>
      </w:r>
      <w:r>
        <w:rPr>
          <w:rFonts w:ascii="Verdana" w:hAnsi="Verdana" w:cs="Verdana"/>
          <w:b/>
          <w:sz w:val="20"/>
        </w:rPr>
        <w:t xml:space="preserve"> </w:t>
      </w:r>
      <w:r>
        <w:rPr>
          <w:rFonts w:ascii="Verdana" w:hAnsi="Verdana" w:cs="Verdana"/>
          <w:sz w:val="20"/>
        </w:rPr>
        <w:t>/докладвано по Условие 11.9.4.2/. Не е превишен разрешения годишен капацитет по Условие 11.2.5. и 11.2.5.1. Не е превишаван разрешения дневен капацитет на инсталацията.</w:t>
      </w:r>
    </w:p>
    <w:p w:rsidR="001C509D" w:rsidRDefault="001C509D">
      <w:pPr>
        <w:numPr>
          <w:ilvl w:val="0"/>
          <w:numId w:val="14"/>
        </w:numPr>
        <w:tabs>
          <w:tab w:val="left" w:pos="720"/>
          <w:tab w:val="left" w:pos="1080"/>
        </w:tabs>
        <w:suppressAutoHyphens/>
        <w:spacing w:before="120" w:after="0" w:line="240" w:lineRule="auto"/>
        <w:ind w:left="720" w:hanging="60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Организационна структура на фирмата, отнасяща се до управлението на околната среда;</w:t>
      </w:r>
    </w:p>
    <w:p w:rsidR="001C509D" w:rsidRDefault="001C509D">
      <w:pPr>
        <w:suppressAutoHyphens/>
        <w:spacing w:before="120" w:after="0" w:line="360" w:lineRule="auto"/>
        <w:jc w:val="both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sz w:val="20"/>
        </w:rPr>
        <w:tab/>
      </w:r>
      <w:r>
        <w:rPr>
          <w:rFonts w:ascii="Verdana" w:hAnsi="Verdana" w:cs="Verdana"/>
          <w:b/>
          <w:sz w:val="20"/>
        </w:rPr>
        <w:t>Организационната структура на Община Пловдив в аспект управление на депото и опазване на околната среда е показана в т.1.2 Системи за управление на околната среда – фиг.1</w:t>
      </w:r>
    </w:p>
    <w:p w:rsidR="001C509D" w:rsidRDefault="001C509D">
      <w:pPr>
        <w:numPr>
          <w:ilvl w:val="0"/>
          <w:numId w:val="15"/>
        </w:numPr>
        <w:tabs>
          <w:tab w:val="left" w:pos="1065"/>
        </w:tabs>
        <w:ind w:left="1065" w:hanging="360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РИОСВ, на чиято територия е разположена инсталацията</w:t>
      </w:r>
    </w:p>
    <w:p w:rsidR="001C509D" w:rsidRDefault="001C509D">
      <w:pPr>
        <w:suppressAutoHyphens/>
        <w:spacing w:after="120" w:line="240" w:lineRule="auto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>РИОСВ-Пловдив</w:t>
      </w:r>
    </w:p>
    <w:p w:rsidR="001C509D" w:rsidRDefault="001C509D">
      <w:pPr>
        <w:suppressAutoHyphens/>
        <w:spacing w:after="120" w:line="240" w:lineRule="auto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>бул.”Марица” № 122</w:t>
      </w:r>
    </w:p>
    <w:p w:rsidR="001C509D" w:rsidRDefault="001C509D">
      <w:pPr>
        <w:tabs>
          <w:tab w:val="left" w:pos="4320"/>
        </w:tabs>
        <w:suppressAutoHyphens/>
        <w:spacing w:before="120" w:after="0" w:line="240" w:lineRule="auto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>4000, гр. Пловдив</w:t>
      </w:r>
    </w:p>
    <w:p w:rsidR="001C509D" w:rsidRDefault="001C509D">
      <w:pPr>
        <w:tabs>
          <w:tab w:val="left" w:pos="4320"/>
        </w:tabs>
        <w:suppressAutoHyphens/>
        <w:spacing w:before="120" w:after="0" w:line="240" w:lineRule="auto"/>
        <w:rPr>
          <w:rFonts w:ascii="Verdana" w:hAnsi="Verdana" w:cs="Verdana"/>
          <w:b/>
          <w:sz w:val="20"/>
        </w:rPr>
      </w:pPr>
    </w:p>
    <w:p w:rsidR="001C509D" w:rsidRDefault="001C509D">
      <w:pPr>
        <w:numPr>
          <w:ilvl w:val="0"/>
          <w:numId w:val="16"/>
        </w:numPr>
        <w:tabs>
          <w:tab w:val="left" w:pos="360"/>
          <w:tab w:val="left" w:pos="1065"/>
        </w:tabs>
        <w:ind w:left="1065" w:hanging="405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Басейнова дирекция, на чиято територия е разположена инсталацията</w:t>
      </w:r>
    </w:p>
    <w:p w:rsidR="001C509D" w:rsidRDefault="001C509D">
      <w:pPr>
        <w:ind w:left="660" w:hanging="660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b/>
          <w:sz w:val="20"/>
        </w:rPr>
        <w:t>Басейнова Дирекция “Източнобеломорски район” с център в Пловдив</w:t>
      </w:r>
    </w:p>
    <w:p w:rsidR="001C509D" w:rsidRDefault="001C509D">
      <w:pPr>
        <w:suppressAutoHyphens/>
        <w:spacing w:after="120" w:line="240" w:lineRule="auto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>ул. “Янко Сакъзов” №35</w:t>
      </w:r>
    </w:p>
    <w:p w:rsidR="001C509D" w:rsidRDefault="001C509D">
      <w:pPr>
        <w:suppressAutoHyphens/>
        <w:spacing w:after="120" w:line="240" w:lineRule="auto"/>
        <w:rPr>
          <w:rFonts w:ascii="Verdana" w:hAnsi="Verdana" w:cs="Verdana"/>
          <w:b/>
          <w:sz w:val="20"/>
          <w:lang w:val="bg-BG"/>
        </w:rPr>
      </w:pPr>
      <w:r>
        <w:rPr>
          <w:rFonts w:ascii="Verdana" w:hAnsi="Verdana" w:cs="Verdana"/>
          <w:b/>
          <w:sz w:val="20"/>
        </w:rPr>
        <w:t>4000, Пловдив</w:t>
      </w:r>
    </w:p>
    <w:p w:rsidR="001C509D" w:rsidRDefault="001C509D">
      <w:pPr>
        <w:suppressAutoHyphens/>
        <w:spacing w:after="120" w:line="240" w:lineRule="auto"/>
        <w:rPr>
          <w:rFonts w:ascii="Verdana" w:hAnsi="Verdana" w:cs="Verdana"/>
          <w:b/>
          <w:sz w:val="20"/>
          <w:lang w:val="bg-BG"/>
        </w:rPr>
      </w:pPr>
    </w:p>
    <w:p w:rsidR="00B4395D" w:rsidRDefault="00B4395D">
      <w:pPr>
        <w:suppressAutoHyphens/>
        <w:spacing w:after="120" w:line="240" w:lineRule="auto"/>
        <w:rPr>
          <w:rFonts w:ascii="Verdana" w:hAnsi="Verdana" w:cs="Verdana"/>
          <w:b/>
          <w:sz w:val="20"/>
          <w:lang w:val="bg-BG"/>
        </w:rPr>
      </w:pPr>
    </w:p>
    <w:p w:rsidR="001C509D" w:rsidRPr="00843743" w:rsidRDefault="001C509D">
      <w:pPr>
        <w:suppressAutoHyphens/>
        <w:spacing w:after="120" w:line="240" w:lineRule="auto"/>
        <w:rPr>
          <w:rFonts w:ascii="Verdana" w:hAnsi="Verdana" w:cs="Verdana"/>
          <w:b/>
          <w:sz w:val="20"/>
          <w:lang w:val="bg-BG"/>
        </w:rPr>
      </w:pPr>
    </w:p>
    <w:p w:rsidR="001C509D" w:rsidRPr="005B2F3C" w:rsidRDefault="001C509D" w:rsidP="00B11A9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FFFF"/>
        <w:tabs>
          <w:tab w:val="left" w:pos="720"/>
        </w:tabs>
        <w:spacing w:before="120" w:after="120"/>
        <w:ind w:left="360"/>
        <w:jc w:val="both"/>
        <w:rPr>
          <w:rFonts w:ascii="Verdana" w:hAnsi="Verdana"/>
          <w:b/>
          <w:caps/>
          <w:sz w:val="20"/>
          <w:szCs w:val="20"/>
        </w:rPr>
      </w:pPr>
      <w:r>
        <w:rPr>
          <w:rFonts w:ascii="Verdana" w:hAnsi="Verdana"/>
          <w:b/>
          <w:caps/>
          <w:sz w:val="20"/>
          <w:szCs w:val="20"/>
        </w:rPr>
        <w:t>2</w:t>
      </w:r>
      <w:r w:rsidRPr="005B2F3C">
        <w:rPr>
          <w:rFonts w:ascii="Verdana" w:hAnsi="Verdana"/>
          <w:b/>
          <w:caps/>
          <w:sz w:val="20"/>
          <w:szCs w:val="20"/>
        </w:rPr>
        <w:t xml:space="preserve">. </w:t>
      </w:r>
      <w:r>
        <w:rPr>
          <w:rFonts w:ascii="Verdana" w:hAnsi="Verdana"/>
          <w:b/>
          <w:caps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Система за управление на околната среда</w:t>
      </w:r>
    </w:p>
    <w:p w:rsidR="001C509D" w:rsidRDefault="001C509D">
      <w:pPr>
        <w:numPr>
          <w:ilvl w:val="0"/>
          <w:numId w:val="17"/>
        </w:numPr>
        <w:tabs>
          <w:tab w:val="left" w:pos="720"/>
          <w:tab w:val="left" w:pos="1100"/>
        </w:tabs>
        <w:suppressAutoHyphens/>
        <w:spacing w:before="120" w:after="0" w:line="360" w:lineRule="auto"/>
        <w:ind w:left="720" w:hanging="60"/>
        <w:jc w:val="both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>Структура и отговорности</w:t>
      </w:r>
    </w:p>
    <w:p w:rsidR="001C509D" w:rsidRPr="00DA3E12" w:rsidRDefault="001C509D">
      <w:pPr>
        <w:suppressAutoHyphens/>
        <w:spacing w:before="120" w:after="0" w:line="360" w:lineRule="auto"/>
        <w:ind w:firstLine="360"/>
        <w:jc w:val="both"/>
        <w:rPr>
          <w:rFonts w:ascii="Verdana" w:hAnsi="Verdana" w:cs="Verdana"/>
          <w:sz w:val="20"/>
          <w:lang w:val="bg-BG"/>
        </w:rPr>
      </w:pPr>
      <w:r>
        <w:rPr>
          <w:rFonts w:ascii="Verdana" w:hAnsi="Verdana" w:cs="Verdana"/>
          <w:sz w:val="20"/>
        </w:rPr>
        <w:t>На Фигура 1 е представена организационно - управленската структура на Община Пловдив в аспект управление на Регионално депо за неопасни отпадъци за общините Пловдив, Марица, Калояново, Стамболийски, Родопи, Перущица, Съединение, Кричим, Асеновград, Раковски, Садово, Брезово, Първомай, в землището н</w:t>
      </w:r>
      <w:r w:rsidR="00DA3E12">
        <w:rPr>
          <w:rFonts w:ascii="Verdana" w:hAnsi="Verdana" w:cs="Verdana"/>
          <w:sz w:val="20"/>
        </w:rPr>
        <w:t xml:space="preserve">а с. Цалапица, местност </w:t>
      </w:r>
      <w:r w:rsidR="00DA3E12">
        <w:rPr>
          <w:rFonts w:ascii="Verdana" w:hAnsi="Verdana" w:cs="Verdana"/>
          <w:sz w:val="20"/>
          <w:lang w:val="bg-BG"/>
        </w:rPr>
        <w:t>„</w:t>
      </w:r>
      <w:r>
        <w:rPr>
          <w:rFonts w:ascii="Verdana" w:hAnsi="Verdana" w:cs="Verdana"/>
          <w:sz w:val="20"/>
        </w:rPr>
        <w:t>Паша махала</w:t>
      </w:r>
      <w:r w:rsidR="00DA3E12">
        <w:rPr>
          <w:rFonts w:ascii="Verdana" w:hAnsi="Verdana" w:cs="Verdana"/>
          <w:sz w:val="20"/>
          <w:lang w:val="bg-BG"/>
        </w:rPr>
        <w:t>“</w:t>
      </w:r>
    </w:p>
    <w:p w:rsidR="001C509D" w:rsidRPr="00097EA1" w:rsidRDefault="001C509D" w:rsidP="00BA2BD2">
      <w:pPr>
        <w:suppressAutoHyphens/>
        <w:spacing w:before="120" w:after="0" w:line="360" w:lineRule="auto"/>
        <w:ind w:firstLine="360"/>
        <w:jc w:val="both"/>
        <w:rPr>
          <w:rFonts w:ascii="Verdana" w:hAnsi="Verdana"/>
          <w:sz w:val="20"/>
          <w:szCs w:val="20"/>
          <w:lang w:eastAsia="ar-SA"/>
        </w:rPr>
      </w:pPr>
    </w:p>
    <w:tbl>
      <w:tblPr>
        <w:tblpPr w:leftFromText="141" w:rightFromText="141" w:vertAnchor="text" w:horzAnchor="page" w:tblpX="1" w:tblpY="41"/>
        <w:tblW w:w="1729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"/>
        <w:gridCol w:w="960"/>
        <w:gridCol w:w="960"/>
        <w:gridCol w:w="960"/>
        <w:gridCol w:w="2896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1C509D" w:rsidRPr="00725D47" w:rsidTr="00BA2BD2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570872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>
              <w:rPr>
                <w:noProof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114300</wp:posOffset>
                      </wp:positionV>
                      <wp:extent cx="1257300" cy="228600"/>
                      <wp:effectExtent l="0" t="0" r="19050" b="19050"/>
                      <wp:wrapNone/>
                      <wp:docPr id="7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13AE" w:rsidRDefault="009F13AE" w:rsidP="00BA2BD2"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        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К М Е Т</w:t>
                                  </w: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36576" tIns="27432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left:0;text-align:left;margin-left:18pt;margin-top:9pt;width:99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" fillcolor="aqua">
                      <v:textbox inset="2.88pt,2.16pt,0,0">
                        <w:txbxContent>
                          <w:p w:rsidR="009F13AE" w:rsidRDefault="009F13AE" w:rsidP="00BA2BD2"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 К М Е Т</w:t>
                            </w: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657225</wp:posOffset>
                      </wp:positionH>
                      <wp:positionV relativeFrom="paragraph">
                        <wp:posOffset>361950</wp:posOffset>
                      </wp:positionV>
                      <wp:extent cx="447675" cy="285750"/>
                      <wp:effectExtent l="38100" t="0" r="9525" b="38100"/>
                      <wp:wrapNone/>
                      <wp:docPr id="6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675" cy="28575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DEADA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4" o:spid="_x0000_s1026" type="#_x0000_t67" style="position:absolute;margin-left:51.75pt;margin-top:28.5pt;width:35.25pt;height:22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" fillcolor="#fdeada"/>
                  </w:pict>
                </mc:Fallback>
              </mc:AlternateConten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</w:tr>
      <w:tr w:rsidR="001C509D" w:rsidRPr="00725D47" w:rsidTr="00BA2BD2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</w:tr>
      <w:tr w:rsidR="001C509D" w:rsidRPr="00725D47" w:rsidTr="00BA2BD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</w:tr>
      <w:tr w:rsidR="001C509D" w:rsidRPr="00725D47" w:rsidTr="00BA2BD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</w:tr>
      <w:tr w:rsidR="001C509D" w:rsidRPr="00725D47" w:rsidTr="00BA2BD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865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570872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>
              <w:rPr>
                <w:noProof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2489200</wp:posOffset>
                      </wp:positionH>
                      <wp:positionV relativeFrom="paragraph">
                        <wp:posOffset>995680</wp:posOffset>
                      </wp:positionV>
                      <wp:extent cx="457200" cy="276225"/>
                      <wp:effectExtent l="38100" t="0" r="0" b="47625"/>
                      <wp:wrapNone/>
                      <wp:docPr id="5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7622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DEADA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6" type="#_x0000_t67" style="position:absolute;margin-left:196pt;margin-top:78.4pt;width:36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" fillcolor="#fdeada"/>
                  </w:pict>
                </mc:Fallback>
              </mc:AlternateContent>
            </w:r>
            <w:r>
              <w:rPr>
                <w:noProof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1047750</wp:posOffset>
                      </wp:positionH>
                      <wp:positionV relativeFrom="paragraph">
                        <wp:posOffset>540385</wp:posOffset>
                      </wp:positionV>
                      <wp:extent cx="3219450" cy="171450"/>
                      <wp:effectExtent l="0" t="0" r="0" b="0"/>
                      <wp:wrapNone/>
                      <wp:docPr id="4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19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DE4C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F13AE" w:rsidRDefault="009F13AE" w:rsidP="00BA2BD2"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Заместник-кмет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val="bg-BG"/>
                                    </w:rPr>
                                    <w:t>ФЗСДЕ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           Заместник-кмет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val="bg-BG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И</w:t>
                                  </w: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27432" tIns="2286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7" style="position:absolute;left:0;text-align:left;margin-left:82.5pt;margin-top:42.55pt;width:253.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" fillcolor="#fde4cf" stroked="f">
                      <v:textbox inset="2.16pt,1.8pt,0,0">
                        <w:txbxContent>
                          <w:p w:rsidR="009F13AE" w:rsidRDefault="009F13AE" w:rsidP="00BA2BD2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Заместник-кмет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bg-BG"/>
                              </w:rPr>
                              <w:t>ФЗСДЕ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            Заместник-кмет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bg-BG"/>
                              </w:rPr>
                              <w:t>С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И</w:t>
                            </w: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447675</wp:posOffset>
                      </wp:positionH>
                      <wp:positionV relativeFrom="paragraph">
                        <wp:posOffset>28575</wp:posOffset>
                      </wp:positionV>
                      <wp:extent cx="4619625" cy="852170"/>
                      <wp:effectExtent l="0" t="0" r="28575" b="24130"/>
                      <wp:wrapNone/>
                      <wp:docPr id="3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19625" cy="85217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66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13AE" w:rsidRDefault="009F13AE" w:rsidP="00BA2BD2"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обучение, обмен 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на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ин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  <w:lang w:val="bg-BG"/>
                                    </w:rPr>
                                    <w:t>ф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ормация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, документиране, управление на документи, записи, несъответствия и коригиращи действия, предотвратяване и контрол на аварийни ситуации, актуализация на СУОС, уведомяване</w:t>
                                  </w: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27432" tIns="22860" rIns="27432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5" o:spid="_x0000_s1028" type="#_x0000_t176" style="position:absolute;left:0;text-align:left;margin-left:35.25pt;margin-top:2.25pt;width:363.75pt;height:67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" fillcolor="#6ff">
                      <v:textbox inset="2.16pt,1.8pt,2.16pt,0">
                        <w:txbxContent>
                          <w:p w:rsidR="009F13AE" w:rsidRDefault="009F13AE" w:rsidP="00BA2BD2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обучение, обмен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на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ин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bg-BG"/>
                              </w:rPr>
                              <w:t>ф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ормация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, документиране, управление на документи, записи, несъответствия и коригиращи действия, предотвратяване и контрол на аварийни ситуации, актуализация на СУОС, уведомяване</w:t>
                            </w:r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</w:tr>
      <w:tr w:rsidR="001C509D" w:rsidRPr="00725D47" w:rsidTr="00BA2BD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865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</w:tr>
      <w:tr w:rsidR="001C509D" w:rsidRPr="00725D47" w:rsidTr="00BA2BD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865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</w:tr>
      <w:tr w:rsidR="001C509D" w:rsidRPr="00725D47" w:rsidTr="00BA2BD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865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</w:tr>
      <w:tr w:rsidR="001C509D" w:rsidRPr="00725D47" w:rsidTr="00BA2BD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865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</w:tr>
      <w:tr w:rsidR="001C509D" w:rsidRPr="00725D47" w:rsidTr="00BA2BD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865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</w:tr>
      <w:tr w:rsidR="001C509D" w:rsidRPr="00725D47" w:rsidTr="00BA2BD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865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</w:tr>
      <w:tr w:rsidR="001C509D" w:rsidRPr="00725D47" w:rsidTr="00BA2BD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16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570872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>
              <w:rPr>
                <w:noProof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320675</wp:posOffset>
                      </wp:positionV>
                      <wp:extent cx="5410200" cy="271145"/>
                      <wp:effectExtent l="0" t="0" r="0" b="0"/>
                      <wp:wrapNone/>
                      <wp:docPr id="2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0" cy="271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EECD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F13AE" w:rsidRDefault="009F13AE" w:rsidP="00BA2BD2"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Директор дирекция      Директор дирекция     Директор дирекция       Директор дирекция          Началник отдел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br/>
                                    <w:t xml:space="preserve">           ЕУО                            С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  <w:lang w:val="bg-BG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                              ФП             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  <w:lang w:val="bg-BG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          "Счетоводство"                       УЧР </w:t>
                                  </w:r>
                                </w:p>
                              </w:txbxContent>
                            </wps:txbx>
                            <wps:bodyPr rot="0" vert="horz" wrap="square" lIns="27432" tIns="2286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9" style="position:absolute;left:0;text-align:left;margin-left:3.5pt;margin-top:25.25pt;width:426pt;height:2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" fillcolor="#feecde" stroked="f">
                      <v:textbox inset="2.16pt,1.8pt,0,0">
                        <w:txbxContent>
                          <w:p w:rsidR="009F13AE" w:rsidRDefault="009F13AE" w:rsidP="00BA2BD2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Директор дирекция      Директор дирекция     Директор дирекция       Директор дирекция          Началник отдел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br/>
                              <w:t xml:space="preserve">           ЕУО                            С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bg-BG"/>
                              </w:rPr>
                              <w:t>И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                              ФП             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bg-BG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          "Счетоводство"                       УЧР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204470</wp:posOffset>
                      </wp:positionV>
                      <wp:extent cx="5486400" cy="1371600"/>
                      <wp:effectExtent l="0" t="0" r="19050" b="19050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0" cy="137160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CC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13AE" w:rsidRDefault="009F13AE" w:rsidP="00BA2BD2"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Използване на ресурси:                                                                Управление на отпадъците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br/>
                                    <w:t>- вода                                                                                               Шум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br/>
                                    <w:t>- енергия                                                                                         Опазване на почвата и подземните води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br/>
                                    <w:t>- суровини, спомагателни материали                                           Предотвратяване и действия при аварии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br/>
                                    <w:t xml:space="preserve">Емисии в атмосферата                                                                  Преходни и анормални режими 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на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работа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br/>
                                    <w:t>Емисии на отпадъчни води                                                            Прекратяване на работата на инсталациите</w:t>
                                  </w:r>
                                </w:p>
                              </w:txbxContent>
                            </wps:txbx>
                            <wps:bodyPr rot="0" vert="horz" wrap="square" lIns="36576" tIns="27432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30" type="#_x0000_t176" style="position:absolute;left:0;text-align:left;margin-left:1.5pt;margin-top:16.1pt;width:6in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" fillcolor="#cff">
                      <v:textbox inset="2.88pt,2.16pt,0,0">
                        <w:txbxContent>
                          <w:p w:rsidR="009F13AE" w:rsidRDefault="009F13AE" w:rsidP="00BA2BD2"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Използване на ресурси:                                                                Управление на отпадъците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br/>
                              <w:t>- вода                                                                                               Шум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br/>
                              <w:t>- енергия                                                                                         Опазване на почвата и подземните води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br/>
                              <w:t>- суровини, спомагателни материали                                           Предотвратяване и действия при аварии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br/>
                              <w:t xml:space="preserve">Емисии в атмосферата                                                                  Преходни и анормални режими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на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работа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br/>
                              <w:t>Емисии на отпадъчни води                                                            Прекратяване на работата на инсталациите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</w:tr>
      <w:tr w:rsidR="001C509D" w:rsidRPr="00725D47" w:rsidTr="00BA2BD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1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</w:tr>
      <w:tr w:rsidR="001C509D" w:rsidRPr="00725D47" w:rsidTr="00BA2BD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1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</w:tr>
      <w:tr w:rsidR="001C509D" w:rsidRPr="00725D47" w:rsidTr="00BA2BD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1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</w:tr>
      <w:tr w:rsidR="001C509D" w:rsidRPr="00725D47" w:rsidTr="00BA2BD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1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</w:tr>
      <w:tr w:rsidR="001C509D" w:rsidRPr="00725D47" w:rsidTr="00BA2BD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1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</w:tr>
      <w:tr w:rsidR="001C509D" w:rsidRPr="00725D47" w:rsidTr="00BA2BD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1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</w:tr>
      <w:tr w:rsidR="001C509D" w:rsidRPr="00725D47" w:rsidTr="00BA2BD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1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</w:tr>
      <w:tr w:rsidR="001C509D" w:rsidRPr="00725D47" w:rsidTr="00BA2BD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1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</w:tr>
      <w:tr w:rsidR="001C509D" w:rsidRPr="00725D47" w:rsidTr="00BA2BD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1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</w:tr>
    </w:tbl>
    <w:p w:rsidR="001C509D" w:rsidRPr="00AB06B3" w:rsidRDefault="001C509D" w:rsidP="00BA2BD2">
      <w:pPr>
        <w:suppressAutoHyphens/>
        <w:spacing w:before="120" w:after="0" w:line="240" w:lineRule="auto"/>
        <w:ind w:left="360"/>
        <w:jc w:val="center"/>
        <w:rPr>
          <w:rFonts w:ascii="Times New Roman" w:hAnsi="Times New Roman"/>
          <w:b/>
          <w:lang w:eastAsia="ar-SA"/>
        </w:rPr>
      </w:pPr>
      <w:r w:rsidRPr="00AB06B3">
        <w:rPr>
          <w:rFonts w:ascii="Times New Roman" w:hAnsi="Times New Roman"/>
          <w:b/>
          <w:lang w:eastAsia="ar-SA"/>
        </w:rPr>
        <w:t>Фигура 1</w:t>
      </w:r>
    </w:p>
    <w:p w:rsidR="001C509D" w:rsidRDefault="001C509D">
      <w:pPr>
        <w:numPr>
          <w:ilvl w:val="0"/>
          <w:numId w:val="18"/>
        </w:numPr>
        <w:tabs>
          <w:tab w:val="left" w:pos="720"/>
        </w:tabs>
        <w:suppressAutoHyphens/>
        <w:spacing w:before="120" w:after="0" w:line="240" w:lineRule="auto"/>
        <w:ind w:left="720" w:hanging="360"/>
        <w:jc w:val="both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>Обучение</w:t>
      </w:r>
    </w:p>
    <w:p w:rsidR="001C509D" w:rsidRDefault="001C509D">
      <w:pPr>
        <w:spacing w:line="360" w:lineRule="auto"/>
        <w:jc w:val="both"/>
        <w:rPr>
          <w:rFonts w:ascii="Verdana" w:hAnsi="Verdana" w:cs="Verdana"/>
          <w:sz w:val="20"/>
          <w:lang w:val="bg-BG"/>
        </w:rPr>
      </w:pPr>
      <w:r>
        <w:rPr>
          <w:rFonts w:ascii="Verdana" w:hAnsi="Verdana" w:cs="Verdana"/>
          <w:sz w:val="20"/>
        </w:rPr>
        <w:tab/>
        <w:t xml:space="preserve">Във връзка с утвърдената годишна </w:t>
      </w:r>
      <w:r>
        <w:rPr>
          <w:rFonts w:ascii="Verdana" w:hAnsi="Verdana" w:cs="Verdana"/>
          <w:caps/>
          <w:sz w:val="20"/>
        </w:rPr>
        <w:t>П</w:t>
      </w:r>
      <w:r>
        <w:rPr>
          <w:rFonts w:ascii="Verdana" w:hAnsi="Verdana" w:cs="Verdana"/>
          <w:sz w:val="20"/>
        </w:rPr>
        <w:t xml:space="preserve">рограма за обучение на персонала/лицата, който извършва конкретни дейности по изпълнение на условията в разрешителното, са проведени обучения, като за всяко от тях е изготвен протокол </w:t>
      </w:r>
      <w:r w:rsidRPr="0048170A">
        <w:rPr>
          <w:rFonts w:ascii="Verdana" w:hAnsi="Verdana" w:cs="Verdana"/>
          <w:sz w:val="20"/>
        </w:rPr>
        <w:t xml:space="preserve">– </w:t>
      </w:r>
      <w:r w:rsidR="001D4915" w:rsidRPr="0048170A">
        <w:rPr>
          <w:rFonts w:ascii="Verdana" w:hAnsi="Verdana" w:cs="Verdana"/>
          <w:sz w:val="20"/>
          <w:lang w:val="bg-BG"/>
        </w:rPr>
        <w:t>5</w:t>
      </w:r>
      <w:r w:rsidRPr="0048170A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бр. през 201</w:t>
      </w:r>
      <w:r w:rsidR="00EB6062">
        <w:rPr>
          <w:rFonts w:ascii="Verdana" w:hAnsi="Verdana" w:cs="Verdana"/>
          <w:sz w:val="20"/>
          <w:lang w:val="bg-BG"/>
        </w:rPr>
        <w:t>9</w:t>
      </w:r>
      <w:r>
        <w:rPr>
          <w:rFonts w:ascii="Verdana" w:hAnsi="Verdana" w:cs="Verdana"/>
          <w:sz w:val="20"/>
        </w:rPr>
        <w:t xml:space="preserve"> г. Осигурени са информация и документи съобразно потребностите на</w:t>
      </w:r>
      <w:r>
        <w:rPr>
          <w:rFonts w:ascii="Times New Roman" w:hAnsi="Times New Roman"/>
        </w:rPr>
        <w:t xml:space="preserve"> </w:t>
      </w:r>
      <w:r>
        <w:rPr>
          <w:rFonts w:ascii="Verdana" w:hAnsi="Verdana" w:cs="Verdana"/>
          <w:sz w:val="20"/>
        </w:rPr>
        <w:t xml:space="preserve">лицата, които извършват конкретни дейности по изпълнение условията на </w:t>
      </w:r>
      <w:proofErr w:type="gramStart"/>
      <w:r>
        <w:rPr>
          <w:rFonts w:ascii="Verdana" w:hAnsi="Verdana" w:cs="Verdana"/>
          <w:sz w:val="20"/>
        </w:rPr>
        <w:t>КР</w:t>
      </w:r>
      <w:proofErr w:type="gramEnd"/>
      <w:r w:rsidR="00B4395D">
        <w:rPr>
          <w:rFonts w:ascii="Verdana" w:hAnsi="Verdana" w:cs="Verdana"/>
          <w:sz w:val="20"/>
          <w:lang w:val="bg-BG"/>
        </w:rPr>
        <w:t xml:space="preserve"> №</w:t>
      </w:r>
      <w:r>
        <w:rPr>
          <w:rFonts w:ascii="Verdana" w:hAnsi="Verdana" w:cs="Verdana"/>
          <w:sz w:val="20"/>
        </w:rPr>
        <w:t xml:space="preserve"> 355-НО/2008г. Проведено е обучение за поддържане и повишаване на компетентността по управление на отпадъците; организация на дейностите по оползотворяване или обезвреждане на отпадъците и на мероприятията, свързани с опазване компонентите на околната среда,  задължения и отговорности, свързани с </w:t>
      </w:r>
      <w:r>
        <w:rPr>
          <w:rFonts w:ascii="Verdana" w:hAnsi="Verdana" w:cs="Verdana"/>
          <w:sz w:val="20"/>
        </w:rPr>
        <w:lastRenderedPageBreak/>
        <w:t>опазването на околната среда; охрана на труда и техника на безопасност</w:t>
      </w:r>
      <w:r>
        <w:rPr>
          <w:rFonts w:ascii="Verdana" w:hAnsi="Verdana" w:cs="Verdana"/>
          <w:sz w:val="20"/>
          <w:lang w:val="bg-BG"/>
        </w:rPr>
        <w:t>,</w:t>
      </w:r>
      <w:r>
        <w:rPr>
          <w:rFonts w:ascii="Verdana" w:hAnsi="Verdana" w:cs="Verdana"/>
          <w:sz w:val="20"/>
        </w:rPr>
        <w:t xml:space="preserve"> и действия при </w:t>
      </w:r>
      <w:r w:rsidR="00114DA4">
        <w:rPr>
          <w:rFonts w:ascii="Verdana" w:hAnsi="Verdana" w:cs="Verdana"/>
          <w:sz w:val="20"/>
          <w:lang w:val="bg-BG"/>
        </w:rPr>
        <w:t>аварийни</w:t>
      </w:r>
      <w:r>
        <w:rPr>
          <w:rFonts w:ascii="Verdana" w:hAnsi="Verdana" w:cs="Verdana"/>
          <w:sz w:val="20"/>
        </w:rPr>
        <w:t xml:space="preserve"> ситуации.</w:t>
      </w:r>
    </w:p>
    <w:p w:rsidR="001C509D" w:rsidRDefault="001C509D">
      <w:pPr>
        <w:numPr>
          <w:ilvl w:val="0"/>
          <w:numId w:val="19"/>
        </w:numPr>
        <w:tabs>
          <w:tab w:val="left" w:pos="720"/>
        </w:tabs>
        <w:suppressAutoHyphens/>
        <w:spacing w:before="120" w:after="0" w:line="240" w:lineRule="auto"/>
        <w:ind w:left="720" w:hanging="360"/>
        <w:jc w:val="both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>Обмен на информация</w:t>
      </w:r>
    </w:p>
    <w:p w:rsidR="001C509D" w:rsidRDefault="001C509D">
      <w:pPr>
        <w:suppressAutoHyphens/>
        <w:spacing w:before="120" w:after="0" w:line="240" w:lineRule="auto"/>
        <w:ind w:left="360"/>
        <w:jc w:val="both"/>
        <w:rPr>
          <w:rFonts w:ascii="Verdana" w:hAnsi="Verdana" w:cs="Verdana"/>
          <w:b/>
          <w:sz w:val="20"/>
        </w:rPr>
      </w:pPr>
    </w:p>
    <w:p w:rsidR="001C509D" w:rsidRDefault="001C509D">
      <w:pPr>
        <w:spacing w:line="360" w:lineRule="auto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ab/>
        <w:t>Изготвен е и се съхранява списък на лицата, притежатели на документи (инструкции и процедури) и отговарящи за изпълнението на поставените условия в Комплексното разрешително. Списъкът е достъпен за всички служители. Поддържат се актуални телефони и адреси за обмен на информация.</w:t>
      </w:r>
    </w:p>
    <w:p w:rsidR="001C509D" w:rsidRDefault="001C509D">
      <w:pPr>
        <w:numPr>
          <w:ilvl w:val="0"/>
          <w:numId w:val="20"/>
        </w:numPr>
        <w:tabs>
          <w:tab w:val="left" w:pos="770"/>
          <w:tab w:val="left" w:pos="1065"/>
        </w:tabs>
        <w:spacing w:before="120" w:after="120" w:line="360" w:lineRule="auto"/>
        <w:ind w:left="1065" w:hanging="735"/>
        <w:jc w:val="both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>Документиране</w:t>
      </w:r>
      <w:r>
        <w:rPr>
          <w:rFonts w:ascii="Verdana" w:hAnsi="Verdana" w:cs="Verdana"/>
          <w:sz w:val="20"/>
        </w:rPr>
        <w:t xml:space="preserve"> </w:t>
      </w:r>
    </w:p>
    <w:p w:rsidR="001C509D" w:rsidRDefault="001C509D">
      <w:pPr>
        <w:suppressAutoHyphens/>
        <w:spacing w:before="120" w:after="0" w:line="360" w:lineRule="auto"/>
        <w:ind w:firstLine="357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На площадката се съхранява актуален списък с нормативни актове (актуализиран през 201</w:t>
      </w:r>
      <w:r w:rsidR="00EB6062">
        <w:rPr>
          <w:rFonts w:ascii="Verdana" w:hAnsi="Verdana" w:cs="Verdana"/>
          <w:sz w:val="20"/>
          <w:lang w:val="bg-BG"/>
        </w:rPr>
        <w:t>9</w:t>
      </w:r>
      <w:r>
        <w:rPr>
          <w:rFonts w:ascii="Verdana" w:hAnsi="Verdana" w:cs="Verdana"/>
          <w:sz w:val="20"/>
        </w:rPr>
        <w:t xml:space="preserve"> г.), които касаят работата на инсталацията. Документират се и се съхраняват данните от наблюдението на показателите; резултатите от оценката на съответствието с изискванията на условията на комплексното разрешително, причините за установените несъответствия и предприетите/планирани коригиращи действия. </w:t>
      </w:r>
    </w:p>
    <w:p w:rsidR="001C509D" w:rsidRDefault="001C509D">
      <w:pPr>
        <w:numPr>
          <w:ilvl w:val="0"/>
          <w:numId w:val="21"/>
        </w:numPr>
        <w:tabs>
          <w:tab w:val="left" w:pos="770"/>
          <w:tab w:val="left" w:pos="1065"/>
        </w:tabs>
        <w:suppressAutoHyphens/>
        <w:spacing w:before="120" w:after="0" w:line="360" w:lineRule="auto"/>
        <w:ind w:left="1065" w:hanging="735"/>
        <w:jc w:val="both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>Управление на документи</w:t>
      </w:r>
    </w:p>
    <w:p w:rsidR="001C509D" w:rsidRDefault="001C509D">
      <w:pPr>
        <w:spacing w:line="360" w:lineRule="auto"/>
        <w:ind w:firstLine="357"/>
        <w:jc w:val="both"/>
        <w:rPr>
          <w:rFonts w:ascii="Verdana" w:hAnsi="Verdana" w:cs="Verdana"/>
          <w:color w:val="FF0000"/>
          <w:sz w:val="20"/>
          <w:lang w:val="bg-BG"/>
        </w:rPr>
      </w:pPr>
      <w:r>
        <w:rPr>
          <w:rFonts w:ascii="Verdana" w:hAnsi="Verdana" w:cs="Verdana"/>
          <w:sz w:val="20"/>
        </w:rPr>
        <w:t xml:space="preserve">В изпълнение на </w:t>
      </w:r>
      <w:r>
        <w:rPr>
          <w:rFonts w:ascii="Verdana" w:hAnsi="Verdana" w:cs="Verdana"/>
          <w:b/>
          <w:sz w:val="20"/>
        </w:rPr>
        <w:t>условие 5.5 от КР</w:t>
      </w:r>
      <w:r>
        <w:rPr>
          <w:rFonts w:ascii="Verdana" w:hAnsi="Verdana" w:cs="Verdana"/>
          <w:sz w:val="20"/>
        </w:rPr>
        <w:t xml:space="preserve"> всички нормативни актове, които касаят работата на инсталацията и компонентите на околната среда се следят за промяна, като измененията своевременно се отразяват, документират и предоставят на ръководителя на депото. По процедурата на въведената СУОС невалидната информация се изземва и архивира по съответния ред. През 201</w:t>
      </w:r>
      <w:r w:rsidR="00EB6062">
        <w:rPr>
          <w:rFonts w:ascii="Verdana" w:hAnsi="Verdana" w:cs="Verdana"/>
          <w:sz w:val="20"/>
          <w:lang w:val="bg-BG"/>
        </w:rPr>
        <w:t>9</w:t>
      </w:r>
      <w:r>
        <w:rPr>
          <w:rFonts w:ascii="Verdana" w:hAnsi="Verdana" w:cs="Verdana"/>
          <w:sz w:val="20"/>
        </w:rPr>
        <w:t xml:space="preserve"> г. не е извършвана промяна в работата и управлението на инсталацията.</w:t>
      </w:r>
      <w:r>
        <w:rPr>
          <w:rFonts w:ascii="Verdana" w:hAnsi="Verdana" w:cs="Verdana"/>
          <w:color w:val="FF0000"/>
          <w:sz w:val="20"/>
        </w:rPr>
        <w:t xml:space="preserve"> </w:t>
      </w:r>
    </w:p>
    <w:p w:rsidR="001C509D" w:rsidRDefault="001C509D">
      <w:pPr>
        <w:numPr>
          <w:ilvl w:val="0"/>
          <w:numId w:val="22"/>
        </w:numPr>
        <w:tabs>
          <w:tab w:val="left" w:pos="720"/>
        </w:tabs>
        <w:suppressAutoHyphens/>
        <w:spacing w:before="120" w:after="0" w:line="240" w:lineRule="auto"/>
        <w:ind w:left="720" w:hanging="360"/>
        <w:jc w:val="both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>Оперативно управление</w:t>
      </w:r>
    </w:p>
    <w:p w:rsidR="001C509D" w:rsidRDefault="001C509D">
      <w:pPr>
        <w:suppressAutoHyphens/>
        <w:spacing w:after="120" w:line="360" w:lineRule="auto"/>
        <w:jc w:val="both"/>
        <w:rPr>
          <w:rFonts w:ascii="Verdana" w:hAnsi="Verdana" w:cs="Verdana"/>
          <w:sz w:val="20"/>
          <w:lang w:val="bg-BG"/>
        </w:rPr>
      </w:pPr>
    </w:p>
    <w:p w:rsidR="001C509D" w:rsidRDefault="001C509D">
      <w:pPr>
        <w:suppressAutoHyphens/>
        <w:spacing w:after="120" w:line="360" w:lineRule="auto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ab/>
        <w:t>Разработени са, и се прилагат всички инструкции, изисквани с условията на комплексното разрешително. Инструкциите се съхраняват на площадката в писмен вид.</w:t>
      </w:r>
    </w:p>
    <w:p w:rsidR="001C509D" w:rsidRDefault="001C509D">
      <w:pPr>
        <w:numPr>
          <w:ilvl w:val="0"/>
          <w:numId w:val="23"/>
        </w:numPr>
        <w:tabs>
          <w:tab w:val="left" w:pos="770"/>
          <w:tab w:val="left" w:pos="1065"/>
        </w:tabs>
        <w:spacing w:before="120" w:line="360" w:lineRule="auto"/>
        <w:ind w:left="1065" w:hanging="735"/>
        <w:jc w:val="both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>Оценка на съответствие, проверка и коригиращи действия</w:t>
      </w:r>
    </w:p>
    <w:p w:rsidR="001C509D" w:rsidRDefault="001C509D">
      <w:pPr>
        <w:tabs>
          <w:tab w:val="left" w:pos="360"/>
        </w:tabs>
        <w:spacing w:line="360" w:lineRule="auto"/>
        <w:jc w:val="both"/>
        <w:rPr>
          <w:rFonts w:ascii="Verdana" w:hAnsi="Verdana" w:cs="Verdana"/>
          <w:sz w:val="20"/>
          <w:lang w:val="bg-BG"/>
        </w:rPr>
      </w:pPr>
      <w:r>
        <w:rPr>
          <w:rFonts w:ascii="Verdana" w:hAnsi="Verdana" w:cs="Verdana"/>
          <w:sz w:val="20"/>
        </w:rPr>
        <w:tab/>
        <w:t xml:space="preserve">Прилагат се писмени инструкции за мониторинг на техническите и емисионни показатели; инструкции за периодична оценка на съответствието на стойностите на емисионните и технически показатели с определените в условията на разрешителното, инструкции за установяване на причините за допуснатите несъответствия и предприемане на коригиращи действия. </w:t>
      </w:r>
    </w:p>
    <w:p w:rsidR="001C509D" w:rsidRDefault="001C509D">
      <w:pPr>
        <w:numPr>
          <w:ilvl w:val="0"/>
          <w:numId w:val="24"/>
        </w:numPr>
        <w:tabs>
          <w:tab w:val="left" w:pos="360"/>
          <w:tab w:val="left" w:pos="770"/>
          <w:tab w:val="left" w:pos="1065"/>
        </w:tabs>
        <w:spacing w:line="360" w:lineRule="auto"/>
        <w:ind w:left="1065" w:hanging="735"/>
        <w:jc w:val="both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>Предотвратяване и контрол на аварийни ситуации</w:t>
      </w:r>
    </w:p>
    <w:p w:rsidR="001C509D" w:rsidRPr="00642FB4" w:rsidRDefault="001C509D">
      <w:pPr>
        <w:suppressAutoHyphens/>
        <w:spacing w:before="120" w:after="0" w:line="360" w:lineRule="auto"/>
        <w:ind w:firstLine="357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lastRenderedPageBreak/>
        <w:t xml:space="preserve">Прилага се инструкцията за аварийно планиране и действия при аварии и План за действие – актуализация </w:t>
      </w:r>
      <w:r w:rsidRPr="00642FB4">
        <w:rPr>
          <w:rFonts w:ascii="Verdana" w:hAnsi="Verdana" w:cs="Verdana"/>
          <w:sz w:val="20"/>
        </w:rPr>
        <w:t>201</w:t>
      </w:r>
      <w:r w:rsidR="00114DA4" w:rsidRPr="00642FB4">
        <w:rPr>
          <w:rFonts w:ascii="Verdana" w:hAnsi="Verdana" w:cs="Verdana"/>
          <w:sz w:val="20"/>
          <w:lang w:val="bg-BG"/>
        </w:rPr>
        <w:t>5</w:t>
      </w:r>
      <w:r w:rsidRPr="00642FB4">
        <w:rPr>
          <w:rFonts w:ascii="Verdana" w:hAnsi="Verdana" w:cs="Verdana"/>
          <w:sz w:val="20"/>
        </w:rPr>
        <w:t xml:space="preserve"> г. </w:t>
      </w:r>
    </w:p>
    <w:p w:rsidR="001C509D" w:rsidRDefault="001C509D">
      <w:pPr>
        <w:spacing w:line="360" w:lineRule="auto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ab/>
        <w:t>На площадката са осигурени средства за лична защита на персонала. Поддържат се в изправност всички пожарогасителни средства. На площадката е изградена система от противопожарни хидранти. Монтирана е термовизионна камера с цел навременно установяване на възникнали инциденти</w:t>
      </w:r>
      <w:r>
        <w:rPr>
          <w:rFonts w:ascii="Verdana" w:hAnsi="Verdana" w:cs="Verdana"/>
          <w:sz w:val="20"/>
          <w:lang w:val="bg-BG"/>
        </w:rPr>
        <w:t>,</w:t>
      </w:r>
      <w:r>
        <w:rPr>
          <w:rFonts w:ascii="Verdana" w:hAnsi="Verdana" w:cs="Verdana"/>
          <w:sz w:val="20"/>
        </w:rPr>
        <w:t xml:space="preserve"> за предприемане на съответните действия.</w:t>
      </w:r>
    </w:p>
    <w:p w:rsidR="001C509D" w:rsidRDefault="001C509D">
      <w:pPr>
        <w:numPr>
          <w:ilvl w:val="0"/>
          <w:numId w:val="25"/>
        </w:numPr>
        <w:tabs>
          <w:tab w:val="left" w:pos="770"/>
          <w:tab w:val="left" w:pos="1065"/>
        </w:tabs>
        <w:suppressAutoHyphens/>
        <w:spacing w:before="120" w:after="0" w:line="360" w:lineRule="auto"/>
        <w:ind w:left="1065" w:hanging="735"/>
        <w:jc w:val="both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>Записи</w:t>
      </w:r>
    </w:p>
    <w:p w:rsidR="001C509D" w:rsidRDefault="001C509D">
      <w:pPr>
        <w:spacing w:line="360" w:lineRule="auto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ab/>
        <w:t xml:space="preserve">Съгласно изготвените инструкции и процедури данните от мониторинга се документират под формата на доклади, като към тях се прилагат протоколи от измерванията (оригинали), както и сертификати за акредитация на лабораториите, извършили </w:t>
      </w:r>
      <w:r w:rsidR="00114DA4">
        <w:rPr>
          <w:rFonts w:ascii="Verdana" w:hAnsi="Verdana" w:cs="Verdana"/>
          <w:sz w:val="20"/>
          <w:lang w:val="bg-BG"/>
        </w:rPr>
        <w:t>изпитването</w:t>
      </w:r>
      <w:r>
        <w:rPr>
          <w:rFonts w:ascii="Verdana" w:hAnsi="Verdana" w:cs="Verdana"/>
          <w:sz w:val="20"/>
        </w:rPr>
        <w:t>. Чрез записи – доклади за съответствие, доклади за несъответствие, протоколи, дневници, отчетни книги и други се документира изпълнението на разработените инструкции изисквани с КР</w:t>
      </w:r>
      <w:r w:rsidR="00114DA4">
        <w:rPr>
          <w:rFonts w:ascii="Verdana" w:hAnsi="Verdana" w:cs="Verdana"/>
          <w:sz w:val="20"/>
          <w:lang w:val="bg-BG"/>
        </w:rPr>
        <w:t xml:space="preserve"> </w:t>
      </w:r>
      <w:r>
        <w:rPr>
          <w:rFonts w:ascii="Verdana" w:hAnsi="Verdana" w:cs="Verdana"/>
          <w:sz w:val="20"/>
        </w:rPr>
        <w:t>№355-НО/2008 г.</w:t>
      </w:r>
    </w:p>
    <w:p w:rsidR="001C509D" w:rsidRDefault="001C509D">
      <w:pPr>
        <w:numPr>
          <w:ilvl w:val="0"/>
          <w:numId w:val="26"/>
        </w:numPr>
        <w:tabs>
          <w:tab w:val="left" w:pos="720"/>
        </w:tabs>
        <w:suppressAutoHyphens/>
        <w:spacing w:before="120" w:after="0" w:line="240" w:lineRule="auto"/>
        <w:ind w:left="720" w:hanging="360"/>
        <w:jc w:val="both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>Докладване</w:t>
      </w:r>
    </w:p>
    <w:p w:rsidR="001C509D" w:rsidRDefault="001C509D">
      <w:pPr>
        <w:spacing w:before="120" w:line="360" w:lineRule="auto"/>
        <w:ind w:firstLine="539"/>
        <w:jc w:val="both"/>
        <w:rPr>
          <w:rFonts w:ascii="Verdana" w:hAnsi="Verdana" w:cs="Verdana"/>
          <w:sz w:val="20"/>
          <w:lang w:val="bg-BG"/>
        </w:rPr>
      </w:pPr>
      <w:r>
        <w:rPr>
          <w:rFonts w:ascii="Verdana" w:hAnsi="Verdana" w:cs="Verdana"/>
          <w:sz w:val="20"/>
        </w:rPr>
        <w:t>В Годишният доклад за 201</w:t>
      </w:r>
      <w:r w:rsidR="00EB6062">
        <w:rPr>
          <w:rFonts w:ascii="Verdana" w:hAnsi="Verdana" w:cs="Verdana"/>
          <w:sz w:val="20"/>
          <w:lang w:val="bg-BG"/>
        </w:rPr>
        <w:t>9</w:t>
      </w:r>
      <w:r>
        <w:rPr>
          <w:rFonts w:ascii="Verdana" w:hAnsi="Verdana" w:cs="Verdana"/>
          <w:sz w:val="20"/>
        </w:rPr>
        <w:t xml:space="preserve"> год</w:t>
      </w:r>
      <w:proofErr w:type="gramStart"/>
      <w:r>
        <w:rPr>
          <w:rFonts w:ascii="Verdana" w:hAnsi="Verdana" w:cs="Verdana"/>
          <w:sz w:val="20"/>
        </w:rPr>
        <w:t>.</w:t>
      </w:r>
      <w:proofErr w:type="gramEnd"/>
      <w:r>
        <w:rPr>
          <w:rFonts w:ascii="Verdana" w:hAnsi="Verdana" w:cs="Verdana"/>
          <w:sz w:val="20"/>
        </w:rPr>
        <w:t xml:space="preserve"> </w:t>
      </w:r>
      <w:proofErr w:type="gramStart"/>
      <w:r>
        <w:rPr>
          <w:rFonts w:ascii="Verdana" w:hAnsi="Verdana" w:cs="Verdana"/>
          <w:sz w:val="20"/>
        </w:rPr>
        <w:t>е</w:t>
      </w:r>
      <w:proofErr w:type="gramEnd"/>
      <w:r>
        <w:rPr>
          <w:rFonts w:ascii="Verdana" w:hAnsi="Verdana" w:cs="Verdana"/>
          <w:sz w:val="20"/>
        </w:rPr>
        <w:t xml:space="preserve"> докладвана информацията изисквана с условията на Комплексното разрешително. </w:t>
      </w:r>
    </w:p>
    <w:p w:rsidR="001C509D" w:rsidRDefault="001C509D">
      <w:pPr>
        <w:numPr>
          <w:ilvl w:val="0"/>
          <w:numId w:val="27"/>
        </w:numPr>
        <w:tabs>
          <w:tab w:val="left" w:pos="720"/>
        </w:tabs>
        <w:suppressAutoHyphens/>
        <w:spacing w:before="120" w:after="0" w:line="240" w:lineRule="auto"/>
        <w:ind w:left="720" w:hanging="360"/>
        <w:jc w:val="both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>Актуализация на СУОС</w:t>
      </w:r>
    </w:p>
    <w:p w:rsidR="001C509D" w:rsidRDefault="001C509D">
      <w:pPr>
        <w:suppressAutoHyphens/>
        <w:spacing w:before="120" w:after="0" w:line="360" w:lineRule="auto"/>
        <w:ind w:firstLine="357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През 201</w:t>
      </w:r>
      <w:r w:rsidR="00EB6062">
        <w:rPr>
          <w:rFonts w:ascii="Verdana" w:hAnsi="Verdana" w:cs="Verdana"/>
          <w:sz w:val="20"/>
          <w:lang w:val="bg-BG"/>
        </w:rPr>
        <w:t>9</w:t>
      </w:r>
      <w:r>
        <w:rPr>
          <w:rFonts w:ascii="Verdana" w:hAnsi="Verdana" w:cs="Verdana"/>
          <w:sz w:val="20"/>
        </w:rPr>
        <w:t xml:space="preserve"> год</w:t>
      </w:r>
      <w:proofErr w:type="gramStart"/>
      <w:r>
        <w:rPr>
          <w:rFonts w:ascii="Verdana" w:hAnsi="Verdana" w:cs="Verdana"/>
          <w:sz w:val="20"/>
        </w:rPr>
        <w:t>.</w:t>
      </w:r>
      <w:proofErr w:type="gramEnd"/>
      <w:r>
        <w:rPr>
          <w:rFonts w:ascii="Verdana" w:hAnsi="Verdana" w:cs="Verdana"/>
          <w:sz w:val="20"/>
        </w:rPr>
        <w:t xml:space="preserve"> </w:t>
      </w:r>
      <w:proofErr w:type="gramStart"/>
      <w:r>
        <w:rPr>
          <w:rFonts w:ascii="Verdana" w:hAnsi="Verdana" w:cs="Verdana"/>
          <w:sz w:val="20"/>
        </w:rPr>
        <w:t>н</w:t>
      </w:r>
      <w:proofErr w:type="gramEnd"/>
      <w:r>
        <w:rPr>
          <w:rFonts w:ascii="Verdana" w:hAnsi="Verdana" w:cs="Verdana"/>
          <w:sz w:val="20"/>
        </w:rPr>
        <w:t>е е извършвана актуализация или изменение на издаденото Комплексно разрешително №355-НО/2008 г., не е издавано ново такова и СУОС не е актуализирана.</w:t>
      </w:r>
    </w:p>
    <w:p w:rsidR="001C509D" w:rsidRPr="005B2F3C" w:rsidRDefault="001C509D" w:rsidP="00BA2BD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FFFF"/>
        <w:tabs>
          <w:tab w:val="left" w:pos="720"/>
        </w:tabs>
        <w:spacing w:before="120" w:after="120"/>
        <w:ind w:left="360"/>
        <w:jc w:val="both"/>
        <w:rPr>
          <w:rFonts w:ascii="Verdana" w:hAnsi="Verdana"/>
          <w:b/>
          <w:caps/>
          <w:sz w:val="20"/>
          <w:szCs w:val="20"/>
        </w:rPr>
      </w:pPr>
      <w:r w:rsidRPr="005B2F3C">
        <w:rPr>
          <w:rFonts w:ascii="Verdana" w:hAnsi="Verdana"/>
          <w:b/>
          <w:caps/>
          <w:sz w:val="20"/>
          <w:szCs w:val="20"/>
        </w:rPr>
        <w:t xml:space="preserve">3. </w:t>
      </w:r>
      <w:r>
        <w:rPr>
          <w:rFonts w:ascii="Verdana" w:hAnsi="Verdana"/>
          <w:b/>
          <w:caps/>
          <w:sz w:val="20"/>
          <w:szCs w:val="20"/>
        </w:rPr>
        <w:t xml:space="preserve"> </w:t>
      </w:r>
      <w:r w:rsidRPr="005B2F3C">
        <w:rPr>
          <w:rFonts w:ascii="Verdana" w:hAnsi="Verdana"/>
          <w:b/>
          <w:sz w:val="20"/>
          <w:szCs w:val="20"/>
        </w:rPr>
        <w:t xml:space="preserve">Използване на </w:t>
      </w:r>
      <w:r>
        <w:rPr>
          <w:rFonts w:ascii="Verdana" w:hAnsi="Verdana"/>
          <w:b/>
          <w:sz w:val="20"/>
          <w:szCs w:val="20"/>
        </w:rPr>
        <w:t>ресурси</w:t>
      </w:r>
    </w:p>
    <w:p w:rsidR="001C509D" w:rsidRPr="00A56F6E" w:rsidRDefault="001C509D" w:rsidP="00BA2BD2">
      <w:pPr>
        <w:suppressAutoHyphens/>
        <w:spacing w:before="120" w:after="0" w:line="360" w:lineRule="auto"/>
        <w:ind w:firstLine="357"/>
        <w:jc w:val="both"/>
        <w:rPr>
          <w:rFonts w:ascii="Verdana" w:hAnsi="Verdana"/>
          <w:sz w:val="20"/>
          <w:szCs w:val="20"/>
        </w:rPr>
      </w:pPr>
    </w:p>
    <w:p w:rsidR="001C509D" w:rsidRPr="005B2F3C" w:rsidRDefault="001C509D" w:rsidP="00BA2BD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FFFF"/>
        <w:tabs>
          <w:tab w:val="left" w:pos="720"/>
        </w:tabs>
        <w:spacing w:before="120" w:after="120"/>
        <w:ind w:left="360"/>
        <w:jc w:val="both"/>
        <w:rPr>
          <w:rFonts w:ascii="Verdana" w:hAnsi="Verdana"/>
          <w:b/>
          <w:caps/>
          <w:sz w:val="20"/>
          <w:szCs w:val="20"/>
        </w:rPr>
      </w:pPr>
      <w:r w:rsidRPr="005B2F3C">
        <w:rPr>
          <w:rFonts w:ascii="Verdana" w:hAnsi="Verdana"/>
          <w:b/>
          <w:caps/>
          <w:sz w:val="20"/>
          <w:szCs w:val="20"/>
        </w:rPr>
        <w:t>3.</w:t>
      </w:r>
      <w:r>
        <w:rPr>
          <w:rFonts w:ascii="Verdana" w:hAnsi="Verdana"/>
          <w:b/>
          <w:caps/>
          <w:sz w:val="20"/>
          <w:szCs w:val="20"/>
        </w:rPr>
        <w:t>1</w:t>
      </w:r>
      <w:r w:rsidRPr="005B2F3C">
        <w:rPr>
          <w:rFonts w:ascii="Verdana" w:hAnsi="Verdana"/>
          <w:b/>
          <w:caps/>
          <w:sz w:val="20"/>
          <w:szCs w:val="20"/>
        </w:rPr>
        <w:t xml:space="preserve">. </w:t>
      </w:r>
      <w:r>
        <w:rPr>
          <w:rFonts w:ascii="Verdana" w:hAnsi="Verdana"/>
          <w:b/>
          <w:caps/>
          <w:sz w:val="20"/>
          <w:szCs w:val="20"/>
        </w:rPr>
        <w:t xml:space="preserve"> </w:t>
      </w:r>
      <w:r w:rsidRPr="005B2F3C">
        <w:rPr>
          <w:rFonts w:ascii="Verdana" w:hAnsi="Verdana"/>
          <w:b/>
          <w:sz w:val="20"/>
          <w:szCs w:val="20"/>
        </w:rPr>
        <w:t xml:space="preserve">Използване на </w:t>
      </w:r>
      <w:r>
        <w:rPr>
          <w:rFonts w:ascii="Verdana" w:hAnsi="Verdana"/>
          <w:b/>
          <w:sz w:val="20"/>
          <w:szCs w:val="20"/>
        </w:rPr>
        <w:t>вода</w:t>
      </w:r>
    </w:p>
    <w:p w:rsidR="001C509D" w:rsidRDefault="001C509D">
      <w:pPr>
        <w:spacing w:line="360" w:lineRule="auto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ab/>
        <w:t>За осигуряване на необходимите количества вода за производствени и противопожарни нужди на площадката се използва собствен водоизточник от подземен воден обект – тръбни кладенци ТК№№1 и 2.</w:t>
      </w:r>
      <w:r>
        <w:rPr>
          <w:rFonts w:ascii="Times New Roman" w:hAnsi="Times New Roman"/>
        </w:rPr>
        <w:t xml:space="preserve"> </w:t>
      </w:r>
      <w:r>
        <w:rPr>
          <w:rFonts w:ascii="Verdana" w:hAnsi="Verdana" w:cs="Verdana"/>
          <w:sz w:val="20"/>
        </w:rPr>
        <w:t xml:space="preserve">Водоизточниците осигуряват води в необходимото количество и качество. Същите се ползват при спазване условията на издаденото разрешително за водовземане </w:t>
      </w:r>
      <w:r w:rsidR="00EB6062" w:rsidRPr="00EB6062">
        <w:rPr>
          <w:rFonts w:ascii="Verdana" w:hAnsi="Verdana" w:cs="Verdana"/>
          <w:sz w:val="20"/>
        </w:rPr>
        <w:t xml:space="preserve">Разрешително №31590058/04.03.2008 г., изменено с решение №РР-2029/12.08.2014 г. и Решение №РР-3703/26.11.2019 г. за продължаване срока на действие </w:t>
      </w:r>
      <w:r w:rsidR="00DA3E12">
        <w:rPr>
          <w:rFonts w:ascii="Verdana" w:hAnsi="Verdana" w:cs="Verdana"/>
          <w:sz w:val="20"/>
          <w:lang w:val="bg-BG"/>
        </w:rPr>
        <w:t xml:space="preserve">на </w:t>
      </w:r>
      <w:r>
        <w:rPr>
          <w:rFonts w:ascii="Verdana" w:hAnsi="Verdana" w:cs="Verdana"/>
          <w:sz w:val="20"/>
        </w:rPr>
        <w:t xml:space="preserve">Басейнова дирекция за управление </w:t>
      </w:r>
      <w:proofErr w:type="gramStart"/>
      <w:r>
        <w:rPr>
          <w:rFonts w:ascii="Verdana" w:hAnsi="Verdana" w:cs="Verdana"/>
          <w:sz w:val="20"/>
        </w:rPr>
        <w:t>на водите</w:t>
      </w:r>
      <w:proofErr w:type="gramEnd"/>
      <w:r>
        <w:rPr>
          <w:rFonts w:ascii="Verdana" w:hAnsi="Verdana" w:cs="Verdana"/>
          <w:sz w:val="20"/>
        </w:rPr>
        <w:t xml:space="preserve"> Източнобеломорски район – Пловдив. </w:t>
      </w:r>
    </w:p>
    <w:p w:rsidR="001C509D" w:rsidRDefault="0048170A" w:rsidP="00DA3E12">
      <w:pPr>
        <w:spacing w:line="360" w:lineRule="auto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lastRenderedPageBreak/>
        <w:tab/>
      </w:r>
      <w:r w:rsidR="001C509D">
        <w:rPr>
          <w:rFonts w:ascii="Verdana" w:hAnsi="Verdana" w:cs="Verdana"/>
          <w:b/>
          <w:sz w:val="20"/>
          <w:u w:val="single"/>
        </w:rPr>
        <w:t>Условие 8.1.3.</w:t>
      </w:r>
      <w:r w:rsidR="001C509D">
        <w:rPr>
          <w:rFonts w:ascii="Verdana" w:hAnsi="Verdana" w:cs="Verdana"/>
          <w:sz w:val="20"/>
        </w:rPr>
        <w:t xml:space="preserve"> Резултати от прилагането на Инструкция за експлоатацията и поддръжката на автоцистерна с оросителна система към процеса на оросяване на депонираните отпадъци:</w:t>
      </w:r>
    </w:p>
    <w:p w:rsidR="001C509D" w:rsidRDefault="001C509D">
      <w:pPr>
        <w:ind w:firstLine="708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Брой извършени проверки – 12;</w:t>
      </w:r>
    </w:p>
    <w:p w:rsidR="001C509D" w:rsidRDefault="001C509D">
      <w:pPr>
        <w:ind w:firstLine="708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Установени несъответствия – не са установени несъответствия.</w:t>
      </w:r>
    </w:p>
    <w:p w:rsidR="001C509D" w:rsidRDefault="001C509D">
      <w:pPr>
        <w:numPr>
          <w:ilvl w:val="0"/>
          <w:numId w:val="28"/>
        </w:numPr>
        <w:tabs>
          <w:tab w:val="left" w:pos="1428"/>
        </w:tabs>
        <w:ind w:left="1428" w:hanging="360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Оросяването на пътищата на площадката се извършва посредством автоцистерна – извършва се периодично техническо обслужване;</w:t>
      </w:r>
    </w:p>
    <w:p w:rsidR="001C509D" w:rsidRDefault="001C509D">
      <w:pPr>
        <w:numPr>
          <w:ilvl w:val="0"/>
          <w:numId w:val="28"/>
        </w:numPr>
        <w:tabs>
          <w:tab w:val="left" w:pos="1428"/>
        </w:tabs>
        <w:ind w:left="1428" w:hanging="360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 xml:space="preserve">Оросяването на депонираните отпадъци се извършва посредством пръскала и маркучи – извършва се ежедневно, периодично и сезонно техническо обслужване на елементите от системата. </w:t>
      </w:r>
    </w:p>
    <w:p w:rsidR="001C509D" w:rsidRDefault="001C509D">
      <w:pPr>
        <w:spacing w:line="360" w:lineRule="auto"/>
        <w:ind w:firstLine="708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b/>
          <w:sz w:val="20"/>
          <w:u w:val="single"/>
        </w:rPr>
        <w:t>Условие 8.1.4., Условие 8.1.5.5.</w:t>
      </w:r>
      <w:r w:rsidRPr="00D909AB">
        <w:rPr>
          <w:rFonts w:ascii="Verdana" w:hAnsi="Verdana" w:cs="Verdana"/>
          <w:b/>
          <w:sz w:val="20"/>
        </w:rPr>
        <w:t xml:space="preserve"> </w:t>
      </w:r>
      <w:r>
        <w:rPr>
          <w:rFonts w:ascii="Verdana" w:hAnsi="Verdana" w:cs="Verdana"/>
          <w:sz w:val="20"/>
        </w:rPr>
        <w:t xml:space="preserve">На площадката няма изградена водопроводна мрежа. За питейни нужди се използва минерална вода, която се доставя от търговската мрежа. </w:t>
      </w:r>
    </w:p>
    <w:p w:rsidR="00642FB4" w:rsidRDefault="001C509D" w:rsidP="00642FB4">
      <w:pPr>
        <w:spacing w:line="360" w:lineRule="auto"/>
        <w:ind w:firstLine="708"/>
        <w:jc w:val="both"/>
        <w:rPr>
          <w:rFonts w:ascii="Verdana" w:hAnsi="Verdana" w:cs="Verdana"/>
          <w:sz w:val="20"/>
          <w:lang w:val="bg-BG"/>
        </w:rPr>
      </w:pPr>
      <w:r>
        <w:rPr>
          <w:rFonts w:ascii="Verdana" w:hAnsi="Verdana" w:cs="Verdana"/>
          <w:b/>
          <w:sz w:val="20"/>
          <w:u w:val="single"/>
        </w:rPr>
        <w:t>Условие 8.1.5.1</w:t>
      </w:r>
      <w:r>
        <w:rPr>
          <w:rFonts w:ascii="Verdana" w:hAnsi="Verdana" w:cs="Verdana"/>
          <w:b/>
          <w:sz w:val="20"/>
        </w:rPr>
        <w:t xml:space="preserve"> – </w:t>
      </w:r>
      <w:r w:rsidR="00642FB4">
        <w:rPr>
          <w:rFonts w:ascii="Verdana" w:hAnsi="Verdana" w:cs="Verdana"/>
          <w:sz w:val="20"/>
        </w:rPr>
        <w:t xml:space="preserve">Към </w:t>
      </w:r>
      <w:r w:rsidR="00642FB4">
        <w:rPr>
          <w:rFonts w:ascii="Verdana" w:hAnsi="Verdana" w:cs="Verdana"/>
          <w:sz w:val="20"/>
          <w:lang w:val="bg-BG"/>
        </w:rPr>
        <w:t>тръбните кладенци</w:t>
      </w:r>
      <w:r w:rsidR="00642FB4">
        <w:rPr>
          <w:rFonts w:ascii="Verdana" w:hAnsi="Verdana" w:cs="Verdana"/>
          <w:b/>
          <w:sz w:val="20"/>
        </w:rPr>
        <w:t xml:space="preserve"> </w:t>
      </w:r>
      <w:r w:rsidR="00642FB4">
        <w:rPr>
          <w:rFonts w:ascii="Verdana" w:hAnsi="Verdana" w:cs="Verdana"/>
          <w:sz w:val="20"/>
        </w:rPr>
        <w:t>са монтирани измервателни устройства (водомери) за измерване на количествата, използвани за производствени нужди /за други цели/.</w:t>
      </w:r>
    </w:p>
    <w:p w:rsidR="001C509D" w:rsidRDefault="001C509D" w:rsidP="00642FB4">
      <w:pPr>
        <w:spacing w:line="360" w:lineRule="auto"/>
        <w:ind w:firstLine="708"/>
        <w:jc w:val="both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  <w:u w:val="single"/>
        </w:rPr>
        <w:t>Доклад по Условие 8.1.6.1</w:t>
      </w:r>
      <w:r>
        <w:rPr>
          <w:rFonts w:ascii="Verdana" w:hAnsi="Verdana" w:cs="Verdana"/>
          <w:b/>
          <w:sz w:val="20"/>
        </w:rPr>
        <w:t xml:space="preserve"> -</w:t>
      </w:r>
      <w:r>
        <w:rPr>
          <w:rFonts w:ascii="Verdana" w:hAnsi="Verdana" w:cs="Verdana"/>
          <w:sz w:val="20"/>
        </w:rPr>
        <w:t xml:space="preserve"> количеството на използваната вода за производствени нужди, изразено като годишна консумация на вода за производство на единица продукт за инсталацията по </w:t>
      </w:r>
      <w:r>
        <w:rPr>
          <w:rFonts w:ascii="Verdana" w:hAnsi="Verdana" w:cs="Verdana"/>
          <w:b/>
          <w:sz w:val="20"/>
        </w:rPr>
        <w:t xml:space="preserve">Условие 2, </w:t>
      </w:r>
      <w:r>
        <w:rPr>
          <w:rFonts w:ascii="Verdana" w:hAnsi="Verdana" w:cs="Verdana"/>
          <w:sz w:val="20"/>
        </w:rPr>
        <w:t xml:space="preserve">която попада в обхвата на приложение 4 на ЗООС е представено в </w:t>
      </w:r>
      <w:r>
        <w:rPr>
          <w:rFonts w:ascii="Verdana" w:hAnsi="Verdana" w:cs="Verdana"/>
          <w:b/>
          <w:sz w:val="20"/>
        </w:rPr>
        <w:t>Таблица 3.1.</w:t>
      </w:r>
    </w:p>
    <w:p w:rsidR="001C509D" w:rsidRDefault="001C509D">
      <w:pPr>
        <w:spacing w:after="0"/>
        <w:rPr>
          <w:rFonts w:ascii="Verdana" w:hAnsi="Verdana" w:cs="Verdana"/>
          <w:b/>
          <w:sz w:val="16"/>
        </w:rPr>
      </w:pPr>
    </w:p>
    <w:p w:rsidR="001C509D" w:rsidRDefault="001C509D">
      <w:pPr>
        <w:spacing w:after="0"/>
        <w:rPr>
          <w:rFonts w:ascii="Verdana" w:hAnsi="Verdana" w:cs="Verdana"/>
          <w:b/>
          <w:sz w:val="16"/>
        </w:rPr>
      </w:pPr>
    </w:p>
    <w:p w:rsidR="001C509D" w:rsidRPr="002A5962" w:rsidRDefault="001C509D">
      <w:pPr>
        <w:spacing w:after="0"/>
        <w:rPr>
          <w:rFonts w:ascii="Verdana" w:hAnsi="Verdana" w:cs="Verdana"/>
          <w:b/>
          <w:sz w:val="16"/>
          <w:szCs w:val="16"/>
        </w:rPr>
      </w:pPr>
      <w:r w:rsidRPr="002A5962">
        <w:rPr>
          <w:rFonts w:ascii="Verdana" w:hAnsi="Verdana" w:cs="Verdana"/>
          <w:b/>
          <w:sz w:val="16"/>
          <w:szCs w:val="16"/>
        </w:rPr>
        <w:t>Таблица 3.1   Количество използвана вода за производствени нужди за единица продукт</w:t>
      </w:r>
    </w:p>
    <w:tbl>
      <w:tblPr>
        <w:tblW w:w="0" w:type="auto"/>
        <w:tblInd w:w="5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7"/>
        <w:gridCol w:w="1492"/>
        <w:gridCol w:w="1462"/>
        <w:gridCol w:w="1396"/>
        <w:gridCol w:w="1431"/>
        <w:gridCol w:w="1539"/>
      </w:tblGrid>
      <w:tr w:rsidR="001C509D" w:rsidRPr="00DA336C"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AEAEA"/>
            <w:tcMar>
              <w:left w:w="70" w:type="dxa"/>
              <w:right w:w="70" w:type="dxa"/>
            </w:tcMar>
          </w:tcPr>
          <w:p w:rsidR="001C509D" w:rsidRPr="00DA336C" w:rsidRDefault="001C509D">
            <w:pPr>
              <w:jc w:val="center"/>
            </w:pPr>
            <w:r>
              <w:rPr>
                <w:rFonts w:ascii="Verdana" w:hAnsi="Verdana" w:cs="Verdana"/>
                <w:sz w:val="20"/>
              </w:rPr>
              <w:t>Източник на вода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AEAEA"/>
            <w:tcMar>
              <w:left w:w="70" w:type="dxa"/>
              <w:right w:w="70" w:type="dxa"/>
            </w:tcMar>
          </w:tcPr>
          <w:p w:rsidR="001C509D" w:rsidRPr="00DA336C" w:rsidRDefault="001C509D">
            <w:pPr>
              <w:jc w:val="center"/>
            </w:pPr>
            <w:r>
              <w:rPr>
                <w:rFonts w:ascii="Verdana" w:hAnsi="Verdana" w:cs="Verdana"/>
                <w:sz w:val="20"/>
              </w:rPr>
              <w:t>Годишно количество, съгласно КР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AEAEA"/>
            <w:tcMar>
              <w:left w:w="70" w:type="dxa"/>
              <w:right w:w="70" w:type="dxa"/>
            </w:tcMar>
          </w:tcPr>
          <w:p w:rsidR="001C509D" w:rsidRPr="00DA336C" w:rsidRDefault="001C509D">
            <w:pPr>
              <w:jc w:val="center"/>
            </w:pPr>
            <w:r>
              <w:rPr>
                <w:rFonts w:ascii="Verdana" w:hAnsi="Verdana" w:cs="Verdana"/>
                <w:sz w:val="20"/>
              </w:rPr>
              <w:t>Количество за единица продукт, съгласно КР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AEAEA"/>
            <w:tcMar>
              <w:left w:w="70" w:type="dxa"/>
              <w:right w:w="70" w:type="dxa"/>
            </w:tcMar>
          </w:tcPr>
          <w:p w:rsidR="001C509D" w:rsidRDefault="001C509D">
            <w:pPr>
              <w:jc w:val="center"/>
              <w:rPr>
                <w:rFonts w:ascii="Verdana" w:hAnsi="Verdana" w:cs="Verdana"/>
                <w:sz w:val="20"/>
                <w:lang w:val="bg-BG"/>
              </w:rPr>
            </w:pPr>
            <w:r>
              <w:rPr>
                <w:rFonts w:ascii="Verdana" w:hAnsi="Verdana" w:cs="Verdana"/>
                <w:sz w:val="20"/>
              </w:rPr>
              <w:t>Използвано годишно количество</w:t>
            </w:r>
          </w:p>
          <w:p w:rsidR="004608EB" w:rsidRPr="004608EB" w:rsidRDefault="004608EB" w:rsidP="00EB6062">
            <w:pPr>
              <w:jc w:val="center"/>
              <w:rPr>
                <w:lang w:val="bg-BG"/>
              </w:rPr>
            </w:pPr>
            <w:r>
              <w:rPr>
                <w:rFonts w:ascii="Verdana" w:hAnsi="Verdana" w:cs="Verdana"/>
                <w:sz w:val="20"/>
                <w:lang w:val="bg-BG"/>
              </w:rPr>
              <w:t>201</w:t>
            </w:r>
            <w:r w:rsidR="00EB6062">
              <w:rPr>
                <w:rFonts w:ascii="Verdana" w:hAnsi="Verdana" w:cs="Verdana"/>
                <w:sz w:val="20"/>
                <w:lang w:val="bg-BG"/>
              </w:rPr>
              <w:t>9</w:t>
            </w:r>
            <w:r>
              <w:rPr>
                <w:rFonts w:ascii="Verdana" w:hAnsi="Verdana" w:cs="Verdana"/>
                <w:sz w:val="20"/>
                <w:lang w:val="bg-BG"/>
              </w:rPr>
              <w:t xml:space="preserve"> г.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AEAEA"/>
            <w:tcMar>
              <w:left w:w="70" w:type="dxa"/>
              <w:right w:w="70" w:type="dxa"/>
            </w:tcMar>
          </w:tcPr>
          <w:p w:rsidR="001C509D" w:rsidRPr="00DA336C" w:rsidRDefault="001C509D">
            <w:pPr>
              <w:jc w:val="center"/>
            </w:pPr>
            <w:r>
              <w:rPr>
                <w:rFonts w:ascii="Verdana" w:hAnsi="Verdana" w:cs="Verdana"/>
                <w:sz w:val="20"/>
              </w:rPr>
              <w:t>Използвано количество за единица продукт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left w:w="70" w:type="dxa"/>
              <w:right w:w="70" w:type="dxa"/>
            </w:tcMar>
          </w:tcPr>
          <w:p w:rsidR="001C509D" w:rsidRDefault="001C509D">
            <w:pPr>
              <w:jc w:val="center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>Съответствие</w:t>
            </w:r>
          </w:p>
          <w:p w:rsidR="001C509D" w:rsidRDefault="001C509D">
            <w:pPr>
              <w:jc w:val="center"/>
              <w:rPr>
                <w:rFonts w:ascii="Verdana" w:hAnsi="Verdana" w:cs="Verdana"/>
                <w:sz w:val="20"/>
              </w:rPr>
            </w:pPr>
          </w:p>
          <w:p w:rsidR="001C509D" w:rsidRPr="00DA336C" w:rsidRDefault="001C509D">
            <w:pPr>
              <w:jc w:val="center"/>
            </w:pPr>
          </w:p>
        </w:tc>
      </w:tr>
      <w:tr w:rsidR="001C509D" w:rsidRPr="00DA336C">
        <w:trPr>
          <w:trHeight w:val="1"/>
        </w:trPr>
        <w:tc>
          <w:tcPr>
            <w:tcW w:w="217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C509D" w:rsidRDefault="001C509D">
            <w:pPr>
              <w:jc w:val="center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>Собствен водоизточник</w:t>
            </w:r>
          </w:p>
          <w:p w:rsidR="001C509D" w:rsidRPr="00DA336C" w:rsidRDefault="008347FB">
            <w:pPr>
              <w:jc w:val="center"/>
            </w:pPr>
            <w:r>
              <w:rPr>
                <w:rFonts w:ascii="Verdana" w:hAnsi="Verdana" w:cs="Verdana"/>
                <w:sz w:val="20"/>
                <w:lang w:val="bg-BG"/>
              </w:rPr>
              <w:t xml:space="preserve">Тръбен </w:t>
            </w:r>
            <w:r w:rsidR="001C509D">
              <w:rPr>
                <w:rFonts w:ascii="Verdana" w:hAnsi="Verdana" w:cs="Verdana"/>
                <w:sz w:val="20"/>
              </w:rPr>
              <w:t>кладенец ТК1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C509D" w:rsidRPr="00DA336C" w:rsidRDefault="001C509D">
            <w:pPr>
              <w:jc w:val="center"/>
            </w:pPr>
            <w:r>
              <w:rPr>
                <w:rFonts w:ascii="Verdana" w:hAnsi="Verdana" w:cs="Verdana"/>
                <w:sz w:val="20"/>
              </w:rPr>
              <w:t>-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C509D" w:rsidRPr="00DA336C" w:rsidRDefault="001C509D">
            <w:pPr>
              <w:jc w:val="center"/>
            </w:pPr>
            <w:r>
              <w:rPr>
                <w:rFonts w:ascii="Verdana" w:hAnsi="Verdana" w:cs="Verdana"/>
                <w:sz w:val="20"/>
              </w:rPr>
              <w:t>0,135 m</w:t>
            </w:r>
            <w:r>
              <w:rPr>
                <w:rFonts w:ascii="Verdana" w:hAnsi="Verdana" w:cs="Verdana"/>
                <w:sz w:val="20"/>
                <w:vertAlign w:val="superscript"/>
              </w:rPr>
              <w:t>3</w:t>
            </w:r>
            <w:r>
              <w:rPr>
                <w:rFonts w:ascii="Verdana" w:hAnsi="Verdana" w:cs="Verdana"/>
                <w:sz w:val="20"/>
              </w:rPr>
              <w:t>/t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C509D" w:rsidRPr="00B4395D" w:rsidRDefault="000F3A2F" w:rsidP="00B4395D">
            <w:pPr>
              <w:jc w:val="center"/>
            </w:pPr>
            <w:r>
              <w:rPr>
                <w:rFonts w:ascii="Verdana" w:hAnsi="Verdana" w:cs="Verdana"/>
                <w:sz w:val="20"/>
                <w:lang w:val="bg-BG"/>
              </w:rPr>
              <w:t>925</w:t>
            </w:r>
            <w:r w:rsidR="001C509D" w:rsidRPr="00B4395D">
              <w:rPr>
                <w:rFonts w:ascii="Verdana" w:hAnsi="Verdana" w:cs="Verdana"/>
                <w:sz w:val="20"/>
              </w:rPr>
              <w:t xml:space="preserve"> m</w:t>
            </w:r>
            <w:r w:rsidR="001C509D" w:rsidRPr="00B4395D">
              <w:rPr>
                <w:rFonts w:ascii="Verdana" w:hAnsi="Verdana" w:cs="Verdana"/>
                <w:sz w:val="20"/>
                <w:vertAlign w:val="superscript"/>
              </w:rPr>
              <w:t>3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C509D" w:rsidRPr="00B4395D" w:rsidRDefault="000F3A2F" w:rsidP="00B4395D">
            <w:pPr>
              <w:jc w:val="center"/>
            </w:pPr>
            <w:r w:rsidRPr="000F3A2F">
              <w:rPr>
                <w:rFonts w:ascii="Verdana" w:hAnsi="Verdana" w:cs="Verdana"/>
                <w:sz w:val="20"/>
                <w:lang w:val="bg-BG"/>
              </w:rPr>
              <w:t>0,012</w:t>
            </w:r>
            <w:r w:rsidR="001C509D" w:rsidRPr="000F3A2F">
              <w:rPr>
                <w:rFonts w:ascii="Verdana" w:hAnsi="Verdana" w:cs="Verdana"/>
                <w:sz w:val="20"/>
              </w:rPr>
              <w:t xml:space="preserve"> </w:t>
            </w:r>
            <w:r w:rsidR="001C509D" w:rsidRPr="00B4395D">
              <w:rPr>
                <w:rFonts w:ascii="Verdana" w:hAnsi="Verdana" w:cs="Verdana"/>
                <w:sz w:val="20"/>
              </w:rPr>
              <w:t>m</w:t>
            </w:r>
            <w:r w:rsidR="001C509D" w:rsidRPr="00B4395D">
              <w:rPr>
                <w:rFonts w:ascii="Verdana" w:hAnsi="Verdana" w:cs="Verdana"/>
                <w:sz w:val="20"/>
                <w:vertAlign w:val="superscript"/>
              </w:rPr>
              <w:t>3</w:t>
            </w:r>
            <w:r w:rsidR="001C509D" w:rsidRPr="00B4395D">
              <w:rPr>
                <w:rFonts w:ascii="Verdana" w:hAnsi="Verdana" w:cs="Verdana"/>
                <w:sz w:val="20"/>
              </w:rPr>
              <w:t>/t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C509D" w:rsidRPr="00DA336C" w:rsidRDefault="001C509D">
            <w:pPr>
              <w:jc w:val="center"/>
            </w:pPr>
            <w:r>
              <w:rPr>
                <w:rFonts w:ascii="Verdana" w:hAnsi="Verdana" w:cs="Verdana"/>
                <w:sz w:val="20"/>
              </w:rPr>
              <w:t>Да</w:t>
            </w:r>
          </w:p>
        </w:tc>
      </w:tr>
    </w:tbl>
    <w:p w:rsidR="001C509D" w:rsidRDefault="001C509D">
      <w:pPr>
        <w:jc w:val="both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  <w:u w:val="single"/>
        </w:rPr>
        <w:t>Доклад по Условие 8.1.6.2</w:t>
      </w:r>
    </w:p>
    <w:p w:rsidR="001C509D" w:rsidRDefault="001C509D">
      <w:pPr>
        <w:spacing w:after="0"/>
        <w:jc w:val="both"/>
        <w:rPr>
          <w:rFonts w:ascii="Verdana" w:hAnsi="Verdana" w:cs="Verdana"/>
          <w:sz w:val="20"/>
          <w:u w:val="single"/>
        </w:rPr>
      </w:pPr>
      <w:r>
        <w:rPr>
          <w:rFonts w:ascii="Verdana" w:hAnsi="Verdana" w:cs="Verdana"/>
          <w:sz w:val="20"/>
          <w:u w:val="single"/>
        </w:rPr>
        <w:t>Резултати от оценката на съответствието на измерените водни количества с определените в Таблица 8.1.2. на КР:</w:t>
      </w:r>
    </w:p>
    <w:p w:rsidR="001C509D" w:rsidRDefault="001C509D">
      <w:pPr>
        <w:spacing w:after="0"/>
        <w:jc w:val="both"/>
        <w:rPr>
          <w:rFonts w:ascii="Verdana" w:hAnsi="Verdana" w:cs="Verdana"/>
          <w:sz w:val="20"/>
          <w:lang w:val="bg-BG"/>
        </w:rPr>
      </w:pPr>
      <w:r>
        <w:rPr>
          <w:rFonts w:ascii="Verdana" w:hAnsi="Verdana" w:cs="Verdana"/>
          <w:sz w:val="20"/>
        </w:rPr>
        <w:tab/>
        <w:t>През 201</w:t>
      </w:r>
      <w:r w:rsidR="005A4F2E">
        <w:rPr>
          <w:rFonts w:ascii="Verdana" w:hAnsi="Verdana" w:cs="Verdana"/>
          <w:sz w:val="20"/>
          <w:lang w:val="bg-BG"/>
        </w:rPr>
        <w:t>9</w:t>
      </w:r>
      <w:r>
        <w:rPr>
          <w:rFonts w:ascii="Verdana" w:hAnsi="Verdana" w:cs="Verdana"/>
          <w:sz w:val="20"/>
        </w:rPr>
        <w:t xml:space="preserve"> година не са установени несъответствия. Ежемесечно се записва изразходваното количество вода, което се отнася към количеството депонирани </w:t>
      </w:r>
      <w:r>
        <w:rPr>
          <w:rFonts w:ascii="Verdana" w:hAnsi="Verdana" w:cs="Verdana"/>
          <w:sz w:val="20"/>
        </w:rPr>
        <w:lastRenderedPageBreak/>
        <w:t xml:space="preserve">отпадъци прeз съответния месец. Годишната консумация на вода за един тон депониран отпадък е определена като сума от всички месечни консумации за един тон депониран отпадък, разделена на 12. </w:t>
      </w:r>
    </w:p>
    <w:p w:rsidR="00DA3E12" w:rsidRPr="00DA3E12" w:rsidRDefault="00DA3E12">
      <w:pPr>
        <w:spacing w:after="0"/>
        <w:jc w:val="both"/>
        <w:rPr>
          <w:rFonts w:ascii="Verdana" w:hAnsi="Verdana" w:cs="Verdana"/>
          <w:sz w:val="20"/>
          <w:lang w:val="bg-BG"/>
        </w:rPr>
      </w:pPr>
    </w:p>
    <w:p w:rsidR="001C509D" w:rsidRDefault="001C509D">
      <w:pPr>
        <w:spacing w:after="0"/>
        <w:jc w:val="both"/>
        <w:rPr>
          <w:rFonts w:ascii="Verdana" w:hAnsi="Verdana" w:cs="Verdana"/>
          <w:sz w:val="20"/>
        </w:rPr>
      </w:pPr>
    </w:p>
    <w:p w:rsidR="001C509D" w:rsidRPr="005B2F3C" w:rsidRDefault="001C509D" w:rsidP="00B11A9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FFFF"/>
        <w:tabs>
          <w:tab w:val="left" w:pos="720"/>
        </w:tabs>
        <w:spacing w:before="120" w:after="120"/>
        <w:ind w:left="360"/>
        <w:jc w:val="both"/>
        <w:rPr>
          <w:rFonts w:ascii="Verdana" w:hAnsi="Verdana"/>
          <w:b/>
          <w:caps/>
          <w:sz w:val="20"/>
          <w:szCs w:val="20"/>
        </w:rPr>
      </w:pPr>
      <w:r w:rsidRPr="005B2F3C">
        <w:rPr>
          <w:rFonts w:ascii="Verdana" w:hAnsi="Verdana"/>
          <w:b/>
          <w:caps/>
          <w:sz w:val="20"/>
          <w:szCs w:val="20"/>
        </w:rPr>
        <w:t xml:space="preserve">3.2. </w:t>
      </w:r>
      <w:r>
        <w:rPr>
          <w:rFonts w:ascii="Verdana" w:hAnsi="Verdana"/>
          <w:b/>
          <w:caps/>
          <w:sz w:val="20"/>
          <w:szCs w:val="20"/>
        </w:rPr>
        <w:t xml:space="preserve"> </w:t>
      </w:r>
      <w:r w:rsidRPr="005B2F3C">
        <w:rPr>
          <w:rFonts w:ascii="Verdana" w:hAnsi="Verdana"/>
          <w:b/>
          <w:sz w:val="20"/>
          <w:szCs w:val="20"/>
        </w:rPr>
        <w:t>Използване на енергия</w:t>
      </w:r>
    </w:p>
    <w:p w:rsidR="001C509D" w:rsidRDefault="001C509D">
      <w:pPr>
        <w:jc w:val="both"/>
        <w:rPr>
          <w:rFonts w:ascii="Verdana" w:hAnsi="Verdana" w:cs="Verdana"/>
          <w:b/>
          <w:sz w:val="20"/>
        </w:rPr>
      </w:pPr>
    </w:p>
    <w:p w:rsidR="001C509D" w:rsidRDefault="001C509D">
      <w:pPr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b/>
          <w:sz w:val="20"/>
        </w:rPr>
        <w:tab/>
        <w:t xml:space="preserve">Условие 8.2.2.3. </w:t>
      </w:r>
      <w:r>
        <w:rPr>
          <w:rFonts w:ascii="Verdana" w:hAnsi="Verdana" w:cs="Verdana"/>
          <w:sz w:val="20"/>
          <w:u w:val="single"/>
        </w:rPr>
        <w:t>Резултати от изпълнение на Инструкция 08-И-08.02/02.04.2012 г. за експлоатация и поддръжка на ел. помпи и електронна везна, основни консуматори на електроенергия на площадката</w:t>
      </w:r>
      <w:r>
        <w:rPr>
          <w:rFonts w:ascii="Verdana" w:hAnsi="Verdana" w:cs="Verdana"/>
          <w:sz w:val="20"/>
        </w:rPr>
        <w:t>:</w:t>
      </w:r>
    </w:p>
    <w:p w:rsidR="001C509D" w:rsidRDefault="001C509D">
      <w:pPr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Извършени проверки през 201</w:t>
      </w:r>
      <w:r w:rsidR="005A4F2E">
        <w:rPr>
          <w:rFonts w:ascii="Verdana" w:hAnsi="Verdana" w:cs="Verdana"/>
          <w:sz w:val="20"/>
          <w:lang w:val="bg-BG"/>
        </w:rPr>
        <w:t>9</w:t>
      </w:r>
      <w:r>
        <w:rPr>
          <w:rFonts w:ascii="Verdana" w:hAnsi="Verdana" w:cs="Verdana"/>
          <w:sz w:val="20"/>
        </w:rPr>
        <w:t xml:space="preserve"> г. – 1</w:t>
      </w:r>
      <w:r w:rsidR="00DA3E12">
        <w:rPr>
          <w:rFonts w:ascii="Verdana" w:hAnsi="Verdana" w:cs="Verdana"/>
          <w:sz w:val="20"/>
          <w:lang w:val="bg-BG"/>
        </w:rPr>
        <w:t>2</w:t>
      </w:r>
      <w:r>
        <w:rPr>
          <w:rFonts w:ascii="Verdana" w:hAnsi="Verdana" w:cs="Verdana"/>
          <w:sz w:val="20"/>
        </w:rPr>
        <w:t xml:space="preserve"> бр. </w:t>
      </w:r>
    </w:p>
    <w:p w:rsidR="001C509D" w:rsidRDefault="001C509D">
      <w:pPr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Брой установени несъответствия - не са установени несъответствия.</w:t>
      </w:r>
    </w:p>
    <w:p w:rsidR="001C509D" w:rsidRDefault="001C509D">
      <w:pPr>
        <w:numPr>
          <w:ilvl w:val="0"/>
          <w:numId w:val="29"/>
        </w:numPr>
        <w:tabs>
          <w:tab w:val="left" w:pos="720"/>
        </w:tabs>
        <w:ind w:left="720" w:hanging="360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 xml:space="preserve">Извършва се ежедневна проверка на ел. помпите в комбинираните шахти за инфилтратни води, води се дневник за работа на ел. помпите. Монтирани са две нови ел. помпи в комбинираната шахта към ретензионен басейн </w:t>
      </w:r>
      <w:r>
        <w:rPr>
          <w:rFonts w:ascii="Verdana" w:hAnsi="Verdana" w:cs="Verdana"/>
          <w:sz w:val="20"/>
          <w:lang w:val="bg-BG"/>
        </w:rPr>
        <w:t>2</w:t>
      </w:r>
      <w:r>
        <w:rPr>
          <w:rFonts w:ascii="Verdana" w:hAnsi="Verdana" w:cs="Verdana"/>
          <w:sz w:val="20"/>
        </w:rPr>
        <w:t>.</w:t>
      </w:r>
    </w:p>
    <w:p w:rsidR="001C509D" w:rsidRDefault="001C509D">
      <w:pPr>
        <w:numPr>
          <w:ilvl w:val="0"/>
          <w:numId w:val="29"/>
        </w:numPr>
        <w:tabs>
          <w:tab w:val="left" w:pos="720"/>
        </w:tabs>
        <w:ind w:left="720" w:hanging="360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Ежедневно се следи за правилната експлоатация на електронната автовезна за измерване на постъпващите за депониране отпадъци.</w:t>
      </w:r>
    </w:p>
    <w:p w:rsidR="001C509D" w:rsidRPr="00B9372E" w:rsidRDefault="001C509D">
      <w:pPr>
        <w:jc w:val="both"/>
        <w:rPr>
          <w:rFonts w:ascii="Verdana" w:hAnsi="Verdana" w:cs="Verdana"/>
          <w:b/>
          <w:sz w:val="20"/>
        </w:rPr>
      </w:pPr>
      <w:r w:rsidRPr="00B9372E">
        <w:rPr>
          <w:rFonts w:ascii="Verdana" w:hAnsi="Verdana" w:cs="Verdana"/>
          <w:b/>
          <w:sz w:val="20"/>
          <w:u w:val="single"/>
        </w:rPr>
        <w:t>Доклад по Условие 8.2.3.1</w:t>
      </w:r>
      <w:r w:rsidRPr="00B9372E">
        <w:rPr>
          <w:rFonts w:ascii="Verdana" w:hAnsi="Verdana" w:cs="Verdana"/>
          <w:b/>
          <w:sz w:val="20"/>
        </w:rPr>
        <w:t>.</w:t>
      </w:r>
      <w:r w:rsidRPr="00B9372E">
        <w:rPr>
          <w:rFonts w:ascii="Verdana" w:hAnsi="Verdana" w:cs="Verdana"/>
          <w:sz w:val="20"/>
        </w:rPr>
        <w:t xml:space="preserve"> Годишната консумация на електроенергия за един тон депониран отпадък за инсталацията по </w:t>
      </w:r>
      <w:r w:rsidRPr="00B9372E">
        <w:rPr>
          <w:rFonts w:ascii="Verdana" w:hAnsi="Verdana" w:cs="Verdana"/>
          <w:b/>
          <w:sz w:val="20"/>
        </w:rPr>
        <w:t>Условие 2</w:t>
      </w:r>
      <w:r w:rsidRPr="00B9372E">
        <w:rPr>
          <w:rFonts w:ascii="Verdana" w:hAnsi="Verdana" w:cs="Verdana"/>
          <w:sz w:val="20"/>
        </w:rPr>
        <w:t>, попадаща в обхвата на Приложение 4 на ЗООС е представена в Таблица 3.2.</w:t>
      </w:r>
    </w:p>
    <w:p w:rsidR="001C509D" w:rsidRPr="00B9372E" w:rsidRDefault="001C509D">
      <w:pPr>
        <w:spacing w:after="0"/>
        <w:jc w:val="both"/>
        <w:rPr>
          <w:rFonts w:ascii="Verdana" w:hAnsi="Verdana" w:cs="Verdana"/>
          <w:b/>
          <w:sz w:val="16"/>
          <w:szCs w:val="16"/>
        </w:rPr>
      </w:pPr>
      <w:r w:rsidRPr="00B9372E">
        <w:rPr>
          <w:rFonts w:ascii="Verdana" w:hAnsi="Verdana" w:cs="Verdana"/>
          <w:b/>
          <w:sz w:val="16"/>
          <w:szCs w:val="16"/>
        </w:rPr>
        <w:t>Таблица 3.2. Електроенергия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88"/>
        <w:gridCol w:w="1428"/>
        <w:gridCol w:w="1921"/>
        <w:gridCol w:w="1703"/>
      </w:tblGrid>
      <w:tr w:rsidR="001C509D" w:rsidRPr="00B9372E">
        <w:trPr>
          <w:trHeight w:val="1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AEAEA"/>
            <w:tcMar>
              <w:left w:w="70" w:type="dxa"/>
              <w:right w:w="70" w:type="dxa"/>
            </w:tcMar>
            <w:vAlign w:val="center"/>
          </w:tcPr>
          <w:p w:rsidR="001C509D" w:rsidRPr="00B9372E" w:rsidRDefault="001C509D">
            <w:pPr>
              <w:jc w:val="center"/>
              <w:rPr>
                <w:rFonts w:ascii="Verdana" w:hAnsi="Verdana" w:cs="Verdana"/>
                <w:sz w:val="20"/>
              </w:rPr>
            </w:pPr>
            <w:r w:rsidRPr="00B9372E">
              <w:rPr>
                <w:rFonts w:ascii="Verdana" w:hAnsi="Verdana" w:cs="Verdana"/>
                <w:sz w:val="20"/>
              </w:rPr>
              <w:t>Електроенергия/</w:t>
            </w:r>
          </w:p>
          <w:p w:rsidR="001C509D" w:rsidRPr="00B9372E" w:rsidRDefault="001C509D">
            <w:pPr>
              <w:jc w:val="center"/>
            </w:pPr>
            <w:r w:rsidRPr="00B9372E">
              <w:rPr>
                <w:rFonts w:ascii="Verdana" w:hAnsi="Verdana" w:cs="Verdana"/>
                <w:sz w:val="20"/>
              </w:rPr>
              <w:t>Топлоенергия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AEAEA"/>
            <w:tcMar>
              <w:left w:w="70" w:type="dxa"/>
              <w:right w:w="70" w:type="dxa"/>
            </w:tcMar>
            <w:vAlign w:val="center"/>
          </w:tcPr>
          <w:p w:rsidR="001C509D" w:rsidRPr="00B9372E" w:rsidRDefault="001C509D">
            <w:pPr>
              <w:jc w:val="center"/>
            </w:pPr>
            <w:r w:rsidRPr="00B9372E">
              <w:rPr>
                <w:rFonts w:ascii="Verdana" w:hAnsi="Verdana" w:cs="Verdana"/>
                <w:sz w:val="20"/>
              </w:rPr>
              <w:t>количество за тон депониран отпадък, съгласно КР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AEAEA"/>
            <w:tcMar>
              <w:left w:w="70" w:type="dxa"/>
              <w:right w:w="70" w:type="dxa"/>
            </w:tcMar>
            <w:vAlign w:val="center"/>
          </w:tcPr>
          <w:p w:rsidR="001C509D" w:rsidRPr="00B9372E" w:rsidRDefault="001C509D">
            <w:pPr>
              <w:jc w:val="center"/>
            </w:pPr>
            <w:r w:rsidRPr="00B9372E">
              <w:rPr>
                <w:rFonts w:ascii="Verdana" w:hAnsi="Verdana" w:cs="Verdana"/>
                <w:sz w:val="20"/>
              </w:rPr>
              <w:t>Използвано количество на тон депониран отпадък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left w:w="70" w:type="dxa"/>
              <w:right w:w="70" w:type="dxa"/>
            </w:tcMar>
            <w:vAlign w:val="center"/>
          </w:tcPr>
          <w:p w:rsidR="001C509D" w:rsidRPr="00B9372E" w:rsidRDefault="001C509D">
            <w:pPr>
              <w:jc w:val="center"/>
              <w:rPr>
                <w:rFonts w:ascii="Verdana" w:hAnsi="Verdana" w:cs="Verdana"/>
                <w:sz w:val="20"/>
              </w:rPr>
            </w:pPr>
            <w:r w:rsidRPr="00B9372E">
              <w:rPr>
                <w:rFonts w:ascii="Verdana" w:hAnsi="Verdana" w:cs="Verdana"/>
                <w:sz w:val="20"/>
              </w:rPr>
              <w:t>Съответствие</w:t>
            </w:r>
          </w:p>
          <w:p w:rsidR="001C509D" w:rsidRPr="00B9372E" w:rsidRDefault="001C509D">
            <w:pPr>
              <w:jc w:val="center"/>
              <w:rPr>
                <w:rFonts w:ascii="Verdana" w:hAnsi="Verdana" w:cs="Verdana"/>
                <w:sz w:val="20"/>
              </w:rPr>
            </w:pPr>
          </w:p>
          <w:p w:rsidR="001C509D" w:rsidRPr="00B9372E" w:rsidRDefault="001C509D">
            <w:pPr>
              <w:jc w:val="center"/>
            </w:pPr>
          </w:p>
        </w:tc>
      </w:tr>
      <w:tr w:rsidR="001C509D" w:rsidRPr="00B9372E">
        <w:trPr>
          <w:trHeight w:val="1"/>
        </w:trPr>
        <w:tc>
          <w:tcPr>
            <w:tcW w:w="43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C509D" w:rsidRPr="00B9372E" w:rsidRDefault="001C509D">
            <w:pPr>
              <w:jc w:val="both"/>
            </w:pPr>
            <w:r w:rsidRPr="00B9372E">
              <w:rPr>
                <w:rFonts w:ascii="Verdana" w:hAnsi="Verdana" w:cs="Verdana"/>
                <w:sz w:val="20"/>
              </w:rPr>
              <w:t>Eлектроенергия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C509D" w:rsidRPr="00B9372E" w:rsidRDefault="001C509D">
            <w:pPr>
              <w:jc w:val="center"/>
            </w:pPr>
            <w:r w:rsidRPr="00B9372E">
              <w:rPr>
                <w:rFonts w:ascii="Verdana" w:hAnsi="Verdana" w:cs="Verdana"/>
                <w:sz w:val="20"/>
              </w:rPr>
              <w:t>0.1kW/h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C509D" w:rsidRPr="00B9372E" w:rsidRDefault="001C509D" w:rsidP="00B9372E">
            <w:pPr>
              <w:jc w:val="center"/>
            </w:pPr>
            <w:r w:rsidRPr="00B9372E">
              <w:rPr>
                <w:rFonts w:ascii="Verdana" w:hAnsi="Verdana" w:cs="Verdana"/>
                <w:sz w:val="20"/>
              </w:rPr>
              <w:t>0.0</w:t>
            </w:r>
            <w:r w:rsidR="00B4395D" w:rsidRPr="00B9372E">
              <w:rPr>
                <w:rFonts w:ascii="Verdana" w:hAnsi="Verdana" w:cs="Verdana"/>
                <w:sz w:val="20"/>
                <w:lang w:val="bg-BG"/>
              </w:rPr>
              <w:t>9</w:t>
            </w:r>
            <w:r w:rsidRPr="00B9372E">
              <w:rPr>
                <w:rFonts w:ascii="Verdana" w:hAnsi="Verdana" w:cs="Verdana"/>
                <w:sz w:val="20"/>
              </w:rPr>
              <w:t>kWh/t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C509D" w:rsidRPr="00B9372E" w:rsidRDefault="001C509D">
            <w:pPr>
              <w:jc w:val="center"/>
            </w:pPr>
            <w:r w:rsidRPr="00B9372E">
              <w:rPr>
                <w:rFonts w:ascii="Verdana" w:hAnsi="Verdana" w:cs="Verdana"/>
                <w:sz w:val="20"/>
              </w:rPr>
              <w:t>Да</w:t>
            </w:r>
          </w:p>
        </w:tc>
      </w:tr>
    </w:tbl>
    <w:p w:rsidR="001C509D" w:rsidRPr="00B9372E" w:rsidRDefault="001C509D">
      <w:pPr>
        <w:jc w:val="both"/>
        <w:rPr>
          <w:rFonts w:ascii="Verdana" w:hAnsi="Verdana" w:cs="Verdana"/>
          <w:b/>
          <w:sz w:val="20"/>
          <w:u w:val="single"/>
        </w:rPr>
      </w:pPr>
    </w:p>
    <w:p w:rsidR="001C509D" w:rsidRPr="00B9372E" w:rsidRDefault="001C509D">
      <w:pPr>
        <w:spacing w:line="360" w:lineRule="auto"/>
        <w:jc w:val="both"/>
        <w:rPr>
          <w:rFonts w:ascii="Verdana" w:hAnsi="Verdana" w:cs="Verdana"/>
          <w:sz w:val="20"/>
          <w:u w:val="single"/>
        </w:rPr>
      </w:pPr>
      <w:r w:rsidRPr="00B9372E">
        <w:rPr>
          <w:rFonts w:ascii="Verdana" w:hAnsi="Verdana" w:cs="Verdana"/>
          <w:b/>
          <w:sz w:val="20"/>
          <w:u w:val="single"/>
        </w:rPr>
        <w:t>Доклад по Условие 8.2.3.2.</w:t>
      </w:r>
      <w:r w:rsidRPr="00B9372E">
        <w:rPr>
          <w:rFonts w:ascii="Verdana" w:hAnsi="Verdana" w:cs="Verdana"/>
          <w:sz w:val="20"/>
        </w:rPr>
        <w:t xml:space="preserve"> </w:t>
      </w:r>
      <w:r w:rsidRPr="00B9372E">
        <w:rPr>
          <w:rFonts w:ascii="Verdana" w:hAnsi="Verdana" w:cs="Verdana"/>
          <w:sz w:val="20"/>
          <w:u w:val="single"/>
        </w:rPr>
        <w:t>Резултати от оценката за съответствието на годишните количества електроенергия с определените такива в Условие 8.2.1.1.:</w:t>
      </w:r>
    </w:p>
    <w:p w:rsidR="001C509D" w:rsidRDefault="001C509D">
      <w:pPr>
        <w:keepNext/>
        <w:numPr>
          <w:ilvl w:val="0"/>
          <w:numId w:val="30"/>
        </w:numPr>
        <w:spacing w:after="60"/>
        <w:ind w:left="720" w:hanging="360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 xml:space="preserve">Брой  установени несъответствия – </w:t>
      </w:r>
      <w:r>
        <w:rPr>
          <w:rFonts w:ascii="Verdana" w:hAnsi="Verdana" w:cs="Verdana"/>
          <w:sz w:val="20"/>
          <w:lang w:val="bg-BG"/>
        </w:rPr>
        <w:t>не са установени несъответствия</w:t>
      </w:r>
      <w:r>
        <w:rPr>
          <w:rFonts w:ascii="Verdana" w:hAnsi="Verdana" w:cs="Verdana"/>
          <w:sz w:val="20"/>
        </w:rPr>
        <w:t>;</w:t>
      </w:r>
    </w:p>
    <w:p w:rsidR="001C509D" w:rsidRDefault="001C509D">
      <w:pPr>
        <w:jc w:val="both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sz w:val="20"/>
        </w:rPr>
        <w:t xml:space="preserve">Годишната консумация на електроенергия за един тон депониран отпадък за инсталацията по </w:t>
      </w:r>
      <w:r>
        <w:rPr>
          <w:rFonts w:ascii="Verdana" w:hAnsi="Verdana" w:cs="Verdana"/>
          <w:b/>
          <w:sz w:val="20"/>
        </w:rPr>
        <w:t>Условие 2</w:t>
      </w:r>
      <w:r>
        <w:rPr>
          <w:rFonts w:ascii="Verdana" w:hAnsi="Verdana" w:cs="Verdana"/>
          <w:sz w:val="20"/>
        </w:rPr>
        <w:t xml:space="preserve"> не надвишава определената в </w:t>
      </w:r>
      <w:r>
        <w:rPr>
          <w:rFonts w:ascii="Verdana" w:hAnsi="Verdana" w:cs="Verdana"/>
          <w:b/>
          <w:sz w:val="20"/>
        </w:rPr>
        <w:t xml:space="preserve">Условие 8.2.1.1. </w:t>
      </w:r>
      <w:r>
        <w:rPr>
          <w:rFonts w:ascii="Verdana" w:hAnsi="Verdana" w:cs="Verdana"/>
          <w:sz w:val="20"/>
        </w:rPr>
        <w:t>на КР</w:t>
      </w:r>
      <w:r>
        <w:rPr>
          <w:rFonts w:ascii="Verdana" w:hAnsi="Verdana" w:cs="Verdana"/>
          <w:b/>
          <w:sz w:val="20"/>
        </w:rPr>
        <w:t>.</w:t>
      </w:r>
    </w:p>
    <w:p w:rsidR="001C509D" w:rsidRPr="002A5962" w:rsidRDefault="001C509D">
      <w:pPr>
        <w:jc w:val="both"/>
        <w:rPr>
          <w:rFonts w:ascii="Verdana" w:hAnsi="Verdana" w:cs="Verdana"/>
          <w:b/>
          <w:sz w:val="20"/>
          <w:lang w:val="bg-BG"/>
        </w:rPr>
      </w:pPr>
      <w:r>
        <w:rPr>
          <w:rFonts w:ascii="Verdana" w:hAnsi="Verdana" w:cs="Verdana"/>
          <w:b/>
          <w:sz w:val="20"/>
        </w:rPr>
        <w:tab/>
      </w:r>
      <w:r w:rsidRPr="002A5962">
        <w:rPr>
          <w:rFonts w:ascii="Verdana" w:hAnsi="Verdana" w:cs="Verdana"/>
          <w:b/>
          <w:sz w:val="20"/>
        </w:rPr>
        <w:t>Резултати от прилагане на инструкция за оценка на съответствието на измерените/изчислени количества електроенергия с определените такива в условията на КР разходни норми</w:t>
      </w:r>
      <w:r>
        <w:rPr>
          <w:rFonts w:ascii="Verdana" w:hAnsi="Verdana" w:cs="Verdana"/>
          <w:b/>
          <w:sz w:val="20"/>
          <w:lang w:val="bg-BG"/>
        </w:rPr>
        <w:t>:</w:t>
      </w:r>
    </w:p>
    <w:p w:rsidR="001C509D" w:rsidRDefault="001C509D">
      <w:pPr>
        <w:jc w:val="both"/>
        <w:rPr>
          <w:rFonts w:ascii="Verdana" w:hAnsi="Verdana" w:cs="Verdana"/>
          <w:sz w:val="20"/>
          <w:lang w:val="bg-BG"/>
        </w:rPr>
      </w:pPr>
      <w:r>
        <w:rPr>
          <w:rFonts w:ascii="Verdana" w:hAnsi="Verdana" w:cs="Verdana"/>
          <w:sz w:val="20"/>
        </w:rPr>
        <w:lastRenderedPageBreak/>
        <w:t>През отчетната 201</w:t>
      </w:r>
      <w:r w:rsidR="005A4F2E">
        <w:rPr>
          <w:rFonts w:ascii="Verdana" w:hAnsi="Verdana" w:cs="Verdana"/>
          <w:sz w:val="20"/>
          <w:lang w:val="bg-BG"/>
        </w:rPr>
        <w:t>9</w:t>
      </w:r>
      <w:r>
        <w:rPr>
          <w:rFonts w:ascii="Verdana" w:hAnsi="Verdana" w:cs="Verdana"/>
          <w:sz w:val="20"/>
        </w:rPr>
        <w:t xml:space="preserve"> г. не са установени несъответствия в месечната и годишната консумация на електроенергия за един тон депониран отпадък, за инсталацията по Условие 2.</w:t>
      </w:r>
    </w:p>
    <w:p w:rsidR="001071A4" w:rsidRPr="001071A4" w:rsidRDefault="001071A4">
      <w:pPr>
        <w:jc w:val="both"/>
        <w:rPr>
          <w:rFonts w:ascii="Verdana" w:hAnsi="Verdana" w:cs="Verdana"/>
          <w:sz w:val="20"/>
          <w:lang w:val="bg-BG"/>
        </w:rPr>
      </w:pPr>
    </w:p>
    <w:p w:rsidR="001C509D" w:rsidRPr="005B2F3C" w:rsidRDefault="001C509D" w:rsidP="00B11A95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CCFFFF"/>
        <w:tabs>
          <w:tab w:val="left" w:pos="720"/>
        </w:tabs>
        <w:spacing w:before="120" w:after="120"/>
        <w:ind w:left="360"/>
        <w:jc w:val="both"/>
        <w:rPr>
          <w:rFonts w:ascii="Verdana" w:hAnsi="Verdana"/>
          <w:b/>
          <w:caps/>
          <w:sz w:val="20"/>
          <w:szCs w:val="20"/>
        </w:rPr>
      </w:pPr>
      <w:r>
        <w:rPr>
          <w:rFonts w:ascii="Verdana" w:hAnsi="Verdana"/>
          <w:b/>
          <w:caps/>
          <w:sz w:val="20"/>
          <w:szCs w:val="20"/>
        </w:rPr>
        <w:t xml:space="preserve">3.3. </w:t>
      </w:r>
      <w:r w:rsidRPr="000462E8">
        <w:rPr>
          <w:rFonts w:ascii="Verdana" w:hAnsi="Verdana"/>
          <w:b/>
          <w:sz w:val="20"/>
          <w:szCs w:val="20"/>
        </w:rPr>
        <w:t>Използване на суровини</w:t>
      </w:r>
      <w:r>
        <w:rPr>
          <w:rFonts w:ascii="Verdana" w:hAnsi="Verdana"/>
          <w:b/>
          <w:sz w:val="20"/>
          <w:szCs w:val="20"/>
        </w:rPr>
        <w:t>, спомагателни материали и горива</w:t>
      </w:r>
    </w:p>
    <w:p w:rsidR="001C509D" w:rsidRDefault="001C509D">
      <w:pPr>
        <w:jc w:val="both"/>
        <w:rPr>
          <w:rFonts w:ascii="Verdana" w:hAnsi="Verdana" w:cs="Verdana"/>
          <w:b/>
          <w:sz w:val="20"/>
          <w:u w:val="single"/>
        </w:rPr>
      </w:pPr>
    </w:p>
    <w:p w:rsidR="001C509D" w:rsidRDefault="001C509D">
      <w:pPr>
        <w:jc w:val="both"/>
        <w:rPr>
          <w:rFonts w:ascii="Verdana" w:hAnsi="Verdana" w:cs="Verdana"/>
          <w:b/>
          <w:sz w:val="20"/>
          <w:u w:val="single"/>
        </w:rPr>
      </w:pPr>
      <w:r>
        <w:rPr>
          <w:rFonts w:ascii="Verdana" w:hAnsi="Verdana" w:cs="Verdana"/>
          <w:b/>
          <w:sz w:val="20"/>
          <w:u w:val="single"/>
        </w:rPr>
        <w:t>Доклад по Условие 8.3.3.1. и Условие 8.3.3.2.</w:t>
      </w:r>
    </w:p>
    <w:p w:rsidR="001C509D" w:rsidRDefault="001C509D">
      <w:pPr>
        <w:spacing w:after="0"/>
        <w:jc w:val="both"/>
        <w:rPr>
          <w:rFonts w:ascii="Verdana" w:hAnsi="Verdana" w:cs="Verdana"/>
          <w:b/>
          <w:sz w:val="16"/>
        </w:rPr>
      </w:pPr>
      <w:r>
        <w:rPr>
          <w:rFonts w:ascii="Verdana" w:hAnsi="Verdana" w:cs="Verdana"/>
          <w:b/>
          <w:sz w:val="16"/>
        </w:rPr>
        <w:t>Таблица 3.3.2 Използвани спомагателни материали</w:t>
      </w:r>
    </w:p>
    <w:tbl>
      <w:tblPr>
        <w:tblW w:w="0" w:type="auto"/>
        <w:tblInd w:w="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47"/>
        <w:gridCol w:w="1392"/>
        <w:gridCol w:w="1420"/>
        <w:gridCol w:w="1373"/>
        <w:gridCol w:w="1525"/>
        <w:gridCol w:w="1675"/>
      </w:tblGrid>
      <w:tr w:rsidR="001C509D" w:rsidRPr="00DA336C"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AEAEA"/>
            <w:tcMar>
              <w:left w:w="70" w:type="dxa"/>
              <w:right w:w="70" w:type="dxa"/>
            </w:tcMar>
          </w:tcPr>
          <w:p w:rsidR="001C509D" w:rsidRDefault="001C509D">
            <w:pPr>
              <w:jc w:val="center"/>
              <w:rPr>
                <w:rFonts w:ascii="Verdana" w:hAnsi="Verdana" w:cs="Verdana"/>
                <w:color w:val="000000"/>
                <w:sz w:val="20"/>
              </w:rPr>
            </w:pPr>
            <w:r>
              <w:rPr>
                <w:rFonts w:ascii="Verdana" w:hAnsi="Verdana" w:cs="Verdana"/>
                <w:color w:val="000000"/>
                <w:sz w:val="20"/>
              </w:rPr>
              <w:t>Спомагателни материали</w:t>
            </w:r>
          </w:p>
          <w:p w:rsidR="001C509D" w:rsidRPr="00DA336C" w:rsidRDefault="001C509D">
            <w:pPr>
              <w:jc w:val="center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AEAEA"/>
            <w:tcMar>
              <w:left w:w="70" w:type="dxa"/>
              <w:right w:w="70" w:type="dxa"/>
            </w:tcMar>
          </w:tcPr>
          <w:p w:rsidR="001C509D" w:rsidRDefault="001C509D">
            <w:pPr>
              <w:jc w:val="center"/>
              <w:rPr>
                <w:rFonts w:ascii="Verdana" w:hAnsi="Verdana" w:cs="Verdana"/>
                <w:color w:val="000000"/>
                <w:sz w:val="20"/>
              </w:rPr>
            </w:pPr>
            <w:r>
              <w:rPr>
                <w:rFonts w:ascii="Verdana" w:hAnsi="Verdana" w:cs="Verdana"/>
                <w:color w:val="000000"/>
                <w:sz w:val="20"/>
              </w:rPr>
              <w:t>Годишно количество, съгласно КР</w:t>
            </w:r>
          </w:p>
          <w:p w:rsidR="001C509D" w:rsidRDefault="001C509D">
            <w:pPr>
              <w:jc w:val="center"/>
              <w:rPr>
                <w:rFonts w:ascii="Verdana" w:hAnsi="Verdana" w:cs="Verdana"/>
                <w:color w:val="000000"/>
                <w:sz w:val="20"/>
              </w:rPr>
            </w:pPr>
            <w:r>
              <w:rPr>
                <w:rFonts w:ascii="Verdana" w:hAnsi="Verdana" w:cs="Verdana"/>
                <w:color w:val="000000"/>
                <w:sz w:val="20"/>
              </w:rPr>
              <w:t>l/y</w:t>
            </w:r>
          </w:p>
          <w:p w:rsidR="001C509D" w:rsidRPr="00DA336C" w:rsidRDefault="001C509D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AEAEA"/>
            <w:tcMar>
              <w:left w:w="70" w:type="dxa"/>
              <w:right w:w="70" w:type="dxa"/>
            </w:tcMar>
          </w:tcPr>
          <w:p w:rsidR="001C509D" w:rsidRDefault="001C509D">
            <w:pPr>
              <w:jc w:val="center"/>
              <w:rPr>
                <w:rFonts w:ascii="Verdana" w:hAnsi="Verdana" w:cs="Verdana"/>
                <w:color w:val="000000"/>
                <w:sz w:val="20"/>
              </w:rPr>
            </w:pPr>
            <w:r>
              <w:rPr>
                <w:rFonts w:ascii="Verdana" w:hAnsi="Verdana" w:cs="Verdana"/>
                <w:color w:val="000000"/>
                <w:sz w:val="20"/>
              </w:rPr>
              <w:t>Количество за единица продукт</w:t>
            </w:r>
            <w:r>
              <w:rPr>
                <w:rFonts w:ascii="Verdana" w:hAnsi="Verdana" w:cs="Verdana"/>
                <w:color w:val="000000"/>
                <w:sz w:val="20"/>
                <w:vertAlign w:val="superscript"/>
              </w:rPr>
              <w:t>1)</w:t>
            </w:r>
            <w:r>
              <w:rPr>
                <w:rFonts w:ascii="Verdana" w:hAnsi="Verdana" w:cs="Verdana"/>
                <w:color w:val="000000"/>
                <w:sz w:val="20"/>
              </w:rPr>
              <w:t>, съгласно</w:t>
            </w:r>
            <w:r>
              <w:rPr>
                <w:rFonts w:ascii="Verdana" w:hAnsi="Verdana" w:cs="Verdana"/>
                <w:sz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</w:rPr>
              <w:t>КР</w:t>
            </w:r>
          </w:p>
          <w:p w:rsidR="001C509D" w:rsidRPr="00DA336C" w:rsidRDefault="001C509D">
            <w:pPr>
              <w:jc w:val="center"/>
            </w:pPr>
            <w:r>
              <w:rPr>
                <w:rFonts w:ascii="Verdana" w:hAnsi="Verdana" w:cs="Verdana"/>
                <w:sz w:val="20"/>
              </w:rPr>
              <w:t>l/t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AEAEA"/>
            <w:tcMar>
              <w:left w:w="70" w:type="dxa"/>
              <w:right w:w="70" w:type="dxa"/>
            </w:tcMar>
          </w:tcPr>
          <w:p w:rsidR="001C509D" w:rsidRDefault="001C509D">
            <w:pPr>
              <w:jc w:val="center"/>
              <w:rPr>
                <w:rFonts w:ascii="Verdana" w:hAnsi="Verdana" w:cs="Verdana"/>
                <w:color w:val="000000"/>
                <w:sz w:val="20"/>
              </w:rPr>
            </w:pPr>
          </w:p>
          <w:p w:rsidR="001C509D" w:rsidRPr="00DA336C" w:rsidRDefault="001C509D">
            <w:pPr>
              <w:jc w:val="center"/>
            </w:pPr>
            <w:r>
              <w:rPr>
                <w:rFonts w:ascii="Verdana" w:hAnsi="Verdana" w:cs="Verdana"/>
                <w:color w:val="000000"/>
                <w:sz w:val="20"/>
              </w:rPr>
              <w:t>Употребено годишно количество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AEAEA"/>
            <w:tcMar>
              <w:left w:w="70" w:type="dxa"/>
              <w:right w:w="70" w:type="dxa"/>
            </w:tcMar>
          </w:tcPr>
          <w:p w:rsidR="001C509D" w:rsidRDefault="001C509D">
            <w:pPr>
              <w:jc w:val="center"/>
              <w:rPr>
                <w:rFonts w:ascii="Verdana" w:hAnsi="Verdana" w:cs="Verdana"/>
                <w:color w:val="000000"/>
                <w:sz w:val="20"/>
              </w:rPr>
            </w:pPr>
            <w:r>
              <w:rPr>
                <w:rFonts w:ascii="Verdana" w:hAnsi="Verdana" w:cs="Verdana"/>
                <w:color w:val="000000"/>
                <w:sz w:val="20"/>
              </w:rPr>
              <w:t>Количество за единица продукт</w:t>
            </w:r>
          </w:p>
          <w:p w:rsidR="001C509D" w:rsidRPr="00DA336C" w:rsidRDefault="001C509D">
            <w:pPr>
              <w:jc w:val="center"/>
            </w:pPr>
            <w:r>
              <w:rPr>
                <w:rFonts w:ascii="Verdana" w:hAnsi="Verdana" w:cs="Verdana"/>
                <w:sz w:val="20"/>
              </w:rPr>
              <w:t>l/t депониран отпадък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left w:w="70" w:type="dxa"/>
              <w:right w:w="70" w:type="dxa"/>
            </w:tcMar>
          </w:tcPr>
          <w:p w:rsidR="001C509D" w:rsidRDefault="001C509D">
            <w:pPr>
              <w:jc w:val="center"/>
              <w:rPr>
                <w:rFonts w:ascii="Verdana" w:hAnsi="Verdana" w:cs="Verdana"/>
                <w:color w:val="000000"/>
                <w:sz w:val="20"/>
              </w:rPr>
            </w:pPr>
            <w:r>
              <w:rPr>
                <w:rFonts w:ascii="Verdana" w:hAnsi="Verdana" w:cs="Verdana"/>
                <w:color w:val="000000"/>
                <w:sz w:val="20"/>
              </w:rPr>
              <w:t>Съответствие</w:t>
            </w:r>
          </w:p>
          <w:p w:rsidR="001C509D" w:rsidRDefault="001C509D">
            <w:pPr>
              <w:jc w:val="center"/>
              <w:rPr>
                <w:rFonts w:ascii="Verdana" w:hAnsi="Verdana" w:cs="Verdana"/>
                <w:color w:val="000000"/>
                <w:sz w:val="20"/>
              </w:rPr>
            </w:pPr>
          </w:p>
          <w:p w:rsidR="001C509D" w:rsidRPr="00DA336C" w:rsidRDefault="001C509D">
            <w:pPr>
              <w:jc w:val="center"/>
            </w:pPr>
          </w:p>
        </w:tc>
      </w:tr>
      <w:tr w:rsidR="001C509D" w:rsidRPr="00DA336C">
        <w:tc>
          <w:tcPr>
            <w:tcW w:w="205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C509D" w:rsidRPr="00DA336C" w:rsidRDefault="001C509D">
            <w:pPr>
              <w:jc w:val="center"/>
            </w:pPr>
            <w:r>
              <w:rPr>
                <w:rFonts w:ascii="Verdana" w:hAnsi="Verdana" w:cs="Verdana"/>
                <w:color w:val="000000"/>
                <w:sz w:val="20"/>
              </w:rPr>
              <w:t>Дезинфектант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C509D" w:rsidRPr="00DA336C" w:rsidRDefault="001C509D">
            <w:pPr>
              <w:jc w:val="center"/>
            </w:pPr>
            <w:r>
              <w:rPr>
                <w:rFonts w:ascii="Verdana" w:hAnsi="Verdana" w:cs="Verdana"/>
                <w:color w:val="000000"/>
                <w:sz w:val="20"/>
              </w:rPr>
              <w:t>1000 l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C509D" w:rsidRPr="00DA336C" w:rsidRDefault="001C509D">
            <w:pPr>
              <w:jc w:val="center"/>
            </w:pPr>
            <w:r>
              <w:rPr>
                <w:rFonts w:ascii="Verdana" w:hAnsi="Verdana" w:cs="Verdana"/>
                <w:color w:val="000000"/>
                <w:sz w:val="20"/>
              </w:rPr>
              <w:t>0,003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C509D" w:rsidRPr="001071A4" w:rsidRDefault="002F1ECA" w:rsidP="00B9372E">
            <w:pPr>
              <w:jc w:val="center"/>
            </w:pPr>
            <w:r>
              <w:rPr>
                <w:rFonts w:ascii="Verdana" w:hAnsi="Verdana" w:cs="Verdana"/>
                <w:sz w:val="20"/>
                <w:lang w:val="bg-BG"/>
              </w:rPr>
              <w:t>1</w:t>
            </w:r>
            <w:r w:rsidR="00B9372E">
              <w:rPr>
                <w:rFonts w:ascii="Verdana" w:hAnsi="Verdana" w:cs="Verdana"/>
                <w:sz w:val="20"/>
                <w:lang w:val="bg-BG"/>
              </w:rPr>
              <w:t>20</w:t>
            </w:r>
            <w:r w:rsidR="001C509D" w:rsidRPr="001071A4">
              <w:rPr>
                <w:rFonts w:ascii="Verdana" w:hAnsi="Verdana" w:cs="Verdana"/>
                <w:sz w:val="20"/>
              </w:rPr>
              <w:t xml:space="preserve"> l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C509D" w:rsidRPr="001071A4" w:rsidRDefault="001C509D" w:rsidP="00B9372E">
            <w:pPr>
              <w:jc w:val="center"/>
            </w:pPr>
            <w:r w:rsidRPr="001071A4">
              <w:rPr>
                <w:rFonts w:ascii="Verdana" w:hAnsi="Verdana" w:cs="Verdana"/>
                <w:sz w:val="20"/>
              </w:rPr>
              <w:t>0,00</w:t>
            </w:r>
            <w:r w:rsidR="00B9372E">
              <w:rPr>
                <w:rFonts w:ascii="Verdana" w:hAnsi="Verdana" w:cs="Verdana"/>
                <w:sz w:val="20"/>
                <w:lang w:val="bg-BG"/>
              </w:rPr>
              <w:t>2</w:t>
            </w:r>
            <w:r w:rsidRPr="001071A4">
              <w:rPr>
                <w:rFonts w:ascii="Verdana" w:hAnsi="Verdana" w:cs="Verdana"/>
                <w:sz w:val="20"/>
              </w:rPr>
              <w:t xml:space="preserve"> l/t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C509D" w:rsidRPr="00DA336C" w:rsidRDefault="001C509D">
            <w:pPr>
              <w:jc w:val="center"/>
            </w:pPr>
            <w:r>
              <w:rPr>
                <w:rFonts w:ascii="Verdana" w:hAnsi="Verdana" w:cs="Verdana"/>
                <w:color w:val="000000"/>
                <w:sz w:val="20"/>
              </w:rPr>
              <w:t>Да</w:t>
            </w:r>
          </w:p>
        </w:tc>
      </w:tr>
    </w:tbl>
    <w:p w:rsidR="001C509D" w:rsidRDefault="001C509D">
      <w:pPr>
        <w:jc w:val="both"/>
        <w:rPr>
          <w:rFonts w:cs="Calibri"/>
        </w:rPr>
      </w:pPr>
    </w:p>
    <w:p w:rsidR="001C509D" w:rsidRDefault="001C509D" w:rsidP="002A5962">
      <w:pPr>
        <w:numPr>
          <w:ilvl w:val="0"/>
          <w:numId w:val="31"/>
        </w:numPr>
        <w:tabs>
          <w:tab w:val="left" w:pos="0"/>
          <w:tab w:val="left" w:pos="1425"/>
        </w:tabs>
        <w:spacing w:line="360" w:lineRule="auto"/>
        <w:ind w:firstLine="771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 xml:space="preserve">Употребените при работата на инсталацията по Условие 2 спомагателни материали не се различават по вид от посочените в Таблица 8.3.1.1. (1) от КР. </w:t>
      </w:r>
    </w:p>
    <w:p w:rsidR="001C509D" w:rsidRDefault="001C509D" w:rsidP="002A5962">
      <w:pPr>
        <w:numPr>
          <w:ilvl w:val="0"/>
          <w:numId w:val="31"/>
        </w:numPr>
        <w:tabs>
          <w:tab w:val="left" w:pos="0"/>
        </w:tabs>
        <w:spacing w:line="360" w:lineRule="auto"/>
        <w:ind w:firstLine="771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Годишното количество използвани спомагателни материали не надвишава годишното количество определено с Условие 8.3.1.1. Не е превишено разрешеното по КР количество спомагателни материали /дезинфектант/ на тон депониран отпадък.</w:t>
      </w:r>
    </w:p>
    <w:p w:rsidR="001C509D" w:rsidRDefault="001C509D">
      <w:pPr>
        <w:jc w:val="both"/>
        <w:rPr>
          <w:rFonts w:ascii="Verdana" w:hAnsi="Verdana" w:cs="Verdana"/>
          <w:b/>
          <w:sz w:val="20"/>
          <w:u w:val="single"/>
        </w:rPr>
      </w:pPr>
      <w:r>
        <w:rPr>
          <w:rFonts w:ascii="Verdana" w:hAnsi="Verdana" w:cs="Verdana"/>
          <w:b/>
          <w:sz w:val="20"/>
        </w:rPr>
        <w:tab/>
      </w:r>
      <w:r>
        <w:rPr>
          <w:rFonts w:ascii="Verdana" w:hAnsi="Verdana" w:cs="Verdana"/>
          <w:b/>
          <w:sz w:val="20"/>
          <w:u w:val="single"/>
        </w:rPr>
        <w:t>Резултати от оценката на съответствието на количествата използвани спомагателни материали с определените такива в условията на разрешителното:</w:t>
      </w:r>
    </w:p>
    <w:p w:rsidR="001C509D" w:rsidRDefault="001C509D">
      <w:pPr>
        <w:jc w:val="both"/>
        <w:rPr>
          <w:rFonts w:ascii="Verdana" w:hAnsi="Verdana" w:cs="Verdana"/>
          <w:sz w:val="20"/>
          <w:lang w:val="bg-BG"/>
        </w:rPr>
      </w:pPr>
      <w:r>
        <w:rPr>
          <w:rFonts w:ascii="Verdana" w:hAnsi="Verdana" w:cs="Verdana"/>
          <w:sz w:val="20"/>
        </w:rPr>
        <w:tab/>
        <w:t>През 201</w:t>
      </w:r>
      <w:r w:rsidR="005A4F2E">
        <w:rPr>
          <w:rFonts w:ascii="Verdana" w:hAnsi="Verdana" w:cs="Verdana"/>
          <w:sz w:val="20"/>
          <w:lang w:val="bg-BG"/>
        </w:rPr>
        <w:t>9</w:t>
      </w:r>
      <w:r>
        <w:rPr>
          <w:rFonts w:ascii="Verdana" w:hAnsi="Verdana" w:cs="Verdana"/>
          <w:sz w:val="20"/>
        </w:rPr>
        <w:t xml:space="preserve"> г. не са установени несъответствия.</w:t>
      </w:r>
    </w:p>
    <w:p w:rsidR="001C509D" w:rsidRDefault="001C509D">
      <w:pPr>
        <w:spacing w:after="0" w:line="240" w:lineRule="auto"/>
        <w:rPr>
          <w:rFonts w:asciiTheme="minorHAnsi" w:hAnsiTheme="minorHAnsi" w:cs="TimesNewRomanPSMT"/>
          <w:sz w:val="24"/>
          <w:lang w:val="bg-BG"/>
        </w:rPr>
      </w:pPr>
    </w:p>
    <w:p w:rsidR="0048170A" w:rsidRDefault="0048170A">
      <w:pPr>
        <w:spacing w:after="0" w:line="240" w:lineRule="auto"/>
        <w:rPr>
          <w:rFonts w:asciiTheme="minorHAnsi" w:hAnsiTheme="minorHAnsi" w:cs="TimesNewRomanPSMT"/>
          <w:sz w:val="24"/>
          <w:lang w:val="bg-BG"/>
        </w:rPr>
      </w:pPr>
    </w:p>
    <w:p w:rsidR="0048170A" w:rsidRDefault="0048170A">
      <w:pPr>
        <w:spacing w:after="0" w:line="240" w:lineRule="auto"/>
        <w:rPr>
          <w:rFonts w:asciiTheme="minorHAnsi" w:hAnsiTheme="minorHAnsi" w:cs="TimesNewRomanPSMT"/>
          <w:sz w:val="24"/>
          <w:lang w:val="bg-BG"/>
        </w:rPr>
      </w:pPr>
    </w:p>
    <w:p w:rsidR="0048170A" w:rsidRDefault="0048170A">
      <w:pPr>
        <w:spacing w:after="0" w:line="240" w:lineRule="auto"/>
        <w:rPr>
          <w:rFonts w:asciiTheme="minorHAnsi" w:hAnsiTheme="minorHAnsi" w:cs="TimesNewRomanPSMT"/>
          <w:sz w:val="24"/>
          <w:lang w:val="bg-BG"/>
        </w:rPr>
      </w:pPr>
    </w:p>
    <w:p w:rsidR="0048170A" w:rsidRDefault="0048170A">
      <w:pPr>
        <w:spacing w:after="0" w:line="240" w:lineRule="auto"/>
        <w:rPr>
          <w:rFonts w:asciiTheme="minorHAnsi" w:hAnsiTheme="minorHAnsi" w:cs="TimesNewRomanPSMT"/>
          <w:sz w:val="24"/>
          <w:lang w:val="bg-BG"/>
        </w:rPr>
      </w:pPr>
    </w:p>
    <w:p w:rsidR="0048170A" w:rsidRDefault="0048170A">
      <w:pPr>
        <w:spacing w:after="0" w:line="240" w:lineRule="auto"/>
        <w:rPr>
          <w:rFonts w:asciiTheme="minorHAnsi" w:hAnsiTheme="minorHAnsi" w:cs="TimesNewRomanPSMT"/>
          <w:sz w:val="24"/>
          <w:lang w:val="bg-BG"/>
        </w:rPr>
      </w:pPr>
    </w:p>
    <w:p w:rsidR="0048170A" w:rsidRDefault="0048170A">
      <w:pPr>
        <w:spacing w:after="0" w:line="240" w:lineRule="auto"/>
        <w:rPr>
          <w:rFonts w:asciiTheme="minorHAnsi" w:hAnsiTheme="minorHAnsi" w:cs="TimesNewRomanPSMT"/>
          <w:sz w:val="24"/>
          <w:lang w:val="bg-BG"/>
        </w:rPr>
      </w:pPr>
    </w:p>
    <w:p w:rsidR="0048170A" w:rsidRPr="0048170A" w:rsidRDefault="0048170A">
      <w:pPr>
        <w:spacing w:after="0" w:line="240" w:lineRule="auto"/>
        <w:rPr>
          <w:rFonts w:asciiTheme="minorHAnsi" w:hAnsiTheme="minorHAnsi" w:cs="TimesNewRomanPSMT"/>
          <w:sz w:val="24"/>
          <w:lang w:val="bg-BG"/>
        </w:rPr>
      </w:pPr>
    </w:p>
    <w:p w:rsidR="001C509D" w:rsidRDefault="001C509D" w:rsidP="00B11A9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bg-BG"/>
        </w:rPr>
      </w:pPr>
    </w:p>
    <w:p w:rsidR="001C509D" w:rsidRPr="00985632" w:rsidRDefault="001C509D" w:rsidP="00B11A95">
      <w:pPr>
        <w:numPr>
          <w:ilvl w:val="0"/>
          <w:numId w:val="45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FFFF"/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b/>
          <w:caps/>
        </w:rPr>
      </w:pPr>
      <w:r w:rsidRPr="00985632">
        <w:rPr>
          <w:rFonts w:ascii="Times New Roman" w:hAnsi="Times New Roman"/>
          <w:b/>
          <w:caps/>
        </w:rPr>
        <w:lastRenderedPageBreak/>
        <w:t>Емисии на вредни и опасни вещества в околната среда</w:t>
      </w:r>
    </w:p>
    <w:p w:rsidR="001C509D" w:rsidRPr="002C41E4" w:rsidRDefault="001C509D" w:rsidP="00B11A95">
      <w:pPr>
        <w:spacing w:before="120"/>
        <w:ind w:left="720"/>
        <w:jc w:val="both"/>
        <w:rPr>
          <w:rFonts w:ascii="Times New Roman" w:hAnsi="Times New Roman"/>
          <w:lang w:val="bg-BG"/>
        </w:rPr>
      </w:pPr>
    </w:p>
    <w:p w:rsidR="001C509D" w:rsidRPr="00985632" w:rsidRDefault="001C509D" w:rsidP="00B11A9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FFFF"/>
        <w:tabs>
          <w:tab w:val="left" w:pos="720"/>
        </w:tabs>
        <w:spacing w:before="120" w:after="120"/>
        <w:ind w:left="360"/>
        <w:jc w:val="both"/>
        <w:rPr>
          <w:rFonts w:ascii="Times New Roman" w:hAnsi="Times New Roman"/>
          <w:b/>
          <w:caps/>
        </w:rPr>
      </w:pPr>
      <w:r w:rsidRPr="00985632">
        <w:rPr>
          <w:rFonts w:ascii="Times New Roman" w:hAnsi="Times New Roman"/>
          <w:b/>
        </w:rPr>
        <w:t xml:space="preserve">4.1 Доклад по Европейския регистър на емисиите на вредни вещества (ЕРЕВВ) </w:t>
      </w:r>
      <w:r w:rsidRPr="00985632">
        <w:rPr>
          <w:rFonts w:ascii="Times New Roman" w:hAnsi="Times New Roman"/>
          <w:b/>
          <w:caps/>
        </w:rPr>
        <w:t>и PRTR</w:t>
      </w:r>
    </w:p>
    <w:p w:rsidR="001C509D" w:rsidRDefault="001C509D">
      <w:pPr>
        <w:spacing w:after="0" w:line="240" w:lineRule="auto"/>
        <w:ind w:firstLine="266"/>
        <w:jc w:val="both"/>
        <w:rPr>
          <w:rFonts w:ascii="TimesNewRomanPSMT" w:hAnsi="TimesNewRomanPSMT" w:cs="TimesNewRomanPSMT"/>
          <w:color w:val="FF0000"/>
          <w:sz w:val="24"/>
          <w:lang w:val="bg-BG"/>
        </w:rPr>
      </w:pPr>
    </w:p>
    <w:p w:rsidR="001C509D" w:rsidRPr="00D909AB" w:rsidRDefault="001C509D">
      <w:pPr>
        <w:jc w:val="both"/>
        <w:rPr>
          <w:rFonts w:ascii="Verdana" w:hAnsi="Verdana" w:cs="Verdana"/>
          <w:b/>
          <w:sz w:val="20"/>
          <w:u w:val="single"/>
        </w:rPr>
      </w:pPr>
      <w:r w:rsidRPr="00D909AB">
        <w:rPr>
          <w:rFonts w:ascii="Verdana" w:hAnsi="Verdana" w:cs="Verdana"/>
          <w:b/>
          <w:sz w:val="20"/>
          <w:u w:val="single"/>
        </w:rPr>
        <w:t>Доклад по Условие 9.5.2.6/ 9.5.1.2. / и Условие 10.1.3.4/10.4.6.</w:t>
      </w:r>
    </w:p>
    <w:p w:rsidR="001C509D" w:rsidRDefault="001C509D">
      <w:pPr>
        <w:spacing w:line="360" w:lineRule="auto"/>
        <w:ind w:firstLine="708"/>
        <w:jc w:val="both"/>
        <w:rPr>
          <w:rFonts w:ascii="Verdana" w:hAnsi="Verdana" w:cs="Verdana"/>
          <w:sz w:val="20"/>
          <w:lang w:val="bg-BG"/>
        </w:rPr>
      </w:pPr>
      <w:r w:rsidRPr="00D909AB">
        <w:rPr>
          <w:rFonts w:ascii="Verdana" w:hAnsi="Verdana" w:cs="Verdana"/>
          <w:sz w:val="20"/>
        </w:rPr>
        <w:t xml:space="preserve">Годишните количества на замърсителите, които се отделят във въздуха и които се докладват в рамките на ЕРЕВВ са определени въз основа на извършените собствени периодични измервания и са представени в Таблица №1. </w:t>
      </w:r>
    </w:p>
    <w:p w:rsidR="008347FB" w:rsidRDefault="008347FB">
      <w:pPr>
        <w:spacing w:after="0" w:line="240" w:lineRule="auto"/>
        <w:jc w:val="both"/>
        <w:rPr>
          <w:rFonts w:ascii="Verdana" w:hAnsi="Verdana"/>
          <w:sz w:val="20"/>
          <w:szCs w:val="20"/>
          <w:lang w:val="bg-BG"/>
        </w:rPr>
      </w:pPr>
    </w:p>
    <w:p w:rsidR="00DA3E12" w:rsidRDefault="00DA3E12">
      <w:pPr>
        <w:spacing w:after="0" w:line="240" w:lineRule="auto"/>
        <w:jc w:val="both"/>
        <w:rPr>
          <w:rFonts w:ascii="Verdana" w:hAnsi="Verdana"/>
          <w:sz w:val="20"/>
          <w:szCs w:val="20"/>
          <w:lang w:val="bg-BG"/>
        </w:rPr>
      </w:pPr>
    </w:p>
    <w:p w:rsidR="00DA3E12" w:rsidRDefault="00DA3E12">
      <w:pPr>
        <w:spacing w:after="0" w:line="240" w:lineRule="auto"/>
        <w:jc w:val="both"/>
        <w:rPr>
          <w:rFonts w:ascii="Verdana" w:hAnsi="Verdana"/>
          <w:sz w:val="20"/>
          <w:szCs w:val="20"/>
          <w:lang w:val="bg-BG"/>
        </w:rPr>
      </w:pPr>
    </w:p>
    <w:p w:rsidR="008347FB" w:rsidRDefault="008347FB">
      <w:pPr>
        <w:spacing w:after="0" w:line="240" w:lineRule="auto"/>
        <w:jc w:val="both"/>
        <w:rPr>
          <w:rFonts w:ascii="Verdana" w:hAnsi="Verdana"/>
          <w:sz w:val="20"/>
          <w:szCs w:val="20"/>
          <w:lang w:val="bg-BG"/>
        </w:rPr>
      </w:pPr>
    </w:p>
    <w:p w:rsidR="001C509D" w:rsidRPr="00B26972" w:rsidRDefault="001C509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26972">
        <w:rPr>
          <w:rFonts w:ascii="Verdana" w:hAnsi="Verdana"/>
          <w:sz w:val="20"/>
          <w:szCs w:val="20"/>
        </w:rPr>
        <w:t>Таблица 1. Замърсители по EPEBB и PRTR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7"/>
        <w:gridCol w:w="825"/>
        <w:gridCol w:w="1741"/>
        <w:gridCol w:w="979"/>
        <w:gridCol w:w="973"/>
        <w:gridCol w:w="970"/>
        <w:gridCol w:w="1506"/>
        <w:gridCol w:w="1699"/>
      </w:tblGrid>
      <w:tr w:rsidR="001C509D" w:rsidRPr="00B26972" w:rsidTr="008347FB">
        <w:trPr>
          <w:jc w:val="center"/>
        </w:trPr>
        <w:tc>
          <w:tcPr>
            <w:tcW w:w="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:rsidR="001C509D" w:rsidRPr="00B26972" w:rsidRDefault="001C509D">
            <w:pPr>
              <w:keepNext/>
              <w:tabs>
                <w:tab w:val="left" w:pos="1440"/>
              </w:tabs>
              <w:suppressAutoHyphens/>
              <w:spacing w:after="0" w:line="312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B26972"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:rsidR="001C509D" w:rsidRPr="00B26972" w:rsidRDefault="001C509D">
            <w:pPr>
              <w:keepNext/>
              <w:tabs>
                <w:tab w:val="left" w:pos="1440"/>
              </w:tabs>
              <w:suppressAutoHyphens/>
              <w:spacing w:after="0" w:line="312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B26972">
              <w:rPr>
                <w:rFonts w:ascii="Verdana" w:hAnsi="Verdana"/>
                <w:b/>
                <w:sz w:val="20"/>
                <w:szCs w:val="20"/>
              </w:rPr>
              <w:t>CAS номер</w:t>
            </w:r>
          </w:p>
        </w:tc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:rsidR="001C509D" w:rsidRPr="00B26972" w:rsidRDefault="001C509D">
            <w:pPr>
              <w:keepNext/>
              <w:tabs>
                <w:tab w:val="left" w:pos="1440"/>
              </w:tabs>
              <w:suppressAutoHyphens/>
              <w:spacing w:after="0" w:line="312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B26972">
              <w:rPr>
                <w:rFonts w:ascii="Verdana" w:hAnsi="Verdana"/>
                <w:b/>
                <w:sz w:val="20"/>
                <w:szCs w:val="20"/>
              </w:rPr>
              <w:t>Замърсител</w:t>
            </w:r>
          </w:p>
        </w:tc>
        <w:tc>
          <w:tcPr>
            <w:tcW w:w="2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:rsidR="001C509D" w:rsidRPr="00B26972" w:rsidRDefault="001C509D">
            <w:pPr>
              <w:keepNext/>
              <w:tabs>
                <w:tab w:val="left" w:pos="1440"/>
              </w:tabs>
              <w:suppressAutoHyphens/>
              <w:spacing w:after="0" w:line="312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B26972">
              <w:rPr>
                <w:rFonts w:ascii="Verdana" w:hAnsi="Verdana"/>
                <w:b/>
                <w:sz w:val="20"/>
                <w:szCs w:val="20"/>
              </w:rPr>
              <w:t>Емисии(колона 1)</w:t>
            </w:r>
          </w:p>
        </w:tc>
        <w:tc>
          <w:tcPr>
            <w:tcW w:w="1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:rsidR="001C509D" w:rsidRPr="00B26972" w:rsidRDefault="001C509D">
            <w:pPr>
              <w:keepNext/>
              <w:tabs>
                <w:tab w:val="left" w:pos="1440"/>
              </w:tabs>
              <w:suppressAutoHyphens/>
              <w:spacing w:after="0" w:line="312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B26972">
              <w:rPr>
                <w:rFonts w:ascii="Verdana" w:hAnsi="Verdana"/>
                <w:b/>
                <w:sz w:val="20"/>
                <w:szCs w:val="20"/>
              </w:rPr>
              <w:t>Пренос на замърсители извън площадката</w:t>
            </w:r>
            <w:r w:rsidRPr="00B26972">
              <w:rPr>
                <w:rFonts w:ascii="Verdana" w:hAnsi="Verdana"/>
                <w:b/>
                <w:sz w:val="20"/>
                <w:szCs w:val="20"/>
              </w:rPr>
              <w:br/>
              <w:t>(колона 2)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:rsidR="001C509D" w:rsidRPr="00B26972" w:rsidRDefault="001C509D">
            <w:pPr>
              <w:keepNext/>
              <w:tabs>
                <w:tab w:val="left" w:pos="1440"/>
              </w:tabs>
              <w:suppressAutoHyphens/>
              <w:spacing w:after="0" w:line="312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B26972">
              <w:rPr>
                <w:rFonts w:ascii="Verdana" w:hAnsi="Verdana"/>
                <w:b/>
                <w:sz w:val="20"/>
                <w:szCs w:val="20"/>
              </w:rPr>
              <w:t>Производство, обработка или употреба</w:t>
            </w:r>
            <w:r w:rsidRPr="00B26972">
              <w:rPr>
                <w:rFonts w:ascii="Verdana" w:hAnsi="Verdana"/>
                <w:b/>
                <w:sz w:val="20"/>
                <w:szCs w:val="20"/>
              </w:rPr>
              <w:br/>
              <w:t>(колона 3)</w:t>
            </w:r>
          </w:p>
        </w:tc>
      </w:tr>
      <w:tr w:rsidR="001C509D" w:rsidRPr="00B26972" w:rsidTr="008347FB">
        <w:trPr>
          <w:jc w:val="center"/>
        </w:trPr>
        <w:tc>
          <w:tcPr>
            <w:tcW w:w="387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:rsidR="001C509D" w:rsidRPr="00B26972" w:rsidRDefault="001C509D">
            <w:pPr>
              <w:spacing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825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:rsidR="001C509D" w:rsidRPr="00B26972" w:rsidRDefault="001C509D">
            <w:pPr>
              <w:spacing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:rsidR="001C509D" w:rsidRPr="00B26972" w:rsidRDefault="001C509D">
            <w:pPr>
              <w:spacing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:rsidR="001C509D" w:rsidRPr="00B26972" w:rsidRDefault="001C509D">
            <w:pPr>
              <w:keepNext/>
              <w:tabs>
                <w:tab w:val="left" w:pos="1440"/>
              </w:tabs>
              <w:suppressAutoHyphens/>
              <w:spacing w:after="0" w:line="312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B26972">
              <w:rPr>
                <w:rFonts w:ascii="Verdana" w:hAnsi="Verdana"/>
                <w:b/>
                <w:sz w:val="20"/>
                <w:szCs w:val="20"/>
              </w:rPr>
              <w:t>във въздух (колона 1a)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:rsidR="001C509D" w:rsidRPr="00B26972" w:rsidRDefault="001C509D">
            <w:pPr>
              <w:keepNext/>
              <w:tabs>
                <w:tab w:val="left" w:pos="1440"/>
              </w:tabs>
              <w:suppressAutoHyphens/>
              <w:spacing w:after="0" w:line="312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B26972">
              <w:rPr>
                <w:rFonts w:ascii="Verdana" w:hAnsi="Verdana"/>
                <w:b/>
                <w:sz w:val="20"/>
                <w:szCs w:val="20"/>
              </w:rPr>
              <w:t>във води (колона 1b)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:rsidR="001C509D" w:rsidRPr="00B26972" w:rsidRDefault="001C509D">
            <w:pPr>
              <w:keepNext/>
              <w:tabs>
                <w:tab w:val="left" w:pos="1440"/>
              </w:tabs>
              <w:suppressAutoHyphens/>
              <w:spacing w:after="0" w:line="312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B26972">
              <w:rPr>
                <w:rFonts w:ascii="Verdana" w:hAnsi="Verdana"/>
                <w:b/>
                <w:sz w:val="20"/>
                <w:szCs w:val="20"/>
              </w:rPr>
              <w:t>в почва (колона 1c)</w:t>
            </w:r>
          </w:p>
        </w:tc>
        <w:tc>
          <w:tcPr>
            <w:tcW w:w="1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:rsidR="001C509D" w:rsidRPr="00B26972" w:rsidRDefault="001C509D">
            <w:pPr>
              <w:spacing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:rsidR="001C509D" w:rsidRPr="00B26972" w:rsidRDefault="001C509D">
            <w:pPr>
              <w:spacing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1C509D" w:rsidRPr="00B26972" w:rsidTr="008347FB">
        <w:trPr>
          <w:jc w:val="center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:rsidR="001C509D" w:rsidRPr="00B26972" w:rsidRDefault="001C509D" w:rsidP="00B26972">
            <w:pPr>
              <w:spacing w:after="0" w:line="240" w:lineRule="auto"/>
              <w:jc w:val="center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:rsidR="001C509D" w:rsidRPr="00B26972" w:rsidRDefault="001C509D" w:rsidP="00B26972">
            <w:pPr>
              <w:spacing w:after="0" w:line="240" w:lineRule="auto"/>
              <w:jc w:val="center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:rsidR="001C509D" w:rsidRPr="00B26972" w:rsidRDefault="001C509D" w:rsidP="00B26972">
            <w:pPr>
              <w:spacing w:after="0" w:line="240" w:lineRule="auto"/>
              <w:jc w:val="center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:rsidR="001C509D" w:rsidRPr="00B26972" w:rsidRDefault="001C509D" w:rsidP="00B26972">
            <w:pPr>
              <w:spacing w:after="0" w:line="240" w:lineRule="auto"/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B26972">
              <w:rPr>
                <w:rFonts w:ascii="Verdana" w:hAnsi="Verdana" w:cs="Calibri"/>
                <w:sz w:val="20"/>
                <w:szCs w:val="20"/>
              </w:rPr>
              <w:t>kg/год.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:rsidR="001C509D" w:rsidRPr="00B26972" w:rsidRDefault="001C509D" w:rsidP="00B26972">
            <w:pPr>
              <w:spacing w:after="0" w:line="240" w:lineRule="auto"/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B26972">
              <w:rPr>
                <w:rFonts w:ascii="Verdana" w:hAnsi="Verdana" w:cs="Calibri"/>
                <w:sz w:val="20"/>
                <w:szCs w:val="20"/>
              </w:rPr>
              <w:t>kg/год.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:rsidR="001C509D" w:rsidRPr="00B26972" w:rsidRDefault="001C509D" w:rsidP="00B26972">
            <w:pPr>
              <w:spacing w:after="0" w:line="240" w:lineRule="auto"/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B26972">
              <w:rPr>
                <w:rFonts w:ascii="Verdana" w:hAnsi="Verdana" w:cs="Calibri"/>
                <w:sz w:val="20"/>
                <w:szCs w:val="20"/>
              </w:rPr>
              <w:t>kg/год.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:rsidR="001C509D" w:rsidRPr="00B26972" w:rsidRDefault="001C509D" w:rsidP="00B26972">
            <w:pPr>
              <w:spacing w:after="0" w:line="240" w:lineRule="auto"/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B26972">
              <w:rPr>
                <w:rFonts w:ascii="Verdana" w:hAnsi="Verdana" w:cs="Calibri"/>
                <w:sz w:val="20"/>
                <w:szCs w:val="20"/>
              </w:rPr>
              <w:t>kg/год.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:rsidR="001C509D" w:rsidRPr="00B26972" w:rsidRDefault="001C509D" w:rsidP="00B26972">
            <w:pPr>
              <w:spacing w:after="0" w:line="240" w:lineRule="auto"/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B26972">
              <w:rPr>
                <w:rFonts w:ascii="Verdana" w:hAnsi="Verdana" w:cs="Calibri"/>
                <w:sz w:val="20"/>
                <w:szCs w:val="20"/>
              </w:rPr>
              <w:t>kg/год.</w:t>
            </w:r>
          </w:p>
        </w:tc>
      </w:tr>
      <w:tr w:rsidR="001C509D" w:rsidRPr="00B26972" w:rsidTr="008347FB">
        <w:trPr>
          <w:jc w:val="center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509D" w:rsidRPr="00B26972" w:rsidRDefault="001C509D" w:rsidP="00B26972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B26972">
              <w:rPr>
                <w:rFonts w:ascii="Verdana" w:hAnsi="Verdana"/>
                <w:sz w:val="18"/>
                <w:szCs w:val="18"/>
              </w:rPr>
              <w:t>1#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509D" w:rsidRPr="00B26972" w:rsidRDefault="001C509D" w:rsidP="00B26972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B26972">
              <w:rPr>
                <w:rFonts w:ascii="Verdana" w:hAnsi="Verdana"/>
                <w:sz w:val="18"/>
                <w:szCs w:val="18"/>
              </w:rPr>
              <w:t>74-82-8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509D" w:rsidRPr="00B26972" w:rsidRDefault="001C509D" w:rsidP="00B26972">
            <w:pPr>
              <w:spacing w:after="0" w:line="240" w:lineRule="auto"/>
              <w:ind w:left="158"/>
              <w:jc w:val="center"/>
              <w:rPr>
                <w:rFonts w:ascii="Verdana" w:hAnsi="Verdana"/>
                <w:sz w:val="18"/>
                <w:szCs w:val="18"/>
              </w:rPr>
            </w:pPr>
            <w:r w:rsidRPr="00B26972">
              <w:rPr>
                <w:rFonts w:ascii="Verdana" w:hAnsi="Verdana"/>
                <w:sz w:val="18"/>
                <w:szCs w:val="18"/>
              </w:rPr>
              <w:t>Метан (CH4)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509D" w:rsidRPr="00B26972" w:rsidRDefault="0039094A" w:rsidP="00B26972">
            <w:pPr>
              <w:tabs>
                <w:tab w:val="left" w:pos="1440"/>
              </w:tabs>
              <w:suppressAutoHyphens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val="bg-BG"/>
              </w:rPr>
            </w:pPr>
            <w:r>
              <w:rPr>
                <w:rFonts w:ascii="Verdana" w:hAnsi="Verdana"/>
                <w:sz w:val="18"/>
                <w:szCs w:val="18"/>
                <w:lang w:val="bg-BG"/>
              </w:rPr>
              <w:t>180 337</w:t>
            </w:r>
          </w:p>
          <w:p w:rsidR="001C509D" w:rsidRPr="00B26972" w:rsidRDefault="001C509D" w:rsidP="00B26972">
            <w:pPr>
              <w:tabs>
                <w:tab w:val="left" w:pos="1440"/>
              </w:tabs>
              <w:suppressAutoHyphens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B26972">
              <w:rPr>
                <w:rFonts w:ascii="Verdana" w:hAnsi="Verdana"/>
                <w:sz w:val="18"/>
                <w:szCs w:val="18"/>
              </w:rPr>
              <w:t>M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509D" w:rsidRPr="00B26972" w:rsidRDefault="001C509D" w:rsidP="00B26972">
            <w:pPr>
              <w:spacing w:after="0" w:line="240" w:lineRule="auto"/>
              <w:ind w:right="27"/>
              <w:jc w:val="center"/>
              <w:rPr>
                <w:rFonts w:ascii="Verdana" w:hAnsi="Verdana"/>
                <w:sz w:val="18"/>
                <w:szCs w:val="18"/>
              </w:rPr>
            </w:pPr>
            <w:r w:rsidRPr="00B26972"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509D" w:rsidRPr="00B26972" w:rsidRDefault="001C509D" w:rsidP="00B26972">
            <w:pPr>
              <w:spacing w:after="0" w:line="240" w:lineRule="auto"/>
              <w:ind w:right="30"/>
              <w:jc w:val="center"/>
              <w:rPr>
                <w:rFonts w:ascii="Verdana" w:hAnsi="Verdana"/>
                <w:sz w:val="18"/>
                <w:szCs w:val="18"/>
              </w:rPr>
            </w:pPr>
            <w:r w:rsidRPr="00B26972"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509D" w:rsidRPr="00B26972" w:rsidRDefault="001C509D" w:rsidP="00B26972">
            <w:pPr>
              <w:spacing w:after="0" w:line="240" w:lineRule="auto"/>
              <w:ind w:right="141"/>
              <w:jc w:val="center"/>
              <w:rPr>
                <w:rFonts w:ascii="Verdana" w:hAnsi="Verdana"/>
                <w:sz w:val="18"/>
                <w:szCs w:val="18"/>
              </w:rPr>
            </w:pPr>
            <w:r w:rsidRPr="00B26972"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509D" w:rsidRPr="00B26972" w:rsidRDefault="001C509D" w:rsidP="00B26972">
            <w:pPr>
              <w:spacing w:after="0" w:line="240" w:lineRule="auto"/>
              <w:ind w:right="141"/>
              <w:jc w:val="center"/>
              <w:rPr>
                <w:rFonts w:ascii="Verdana" w:hAnsi="Verdana"/>
                <w:sz w:val="18"/>
                <w:szCs w:val="18"/>
              </w:rPr>
            </w:pPr>
            <w:r w:rsidRPr="00B26972">
              <w:rPr>
                <w:rFonts w:ascii="Verdana" w:hAnsi="Verdana"/>
                <w:sz w:val="18"/>
                <w:szCs w:val="18"/>
              </w:rPr>
              <w:t>*</w:t>
            </w:r>
          </w:p>
        </w:tc>
      </w:tr>
      <w:tr w:rsidR="001C509D" w:rsidRPr="00B26972" w:rsidTr="008347FB">
        <w:trPr>
          <w:jc w:val="center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509D" w:rsidRPr="00B26972" w:rsidRDefault="001C509D" w:rsidP="00B26972">
            <w:pPr>
              <w:spacing w:after="0" w:line="240" w:lineRule="auto"/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B26972">
              <w:rPr>
                <w:rFonts w:ascii="Verdana" w:hAnsi="Verdana" w:cs="Calibri"/>
                <w:sz w:val="18"/>
                <w:szCs w:val="18"/>
              </w:rPr>
              <w:t>3#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509D" w:rsidRPr="00B26972" w:rsidRDefault="001C509D" w:rsidP="00B26972">
            <w:pPr>
              <w:spacing w:after="0" w:line="240" w:lineRule="auto"/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B26972">
              <w:rPr>
                <w:rFonts w:ascii="Verdana" w:hAnsi="Verdana" w:cs="Calibri"/>
                <w:sz w:val="18"/>
                <w:szCs w:val="18"/>
              </w:rPr>
              <w:t>124-38-9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509D" w:rsidRPr="00B26972" w:rsidRDefault="001C509D" w:rsidP="00B26972">
            <w:pPr>
              <w:spacing w:after="0" w:line="240" w:lineRule="auto"/>
              <w:ind w:left="158"/>
              <w:jc w:val="center"/>
              <w:rPr>
                <w:rFonts w:ascii="Verdana" w:hAnsi="Verdana"/>
                <w:sz w:val="18"/>
                <w:szCs w:val="18"/>
              </w:rPr>
            </w:pPr>
            <w:r w:rsidRPr="00B26972">
              <w:rPr>
                <w:rFonts w:ascii="Verdana" w:hAnsi="Verdana"/>
                <w:sz w:val="18"/>
                <w:szCs w:val="18"/>
              </w:rPr>
              <w:t>Въглероден диоксид (CO2)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509D" w:rsidRPr="00B26972" w:rsidRDefault="001C509D" w:rsidP="00B26972">
            <w:pPr>
              <w:spacing w:after="0" w:line="240" w:lineRule="auto"/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B26972">
              <w:rPr>
                <w:rFonts w:ascii="Verdana" w:hAnsi="Verdana" w:cs="Calibri"/>
                <w:sz w:val="18"/>
                <w:szCs w:val="18"/>
              </w:rPr>
              <w:t>“-“</w:t>
            </w:r>
          </w:p>
          <w:p w:rsidR="001C509D" w:rsidRPr="00B26972" w:rsidRDefault="001C509D" w:rsidP="00B26972">
            <w:pPr>
              <w:tabs>
                <w:tab w:val="left" w:pos="1440"/>
              </w:tabs>
              <w:suppressAutoHyphens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B26972">
              <w:rPr>
                <w:rFonts w:ascii="Verdana" w:hAnsi="Verdana"/>
                <w:sz w:val="18"/>
                <w:szCs w:val="18"/>
              </w:rPr>
              <w:t>(</w:t>
            </w:r>
            <w:r w:rsidR="0039094A">
              <w:rPr>
                <w:rFonts w:ascii="Verdana" w:hAnsi="Verdana"/>
                <w:sz w:val="18"/>
                <w:szCs w:val="18"/>
                <w:lang w:val="bg-BG"/>
              </w:rPr>
              <w:t>424 439</w:t>
            </w:r>
            <w:r w:rsidRPr="00B26972">
              <w:rPr>
                <w:rFonts w:ascii="Verdana" w:hAnsi="Verdana"/>
                <w:sz w:val="18"/>
                <w:szCs w:val="18"/>
              </w:rPr>
              <w:t>)</w:t>
            </w:r>
          </w:p>
          <w:p w:rsidR="001C509D" w:rsidRPr="00B26972" w:rsidRDefault="001C509D" w:rsidP="00B26972">
            <w:pPr>
              <w:tabs>
                <w:tab w:val="left" w:pos="1440"/>
              </w:tabs>
              <w:suppressAutoHyphens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B26972">
              <w:rPr>
                <w:rFonts w:ascii="Verdana" w:hAnsi="Verdana"/>
                <w:sz w:val="18"/>
                <w:szCs w:val="18"/>
              </w:rPr>
              <w:t>М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509D" w:rsidRPr="00B26972" w:rsidRDefault="001C509D" w:rsidP="00B26972">
            <w:pPr>
              <w:spacing w:after="0" w:line="240" w:lineRule="auto"/>
              <w:ind w:right="27"/>
              <w:jc w:val="center"/>
              <w:rPr>
                <w:rFonts w:ascii="Verdana" w:hAnsi="Verdana" w:cs="Calibri"/>
                <w:sz w:val="18"/>
                <w:szCs w:val="18"/>
                <w:lang w:val="bg-BG"/>
              </w:rPr>
            </w:pPr>
            <w:r w:rsidRPr="00B26972">
              <w:rPr>
                <w:rFonts w:ascii="Verdana" w:hAnsi="Verdana" w:cs="Calibri"/>
                <w:sz w:val="18"/>
                <w:szCs w:val="18"/>
                <w:lang w:val="bg-BG"/>
              </w:rPr>
              <w:t>-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509D" w:rsidRPr="00B26972" w:rsidRDefault="001C509D" w:rsidP="00B26972">
            <w:pPr>
              <w:spacing w:after="0" w:line="240" w:lineRule="auto"/>
              <w:ind w:right="30"/>
              <w:jc w:val="center"/>
              <w:rPr>
                <w:rFonts w:ascii="Verdana" w:hAnsi="Verdana" w:cs="Calibri"/>
                <w:sz w:val="18"/>
                <w:szCs w:val="18"/>
                <w:lang w:val="bg-BG"/>
              </w:rPr>
            </w:pPr>
            <w:r w:rsidRPr="00B26972">
              <w:rPr>
                <w:rFonts w:ascii="Verdana" w:hAnsi="Verdana" w:cs="Calibri"/>
                <w:sz w:val="18"/>
                <w:szCs w:val="18"/>
                <w:lang w:val="bg-BG"/>
              </w:rPr>
              <w:t>-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509D" w:rsidRPr="00B26972" w:rsidRDefault="001C509D" w:rsidP="00B26972">
            <w:pPr>
              <w:spacing w:after="0" w:line="240" w:lineRule="auto"/>
              <w:ind w:right="141"/>
              <w:jc w:val="center"/>
              <w:rPr>
                <w:rFonts w:ascii="Verdana" w:hAnsi="Verdana" w:cs="Calibri"/>
                <w:sz w:val="18"/>
                <w:szCs w:val="18"/>
                <w:lang w:val="bg-BG"/>
              </w:rPr>
            </w:pPr>
            <w:r w:rsidRPr="00B26972">
              <w:rPr>
                <w:rFonts w:ascii="Verdana" w:hAnsi="Verdana" w:cs="Calibri"/>
                <w:sz w:val="18"/>
                <w:szCs w:val="18"/>
                <w:lang w:val="bg-BG"/>
              </w:rPr>
              <w:t>-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509D" w:rsidRPr="00B26972" w:rsidRDefault="001C509D" w:rsidP="00B26972">
            <w:pPr>
              <w:spacing w:after="0" w:line="240" w:lineRule="auto"/>
              <w:ind w:right="141"/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</w:tr>
    </w:tbl>
    <w:p w:rsidR="008347FB" w:rsidRDefault="008347FB" w:rsidP="00B26972">
      <w:pPr>
        <w:ind w:left="360"/>
        <w:jc w:val="both"/>
        <w:rPr>
          <w:rFonts w:ascii="Verdana" w:hAnsi="Verdana" w:cs="Verdana"/>
          <w:color w:val="FF0000"/>
          <w:sz w:val="20"/>
          <w:lang w:val="bg-BG"/>
        </w:rPr>
      </w:pPr>
    </w:p>
    <w:p w:rsidR="001C509D" w:rsidRPr="002A5962" w:rsidRDefault="001C509D" w:rsidP="00B26972">
      <w:pPr>
        <w:ind w:left="360"/>
        <w:jc w:val="both"/>
        <w:rPr>
          <w:rFonts w:ascii="Verdana" w:hAnsi="Verdana" w:cs="Verdana"/>
          <w:color w:val="FF0000"/>
          <w:sz w:val="20"/>
        </w:rPr>
      </w:pPr>
      <w:r w:rsidRPr="002A5962">
        <w:rPr>
          <w:rFonts w:ascii="Verdana" w:hAnsi="Verdana" w:cs="Verdana"/>
          <w:color w:val="FF0000"/>
          <w:sz w:val="20"/>
        </w:rPr>
        <w:tab/>
      </w:r>
      <w:r w:rsidRPr="007258C1">
        <w:rPr>
          <w:rFonts w:ascii="Verdana" w:hAnsi="Verdana" w:cs="Verdana"/>
          <w:sz w:val="20"/>
        </w:rPr>
        <w:t>Годишните количества на емисиите в атмосферния въздух са представени въз основа на данните от Собствените периодични измервания на емисиите на вредни вещества в отпадъчните газове, изпускани на изходите на газовите кладенци представени в Таблици 2. Количествата емисии са изчислени</w:t>
      </w:r>
      <w:r>
        <w:rPr>
          <w:rFonts w:ascii="Verdana" w:hAnsi="Verdana" w:cs="Verdana"/>
          <w:sz w:val="20"/>
        </w:rPr>
        <w:t xml:space="preserve"> </w:t>
      </w:r>
      <w:proofErr w:type="gramStart"/>
      <w:r>
        <w:rPr>
          <w:rFonts w:ascii="Verdana" w:hAnsi="Verdana" w:cs="Verdana"/>
          <w:sz w:val="20"/>
        </w:rPr>
        <w:t>на</w:t>
      </w:r>
      <w:proofErr w:type="gramEnd"/>
      <w:r>
        <w:rPr>
          <w:rFonts w:ascii="Verdana" w:hAnsi="Verdana" w:cs="Verdana"/>
          <w:sz w:val="20"/>
        </w:rPr>
        <w:t xml:space="preserve"> </w:t>
      </w:r>
      <w:proofErr w:type="gramStart"/>
      <w:r>
        <w:rPr>
          <w:rFonts w:ascii="Verdana" w:hAnsi="Verdana" w:cs="Verdana"/>
          <w:sz w:val="20"/>
        </w:rPr>
        <w:t>база</w:t>
      </w:r>
      <w:proofErr w:type="gramEnd"/>
      <w:r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  <w:lang w:val="bg-BG"/>
        </w:rPr>
        <w:t>36</w:t>
      </w:r>
      <w:r w:rsidR="004048DD">
        <w:rPr>
          <w:rFonts w:ascii="Verdana" w:hAnsi="Verdana" w:cs="Verdana"/>
          <w:sz w:val="20"/>
          <w:lang w:val="bg-BG"/>
        </w:rPr>
        <w:t>5</w:t>
      </w:r>
      <w:r>
        <w:rPr>
          <w:rFonts w:ascii="Verdana" w:hAnsi="Verdana" w:cs="Verdana"/>
          <w:sz w:val="20"/>
          <w:lang w:val="bg-BG"/>
        </w:rPr>
        <w:t xml:space="preserve"> </w:t>
      </w:r>
      <w:r>
        <w:rPr>
          <w:rFonts w:ascii="Verdana" w:hAnsi="Verdana" w:cs="Verdana"/>
          <w:sz w:val="20"/>
        </w:rPr>
        <w:t>работни дни в годината</w:t>
      </w:r>
      <w:r w:rsidRPr="007258C1">
        <w:rPr>
          <w:rFonts w:ascii="Verdana" w:hAnsi="Verdana" w:cs="Verdana"/>
          <w:sz w:val="20"/>
        </w:rPr>
        <w:t>.</w:t>
      </w:r>
      <w:r w:rsidRPr="002A5962">
        <w:rPr>
          <w:rFonts w:ascii="Verdana" w:hAnsi="Verdana" w:cs="Verdana"/>
          <w:color w:val="FF0000"/>
          <w:sz w:val="20"/>
        </w:rPr>
        <w:t xml:space="preserve"> </w:t>
      </w:r>
    </w:p>
    <w:p w:rsidR="001C509D" w:rsidRPr="00D909AB" w:rsidRDefault="001C509D">
      <w:pPr>
        <w:spacing w:line="360" w:lineRule="auto"/>
        <w:ind w:left="357"/>
        <w:jc w:val="both"/>
        <w:rPr>
          <w:rFonts w:ascii="Verdana" w:hAnsi="Verdana" w:cs="Verdana"/>
          <w:sz w:val="20"/>
        </w:rPr>
      </w:pPr>
      <w:r w:rsidRPr="00D909AB">
        <w:rPr>
          <w:rFonts w:ascii="Verdana" w:hAnsi="Verdana" w:cs="Verdana"/>
          <w:sz w:val="20"/>
        </w:rPr>
        <w:tab/>
      </w:r>
    </w:p>
    <w:p w:rsidR="001C509D" w:rsidRPr="002A5962" w:rsidRDefault="001C509D">
      <w:pPr>
        <w:spacing w:after="0" w:line="360" w:lineRule="auto"/>
        <w:ind w:left="703"/>
        <w:jc w:val="both"/>
        <w:rPr>
          <w:rFonts w:ascii="Verdana" w:hAnsi="Verdana" w:cs="Verdana"/>
          <w:color w:val="FF0000"/>
          <w:sz w:val="20"/>
        </w:rPr>
      </w:pPr>
    </w:p>
    <w:p w:rsidR="001C509D" w:rsidRDefault="001C509D">
      <w:pPr>
        <w:spacing w:after="0" w:line="240" w:lineRule="auto"/>
        <w:ind w:left="703"/>
        <w:jc w:val="both"/>
        <w:rPr>
          <w:rFonts w:ascii="Verdana" w:hAnsi="Verdana" w:cs="Verdana"/>
          <w:sz w:val="20"/>
        </w:rPr>
      </w:pPr>
    </w:p>
    <w:p w:rsidR="001C509D" w:rsidRDefault="001C509D">
      <w:pPr>
        <w:spacing w:after="0" w:line="240" w:lineRule="auto"/>
        <w:ind w:left="703"/>
        <w:jc w:val="both"/>
        <w:rPr>
          <w:rFonts w:ascii="Verdana" w:hAnsi="Verdana" w:cs="Verdana"/>
          <w:sz w:val="20"/>
        </w:rPr>
      </w:pPr>
    </w:p>
    <w:p w:rsidR="001C509D" w:rsidRDefault="001C509D">
      <w:pPr>
        <w:spacing w:after="0" w:line="240" w:lineRule="auto"/>
        <w:ind w:left="703"/>
        <w:jc w:val="both"/>
        <w:rPr>
          <w:rFonts w:ascii="Verdana" w:hAnsi="Verdana" w:cs="Verdana"/>
          <w:sz w:val="20"/>
        </w:rPr>
        <w:sectPr w:rsidR="001C509D" w:rsidSect="003E3479">
          <w:footerReference w:type="even" r:id="rId12"/>
          <w:footerReference w:type="default" r:id="rId13"/>
          <w:pgSz w:w="11906" w:h="16838"/>
          <w:pgMar w:top="1418" w:right="1418" w:bottom="1418" w:left="1418" w:header="709" w:footer="709" w:gutter="0"/>
          <w:pgNumType w:start="0"/>
          <w:cols w:space="708"/>
          <w:rtlGutter/>
          <w:docGrid w:linePitch="360"/>
        </w:sectPr>
      </w:pPr>
    </w:p>
    <w:p w:rsidR="001C509D" w:rsidRDefault="001C509D" w:rsidP="00B11A9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FFFF"/>
        <w:jc w:val="both"/>
        <w:rPr>
          <w:rFonts w:ascii="Times New Roman" w:hAnsi="Times New Roman"/>
          <w:b/>
        </w:rPr>
      </w:pPr>
      <w:r w:rsidRPr="00002616">
        <w:rPr>
          <w:rFonts w:ascii="Times New Roman" w:hAnsi="Times New Roman"/>
          <w:b/>
        </w:rPr>
        <w:lastRenderedPageBreak/>
        <w:t>4.2. Емисии на вредни вещества в атмосферния въздух.</w:t>
      </w:r>
    </w:p>
    <w:p w:rsidR="001C509D" w:rsidRDefault="001C509D">
      <w:pPr>
        <w:spacing w:after="0" w:line="240" w:lineRule="auto"/>
        <w:rPr>
          <w:rFonts w:ascii="Times New Roman" w:hAnsi="Times New Roman"/>
          <w:b/>
          <w:sz w:val="20"/>
          <w:u w:val="single"/>
          <w:lang w:val="bg-BG"/>
        </w:rPr>
      </w:pPr>
      <w:r>
        <w:rPr>
          <w:rFonts w:ascii="Times New Roman" w:hAnsi="Times New Roman"/>
          <w:b/>
          <w:sz w:val="20"/>
          <w:u w:val="single"/>
        </w:rPr>
        <w:t>Доклад по Условие 9.5.2.6/ 9.5.2.1</w:t>
      </w:r>
    </w:p>
    <w:p w:rsidR="00D31AF1" w:rsidRPr="00D31AF1" w:rsidRDefault="00D31AF1">
      <w:pPr>
        <w:spacing w:after="0" w:line="240" w:lineRule="auto"/>
        <w:rPr>
          <w:rFonts w:ascii="Times New Roman" w:hAnsi="Times New Roman"/>
          <w:b/>
          <w:sz w:val="20"/>
          <w:u w:val="single"/>
          <w:lang w:val="bg-BG"/>
        </w:rPr>
      </w:pPr>
    </w:p>
    <w:p w:rsidR="00D31AF1" w:rsidRPr="00D31AF1" w:rsidRDefault="00D31AF1">
      <w:pPr>
        <w:spacing w:after="0" w:line="240" w:lineRule="auto"/>
        <w:rPr>
          <w:rFonts w:ascii="Times New Roman" w:hAnsi="Times New Roman"/>
          <w:b/>
          <w:sz w:val="20"/>
          <w:u w:val="single"/>
          <w:lang w:val="bg-BG"/>
        </w:rPr>
      </w:pPr>
    </w:p>
    <w:p w:rsidR="001C509D" w:rsidRPr="00C76542" w:rsidRDefault="001C509D">
      <w:pPr>
        <w:spacing w:after="0" w:line="240" w:lineRule="auto"/>
        <w:rPr>
          <w:rFonts w:ascii="Verdana" w:hAnsi="Verdana" w:cs="Verdana"/>
          <w:b/>
          <w:sz w:val="16"/>
          <w:u w:val="single"/>
        </w:rPr>
      </w:pPr>
      <w:r w:rsidRPr="00C76542">
        <w:rPr>
          <w:rFonts w:ascii="Verdana" w:hAnsi="Verdana" w:cs="Verdana"/>
          <w:b/>
          <w:sz w:val="16"/>
        </w:rPr>
        <w:t xml:space="preserve">Таблица 2. Емисии в атмосферен въздух  - Котлован ІV, Газов кладенец №7 </w:t>
      </w:r>
    </w:p>
    <w:tbl>
      <w:tblPr>
        <w:tblW w:w="14822" w:type="dxa"/>
        <w:tblInd w:w="-6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5"/>
        <w:gridCol w:w="742"/>
        <w:gridCol w:w="476"/>
        <w:gridCol w:w="426"/>
        <w:gridCol w:w="708"/>
        <w:gridCol w:w="686"/>
        <w:gridCol w:w="910"/>
        <w:gridCol w:w="798"/>
        <w:gridCol w:w="868"/>
        <w:gridCol w:w="909"/>
        <w:gridCol w:w="896"/>
        <w:gridCol w:w="980"/>
        <w:gridCol w:w="910"/>
        <w:gridCol w:w="966"/>
        <w:gridCol w:w="910"/>
        <w:gridCol w:w="923"/>
        <w:gridCol w:w="980"/>
        <w:gridCol w:w="1109"/>
      </w:tblGrid>
      <w:tr w:rsidR="001C509D" w:rsidRPr="00C76542" w:rsidTr="00DA25E5"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Параметър</w:t>
            </w:r>
          </w:p>
        </w:tc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Единица</w:t>
            </w:r>
          </w:p>
        </w:tc>
        <w:tc>
          <w:tcPr>
            <w:tcW w:w="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 w:rsidP="00DA25E5">
            <w:pPr>
              <w:spacing w:after="0" w:line="240" w:lineRule="auto"/>
              <w:ind w:right="-153"/>
              <w:rPr>
                <w:rFonts w:ascii="Times New Roman" w:hAnsi="Times New Roman"/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НДЕ съгласно</w:t>
            </w:r>
          </w:p>
          <w:p w:rsidR="001C509D" w:rsidRPr="00C76542" w:rsidRDefault="001C509D" w:rsidP="00DA25E5">
            <w:pPr>
              <w:spacing w:after="0" w:line="240" w:lineRule="auto"/>
              <w:ind w:right="-153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КР</w:t>
            </w:r>
          </w:p>
        </w:tc>
        <w:tc>
          <w:tcPr>
            <w:tcW w:w="1089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Резултати от мониторинг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Честота на мониторинг</w:t>
            </w:r>
            <w:r w:rsidRPr="00C76542">
              <w:rPr>
                <w:rFonts w:ascii="Times New Roman" w:hAnsi="Times New Roman"/>
                <w:sz w:val="14"/>
                <w:szCs w:val="14"/>
                <w:vertAlign w:val="superscript"/>
              </w:rPr>
              <w:t>1)</w:t>
            </w: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Съответствие</w:t>
            </w:r>
          </w:p>
        </w:tc>
      </w:tr>
      <w:tr w:rsidR="001C509D" w:rsidRPr="00C76542" w:rsidTr="00DA25E5"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Непрекъс</w:t>
            </w:r>
          </w:p>
          <w:p w:rsidR="001C509D" w:rsidRPr="00C76542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нат</w:t>
            </w:r>
          </w:p>
        </w:tc>
        <w:tc>
          <w:tcPr>
            <w:tcW w:w="104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Периодичен</w:t>
            </w:r>
          </w:p>
        </w:tc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1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1C509D" w:rsidRPr="00C76542" w:rsidTr="00075D55"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м. І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м. ІІ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м. ІІІ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м. ІV</w:t>
            </w:r>
            <w:r w:rsidRPr="00C76542">
              <w:rPr>
                <w:rFonts w:ascii="Times New Roman" w:hAnsi="Times New Roman"/>
                <w:sz w:val="14"/>
                <w:szCs w:val="14"/>
                <w:lang w:val="bg-BG"/>
              </w:rPr>
              <w:t xml:space="preserve"> 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м. V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 xml:space="preserve">м. VІ 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м.VІІ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м.VІІІ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м.ІХ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м.Х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м. ХІ</w:t>
            </w:r>
            <w:r w:rsidRPr="00C76542">
              <w:rPr>
                <w:rFonts w:ascii="Times New Roman" w:hAnsi="Times New Roman"/>
                <w:sz w:val="14"/>
                <w:szCs w:val="14"/>
                <w:lang w:val="bg-BG"/>
              </w:rPr>
              <w:t xml:space="preserve">    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м.ХІІ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E243A8" w:rsidRPr="00C76542" w:rsidTr="00075D5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3A8" w:rsidRPr="00C76542" w:rsidRDefault="00E243A8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Дебит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3A8" w:rsidRPr="00C76542" w:rsidRDefault="00E243A8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Nm</w:t>
            </w:r>
            <w:r w:rsidRPr="00C76542">
              <w:rPr>
                <w:rFonts w:ascii="Times New Roman" w:hAnsi="Times New Roman"/>
                <w:sz w:val="14"/>
                <w:szCs w:val="14"/>
                <w:vertAlign w:val="superscript"/>
              </w:rPr>
              <w:t>3</w:t>
            </w:r>
            <w:r w:rsidRPr="00C76542">
              <w:rPr>
                <w:rFonts w:ascii="Times New Roman" w:hAnsi="Times New Roman"/>
                <w:sz w:val="14"/>
                <w:szCs w:val="14"/>
              </w:rPr>
              <w:t>/h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3A8" w:rsidRPr="00C76542" w:rsidRDefault="00E243A8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3A8" w:rsidRPr="00C76542" w:rsidRDefault="00E243A8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D55" w:rsidRPr="00C76542" w:rsidRDefault="00075D55" w:rsidP="00FB76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41,8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3A8" w:rsidRPr="00C76542" w:rsidRDefault="00786853" w:rsidP="00FB76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42,0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3A8" w:rsidRPr="00C76542" w:rsidRDefault="00AF3B6C" w:rsidP="00FB76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40,6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3A8" w:rsidRPr="00C76542" w:rsidRDefault="00CA6824">
            <w:pPr>
              <w:spacing w:after="0" w:line="240" w:lineRule="auto"/>
              <w:jc w:val="center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40,3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3A8" w:rsidRPr="00C76542" w:rsidRDefault="001C7123">
            <w:pPr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39,8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3A8" w:rsidRPr="00C76542" w:rsidRDefault="00032EC8">
            <w:pPr>
              <w:spacing w:after="0" w:line="240" w:lineRule="auto"/>
              <w:jc w:val="center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42,0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3A8" w:rsidRPr="00C76542" w:rsidRDefault="008F1B28">
            <w:pPr>
              <w:spacing w:after="0" w:line="240" w:lineRule="auto"/>
              <w:jc w:val="center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44,3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3A8" w:rsidRPr="00C76542" w:rsidRDefault="00936C98" w:rsidP="00A7342D">
            <w:pPr>
              <w:spacing w:after="0" w:line="240" w:lineRule="auto"/>
              <w:jc w:val="center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51,1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3A8" w:rsidRPr="00764843" w:rsidRDefault="00764843">
            <w:pPr>
              <w:spacing w:after="0" w:line="240" w:lineRule="auto"/>
              <w:jc w:val="center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56,3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3A8" w:rsidRPr="00C76542" w:rsidRDefault="00155BA1">
            <w:pPr>
              <w:spacing w:after="0" w:line="240" w:lineRule="auto"/>
              <w:jc w:val="center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57,9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3A8" w:rsidRPr="00C76542" w:rsidRDefault="001F10AC">
            <w:pPr>
              <w:spacing w:after="0" w:line="240" w:lineRule="auto"/>
              <w:jc w:val="center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55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143" w:rsidRPr="00C76542" w:rsidRDefault="007B546E" w:rsidP="000C0143">
            <w:pPr>
              <w:spacing w:after="0" w:line="240" w:lineRule="auto"/>
              <w:jc w:val="center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53,9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3A8" w:rsidRPr="00C76542" w:rsidRDefault="00E243A8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ежемесечно</w:t>
            </w: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3A8" w:rsidRPr="00C76542" w:rsidRDefault="00E243A8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</w:tr>
      <w:tr w:rsidR="00E243A8" w:rsidRPr="00C76542" w:rsidTr="00075D5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3A8" w:rsidRPr="00C76542" w:rsidRDefault="00E243A8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CH</w:t>
            </w:r>
            <w:r w:rsidRPr="00C76542">
              <w:rPr>
                <w:rFonts w:ascii="Times New Roman" w:hAnsi="Times New Roman"/>
                <w:sz w:val="14"/>
                <w:szCs w:val="14"/>
                <w:vertAlign w:val="subscript"/>
              </w:rPr>
              <w:t>4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3A8" w:rsidRPr="00C76542" w:rsidRDefault="00E243A8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mg/ Nm</w:t>
            </w:r>
            <w:r w:rsidRPr="00C76542">
              <w:rPr>
                <w:rFonts w:ascii="Times New Roman" w:hAnsi="Times New Roman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3A8" w:rsidRPr="00C76542" w:rsidRDefault="00E243A8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3A8" w:rsidRPr="00C76542" w:rsidRDefault="00E243A8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3A8" w:rsidRPr="00C76542" w:rsidRDefault="00075D55" w:rsidP="00FB76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108 766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3A8" w:rsidRPr="00C76542" w:rsidRDefault="00786853" w:rsidP="00FB76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107</w:t>
            </w:r>
            <w:r w:rsidR="00D14922">
              <w:rPr>
                <w:rFonts w:ascii="Times New Roman" w:hAnsi="Times New Roman"/>
                <w:sz w:val="14"/>
                <w:szCs w:val="1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  <w:lang w:val="bg-BG"/>
              </w:rPr>
              <w:t>100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3A8" w:rsidRPr="00C76542" w:rsidRDefault="00AF3B6C" w:rsidP="00FB76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108</w:t>
            </w:r>
            <w:r w:rsidR="00D14922">
              <w:rPr>
                <w:rFonts w:ascii="Times New Roman" w:hAnsi="Times New Roman"/>
                <w:sz w:val="14"/>
                <w:szCs w:val="1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  <w:lang w:val="bg-BG"/>
              </w:rPr>
              <w:t>528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3A8" w:rsidRPr="00C76542" w:rsidRDefault="00CA6824">
            <w:pPr>
              <w:spacing w:after="0" w:line="240" w:lineRule="auto"/>
              <w:jc w:val="center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108 528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3A8" w:rsidRPr="00C76542" w:rsidRDefault="001C7123">
            <w:pPr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108 528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3A8" w:rsidRPr="00C76542" w:rsidRDefault="00032EC8">
            <w:pPr>
              <w:spacing w:after="0" w:line="240" w:lineRule="auto"/>
              <w:jc w:val="center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116 382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3A8" w:rsidRPr="00C76542" w:rsidRDefault="008F1B28">
            <w:pPr>
              <w:spacing w:after="0" w:line="240" w:lineRule="auto"/>
              <w:jc w:val="center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119 714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3A8" w:rsidRPr="00C76542" w:rsidRDefault="00936C98" w:rsidP="00A7342D">
            <w:pPr>
              <w:spacing w:after="0" w:line="240" w:lineRule="auto"/>
              <w:jc w:val="center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144 942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3A8" w:rsidRPr="00764843" w:rsidRDefault="00764843">
            <w:pPr>
              <w:spacing w:after="0" w:line="240" w:lineRule="auto"/>
              <w:jc w:val="center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154 605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3A8" w:rsidRPr="00C76542" w:rsidRDefault="00155BA1">
            <w:pPr>
              <w:spacing w:after="0" w:line="240" w:lineRule="auto"/>
              <w:jc w:val="center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163 744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3A8" w:rsidRPr="00C76542" w:rsidRDefault="001F10AC">
            <w:pPr>
              <w:spacing w:after="0" w:line="240" w:lineRule="auto"/>
              <w:jc w:val="center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155 462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3A8" w:rsidRPr="00C76542" w:rsidRDefault="000C0143" w:rsidP="00DA25E5">
            <w:pPr>
              <w:spacing w:after="0" w:line="240" w:lineRule="auto"/>
              <w:jc w:val="center"/>
              <w:rPr>
                <w:sz w:val="14"/>
                <w:szCs w:val="14"/>
                <w:lang w:val="bg-BG"/>
              </w:rPr>
            </w:pPr>
            <w:r w:rsidRPr="00C76542">
              <w:rPr>
                <w:sz w:val="14"/>
                <w:szCs w:val="14"/>
                <w:lang w:val="bg-BG"/>
              </w:rPr>
              <w:t>1</w:t>
            </w:r>
            <w:r w:rsidR="007B546E">
              <w:rPr>
                <w:sz w:val="14"/>
                <w:szCs w:val="14"/>
                <w:lang w:val="bg-BG"/>
              </w:rPr>
              <w:t>35 755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3A8" w:rsidRPr="00C76542" w:rsidRDefault="00E243A8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ежемесечно</w:t>
            </w:r>
          </w:p>
        </w:tc>
        <w:tc>
          <w:tcPr>
            <w:tcW w:w="1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3A8" w:rsidRPr="00C76542" w:rsidRDefault="00E243A8">
            <w:pPr>
              <w:spacing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E243A8" w:rsidRPr="00C76542" w:rsidTr="00075D5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3A8" w:rsidRPr="00C76542" w:rsidRDefault="00E243A8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СO</w:t>
            </w:r>
            <w:r w:rsidRPr="00C76542">
              <w:rPr>
                <w:rFonts w:ascii="Times New Roman" w:hAnsi="Times New Roman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3A8" w:rsidRPr="00C76542" w:rsidRDefault="00E243A8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mg/ Nm</w:t>
            </w:r>
            <w:r w:rsidRPr="00C76542">
              <w:rPr>
                <w:rFonts w:ascii="Times New Roman" w:hAnsi="Times New Roman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3A8" w:rsidRPr="00C76542" w:rsidRDefault="00E243A8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3A8" w:rsidRPr="00C76542" w:rsidRDefault="00E243A8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3A8" w:rsidRPr="00C76542" w:rsidRDefault="00075D55" w:rsidP="00FB76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258 070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3A8" w:rsidRPr="00C76542" w:rsidRDefault="00786853" w:rsidP="00FB76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248</w:t>
            </w:r>
            <w:r w:rsidR="00D14922">
              <w:rPr>
                <w:rFonts w:ascii="Times New Roman" w:hAnsi="Times New Roman"/>
                <w:sz w:val="14"/>
                <w:szCs w:val="1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  <w:lang w:val="bg-BG"/>
              </w:rPr>
              <w:t>245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3A8" w:rsidRPr="00C76542" w:rsidRDefault="00AF3B6C" w:rsidP="00FB76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249</w:t>
            </w:r>
            <w:r w:rsidR="00D14922">
              <w:rPr>
                <w:rFonts w:ascii="Times New Roman" w:hAnsi="Times New Roman"/>
                <w:sz w:val="14"/>
                <w:szCs w:val="1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  <w:lang w:val="bg-BG"/>
              </w:rPr>
              <w:t>555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3A8" w:rsidRPr="00C76542" w:rsidRDefault="00CA6824" w:rsidP="000078BD">
            <w:pPr>
              <w:spacing w:after="0" w:line="240" w:lineRule="auto"/>
              <w:jc w:val="center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245 625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3A8" w:rsidRPr="00C76542" w:rsidRDefault="00437DE9">
            <w:pPr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  <w:r w:rsidRPr="00C76542">
              <w:rPr>
                <w:sz w:val="14"/>
                <w:szCs w:val="14"/>
                <w:lang w:val="en-US"/>
              </w:rPr>
              <w:t>243 660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3A8" w:rsidRPr="00C76542" w:rsidRDefault="00032EC8" w:rsidP="005A237E">
            <w:pPr>
              <w:spacing w:after="0" w:line="240" w:lineRule="auto"/>
              <w:jc w:val="center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254 140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3A8" w:rsidRPr="00C76542" w:rsidRDefault="008F1B28">
            <w:pPr>
              <w:spacing w:after="0" w:line="240" w:lineRule="auto"/>
              <w:jc w:val="center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250 865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3A8" w:rsidRPr="00C76542" w:rsidRDefault="00936C98" w:rsidP="00A7342D">
            <w:pPr>
              <w:spacing w:after="0" w:line="240" w:lineRule="auto"/>
              <w:jc w:val="center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257 415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3A8" w:rsidRPr="00764843" w:rsidRDefault="00764843" w:rsidP="00AF5344">
            <w:pPr>
              <w:spacing w:after="0" w:line="240" w:lineRule="auto"/>
              <w:jc w:val="center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271 105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3A8" w:rsidRPr="00C76542" w:rsidRDefault="00155BA1">
            <w:pPr>
              <w:spacing w:after="0" w:line="240" w:lineRule="auto"/>
              <w:jc w:val="center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289 052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3A8" w:rsidRPr="00C76542" w:rsidRDefault="00A230C3">
            <w:pPr>
              <w:spacing w:after="0" w:line="240" w:lineRule="auto"/>
              <w:jc w:val="center"/>
              <w:rPr>
                <w:sz w:val="14"/>
                <w:szCs w:val="14"/>
                <w:lang w:val="bg-BG"/>
              </w:rPr>
            </w:pPr>
            <w:r w:rsidRPr="00C76542">
              <w:rPr>
                <w:sz w:val="14"/>
                <w:szCs w:val="14"/>
                <w:lang w:val="bg-BG"/>
              </w:rPr>
              <w:t>2</w:t>
            </w:r>
            <w:r w:rsidR="001F10AC">
              <w:rPr>
                <w:sz w:val="14"/>
                <w:szCs w:val="14"/>
                <w:lang w:val="bg-BG"/>
              </w:rPr>
              <w:t>84 336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3A8" w:rsidRPr="00C76542" w:rsidRDefault="000C0143" w:rsidP="00DA25E5">
            <w:pPr>
              <w:spacing w:after="0" w:line="240" w:lineRule="auto"/>
              <w:jc w:val="center"/>
              <w:rPr>
                <w:sz w:val="14"/>
                <w:szCs w:val="14"/>
                <w:lang w:val="bg-BG"/>
              </w:rPr>
            </w:pPr>
            <w:r w:rsidRPr="00C76542">
              <w:rPr>
                <w:sz w:val="14"/>
                <w:szCs w:val="14"/>
                <w:lang w:val="bg-BG"/>
              </w:rPr>
              <w:t>24</w:t>
            </w:r>
            <w:r w:rsidR="007B546E">
              <w:rPr>
                <w:sz w:val="14"/>
                <w:szCs w:val="14"/>
                <w:lang w:val="bg-BG"/>
              </w:rPr>
              <w:t>4 970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3A8" w:rsidRPr="00C76542" w:rsidRDefault="00E243A8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ежемесечно</w:t>
            </w:r>
          </w:p>
        </w:tc>
        <w:tc>
          <w:tcPr>
            <w:tcW w:w="1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3A8" w:rsidRPr="00C76542" w:rsidRDefault="00E243A8">
            <w:pPr>
              <w:spacing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E243A8" w:rsidRPr="00C76542" w:rsidTr="00075D5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3A8" w:rsidRPr="00C76542" w:rsidRDefault="00E243A8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O</w:t>
            </w:r>
            <w:r w:rsidRPr="00C76542">
              <w:rPr>
                <w:rFonts w:ascii="Times New Roman" w:hAnsi="Times New Roman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3A8" w:rsidRPr="00C76542" w:rsidRDefault="00E243A8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%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3A8" w:rsidRPr="00C76542" w:rsidRDefault="00E243A8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3A8" w:rsidRPr="00C76542" w:rsidRDefault="00E243A8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3A8" w:rsidRPr="00C76542" w:rsidRDefault="00075D55" w:rsidP="00FB76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13,6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3A8" w:rsidRPr="00C76542" w:rsidRDefault="00786853" w:rsidP="00FB76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13,2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3A8" w:rsidRPr="00C76542" w:rsidRDefault="00AF3B6C" w:rsidP="00FB76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13,1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3A8" w:rsidRPr="00C76542" w:rsidRDefault="00CA6824">
            <w:pPr>
              <w:spacing w:after="0" w:line="240" w:lineRule="auto"/>
              <w:jc w:val="center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13,2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3A8" w:rsidRPr="00C76542" w:rsidRDefault="00437DE9">
            <w:pPr>
              <w:spacing w:after="0" w:line="240" w:lineRule="auto"/>
              <w:jc w:val="center"/>
              <w:rPr>
                <w:sz w:val="14"/>
                <w:szCs w:val="14"/>
                <w:lang w:val="bg-BG"/>
              </w:rPr>
            </w:pPr>
            <w:r w:rsidRPr="00C76542">
              <w:rPr>
                <w:sz w:val="14"/>
                <w:szCs w:val="14"/>
                <w:lang w:val="bg-BG"/>
              </w:rPr>
              <w:t>13,</w:t>
            </w:r>
            <w:r w:rsidR="001C7123">
              <w:rPr>
                <w:sz w:val="14"/>
                <w:szCs w:val="14"/>
                <w:lang w:val="bg-BG"/>
              </w:rPr>
              <w:t>1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3A8" w:rsidRPr="00C76542" w:rsidRDefault="00032EC8" w:rsidP="005A237E">
            <w:pPr>
              <w:spacing w:after="0" w:line="240" w:lineRule="auto"/>
              <w:jc w:val="center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11,8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3A8" w:rsidRPr="00C76542" w:rsidRDefault="008F1B28">
            <w:pPr>
              <w:spacing w:after="0" w:line="240" w:lineRule="auto"/>
              <w:jc w:val="center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12,1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3A8" w:rsidRPr="00C76542" w:rsidRDefault="00936C98" w:rsidP="00A7342D">
            <w:pPr>
              <w:spacing w:after="0" w:line="240" w:lineRule="auto"/>
              <w:jc w:val="center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11,9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3A8" w:rsidRPr="00764843" w:rsidRDefault="00764843">
            <w:pPr>
              <w:spacing w:after="0" w:line="240" w:lineRule="auto"/>
              <w:jc w:val="center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11,7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3A8" w:rsidRPr="00C76542" w:rsidRDefault="00155BA1">
            <w:pPr>
              <w:spacing w:after="0" w:line="240" w:lineRule="auto"/>
              <w:jc w:val="center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11,00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3A8" w:rsidRPr="00C76542" w:rsidRDefault="00A230C3">
            <w:pPr>
              <w:spacing w:after="0" w:line="240" w:lineRule="auto"/>
              <w:jc w:val="center"/>
              <w:rPr>
                <w:sz w:val="14"/>
                <w:szCs w:val="14"/>
                <w:lang w:val="bg-BG"/>
              </w:rPr>
            </w:pPr>
            <w:r w:rsidRPr="00C76542">
              <w:rPr>
                <w:sz w:val="14"/>
                <w:szCs w:val="14"/>
                <w:lang w:val="bg-BG"/>
              </w:rPr>
              <w:t>1</w:t>
            </w:r>
            <w:r w:rsidR="001F10AC">
              <w:rPr>
                <w:sz w:val="14"/>
                <w:szCs w:val="14"/>
                <w:lang w:val="bg-BG"/>
              </w:rPr>
              <w:t>1,4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3A8" w:rsidRPr="00C76542" w:rsidRDefault="000C0143" w:rsidP="00DA25E5">
            <w:pPr>
              <w:spacing w:after="0" w:line="240" w:lineRule="auto"/>
              <w:jc w:val="center"/>
              <w:rPr>
                <w:sz w:val="14"/>
                <w:szCs w:val="14"/>
                <w:lang w:val="bg-BG"/>
              </w:rPr>
            </w:pPr>
            <w:r w:rsidRPr="00C76542">
              <w:rPr>
                <w:sz w:val="14"/>
                <w:szCs w:val="14"/>
                <w:lang w:val="bg-BG"/>
              </w:rPr>
              <w:t>1</w:t>
            </w:r>
            <w:r w:rsidR="007B546E">
              <w:rPr>
                <w:sz w:val="14"/>
                <w:szCs w:val="14"/>
                <w:lang w:val="bg-BG"/>
              </w:rPr>
              <w:t>2,0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3A8" w:rsidRPr="00C76542" w:rsidRDefault="00E243A8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ежемесечно</w:t>
            </w:r>
          </w:p>
        </w:tc>
        <w:tc>
          <w:tcPr>
            <w:tcW w:w="1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3A8" w:rsidRPr="00C76542" w:rsidRDefault="00E243A8">
            <w:pPr>
              <w:spacing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E243A8" w:rsidRPr="00C76542" w:rsidTr="00075D55">
        <w:trPr>
          <w:trHeight w:val="4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3A8" w:rsidRPr="00C76542" w:rsidRDefault="00E243A8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H</w:t>
            </w:r>
            <w:r w:rsidRPr="00C76542">
              <w:rPr>
                <w:rFonts w:ascii="Times New Roman" w:hAnsi="Times New Roman"/>
                <w:sz w:val="14"/>
                <w:szCs w:val="14"/>
                <w:vertAlign w:val="subscript"/>
              </w:rPr>
              <w:t>2</w:t>
            </w:r>
            <w:r w:rsidRPr="00C76542">
              <w:rPr>
                <w:rFonts w:ascii="Times New Roman" w:hAnsi="Times New Roman"/>
                <w:sz w:val="14"/>
                <w:szCs w:val="14"/>
              </w:rPr>
              <w:t>S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3A8" w:rsidRPr="00C76542" w:rsidRDefault="00E243A8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mg/ Nm</w:t>
            </w:r>
            <w:r w:rsidRPr="00C76542">
              <w:rPr>
                <w:rFonts w:ascii="Times New Roman" w:hAnsi="Times New Roman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3A8" w:rsidRPr="00C76542" w:rsidRDefault="00E243A8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3A8" w:rsidRPr="00C76542" w:rsidRDefault="00E243A8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3A8" w:rsidRPr="00C76542" w:rsidRDefault="00665B78" w:rsidP="00FB76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bg-BG"/>
              </w:rPr>
            </w:pPr>
            <w:r w:rsidRPr="00C76542">
              <w:rPr>
                <w:rFonts w:ascii="Times New Roman" w:hAnsi="Times New Roman"/>
                <w:sz w:val="14"/>
                <w:szCs w:val="14"/>
                <w:lang w:val="bg-BG"/>
              </w:rPr>
              <w:t>9,13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3A8" w:rsidRPr="00C76542" w:rsidRDefault="00786853" w:rsidP="00FB76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9,13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3A8" w:rsidRPr="00C76542" w:rsidRDefault="00AF3B6C" w:rsidP="00FB76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9,13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3A8" w:rsidRPr="00C76542" w:rsidRDefault="00CA6824">
            <w:pPr>
              <w:spacing w:after="0" w:line="240" w:lineRule="auto"/>
              <w:jc w:val="center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11,15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3A8" w:rsidRPr="00C76542" w:rsidRDefault="00437DE9" w:rsidP="00D31AF1">
            <w:pPr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  <w:r w:rsidRPr="00C76542">
              <w:rPr>
                <w:sz w:val="14"/>
                <w:szCs w:val="14"/>
                <w:lang w:val="en-US"/>
              </w:rPr>
              <w:t>1</w:t>
            </w:r>
            <w:r w:rsidR="001C7123">
              <w:rPr>
                <w:sz w:val="14"/>
                <w:szCs w:val="14"/>
                <w:lang w:val="en-US"/>
              </w:rPr>
              <w:t>2,16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3A8" w:rsidRPr="00C76542" w:rsidRDefault="00032EC8">
            <w:pPr>
              <w:spacing w:after="0" w:line="240" w:lineRule="auto"/>
              <w:jc w:val="center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26,37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3A8" w:rsidRPr="00C76542" w:rsidRDefault="008F1B28">
            <w:pPr>
              <w:spacing w:after="0" w:line="240" w:lineRule="auto"/>
              <w:jc w:val="center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22,82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3A8" w:rsidRPr="00C76542" w:rsidRDefault="00936C98" w:rsidP="00A7342D">
            <w:pPr>
              <w:spacing w:after="0" w:line="240" w:lineRule="auto"/>
              <w:jc w:val="center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27,89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3A8" w:rsidRPr="00764843" w:rsidRDefault="00764843">
            <w:pPr>
              <w:spacing w:after="0" w:line="240" w:lineRule="auto"/>
              <w:jc w:val="center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29,91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3A8" w:rsidRPr="00C76542" w:rsidRDefault="00155BA1" w:rsidP="008C28DE">
            <w:pPr>
              <w:spacing w:after="0" w:line="240" w:lineRule="auto"/>
              <w:jc w:val="center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41,58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3A8" w:rsidRPr="00C76542" w:rsidRDefault="001F10AC">
            <w:pPr>
              <w:spacing w:after="0" w:line="240" w:lineRule="auto"/>
              <w:jc w:val="center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70,98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3A8" w:rsidRPr="00C76542" w:rsidRDefault="007B546E" w:rsidP="00DA25E5">
            <w:pPr>
              <w:spacing w:after="0" w:line="240" w:lineRule="auto"/>
              <w:jc w:val="center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47,15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3A8" w:rsidRPr="00C76542" w:rsidRDefault="00E243A8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ежемесечно</w:t>
            </w:r>
          </w:p>
        </w:tc>
        <w:tc>
          <w:tcPr>
            <w:tcW w:w="1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3A8" w:rsidRPr="00C76542" w:rsidRDefault="00E243A8">
            <w:pPr>
              <w:spacing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E243A8" w:rsidRPr="00C76542" w:rsidTr="00075D5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3A8" w:rsidRPr="00C76542" w:rsidRDefault="00E243A8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H</w:t>
            </w:r>
            <w:r w:rsidRPr="00C76542">
              <w:rPr>
                <w:rFonts w:ascii="Times New Roman" w:hAnsi="Times New Roman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3A8" w:rsidRPr="00C76542" w:rsidRDefault="00E243A8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mg/ Nm</w:t>
            </w:r>
            <w:r w:rsidRPr="00C76542">
              <w:rPr>
                <w:rFonts w:ascii="Times New Roman" w:hAnsi="Times New Roman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3A8" w:rsidRPr="00C76542" w:rsidRDefault="00E243A8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3A8" w:rsidRPr="00C76542" w:rsidRDefault="00E243A8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3A8" w:rsidRPr="00C76542" w:rsidRDefault="00665B78" w:rsidP="00FB76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bg-BG"/>
              </w:rPr>
            </w:pPr>
            <w:r w:rsidRPr="00C76542">
              <w:rPr>
                <w:rFonts w:ascii="Times New Roman" w:hAnsi="Times New Roman"/>
                <w:sz w:val="14"/>
                <w:szCs w:val="14"/>
                <w:lang w:val="bg-BG"/>
              </w:rPr>
              <w:t>0,0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3A8" w:rsidRPr="00C76542" w:rsidRDefault="00E243A8" w:rsidP="00FB76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bg-BG"/>
              </w:rPr>
            </w:pPr>
            <w:r w:rsidRPr="00C76542">
              <w:rPr>
                <w:rFonts w:ascii="Times New Roman" w:hAnsi="Times New Roman"/>
                <w:sz w:val="14"/>
                <w:szCs w:val="14"/>
                <w:lang w:val="bg-BG"/>
              </w:rPr>
              <w:t>0,0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3A8" w:rsidRPr="00C76542" w:rsidRDefault="004950C9" w:rsidP="00A218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bg-BG"/>
              </w:rPr>
            </w:pPr>
            <w:r w:rsidRPr="00C76542">
              <w:rPr>
                <w:rFonts w:ascii="Times New Roman" w:hAnsi="Times New Roman"/>
                <w:sz w:val="14"/>
                <w:szCs w:val="14"/>
                <w:lang w:val="bg-BG"/>
              </w:rPr>
              <w:t>0,0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3A8" w:rsidRPr="00C76542" w:rsidRDefault="00E243A8">
            <w:pPr>
              <w:spacing w:after="0" w:line="240" w:lineRule="auto"/>
              <w:jc w:val="center"/>
              <w:rPr>
                <w:sz w:val="14"/>
                <w:szCs w:val="14"/>
                <w:lang w:val="bg-BG"/>
              </w:rPr>
            </w:pPr>
            <w:r w:rsidRPr="00C76542">
              <w:rPr>
                <w:sz w:val="14"/>
                <w:szCs w:val="14"/>
                <w:lang w:val="bg-BG"/>
              </w:rPr>
              <w:t>0,0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3A8" w:rsidRPr="00C76542" w:rsidRDefault="00E243A8">
            <w:pPr>
              <w:spacing w:after="0" w:line="240" w:lineRule="auto"/>
              <w:jc w:val="center"/>
              <w:rPr>
                <w:sz w:val="14"/>
                <w:szCs w:val="14"/>
                <w:lang w:val="bg-BG"/>
              </w:rPr>
            </w:pPr>
            <w:r w:rsidRPr="00C76542">
              <w:rPr>
                <w:rFonts w:ascii="Times New Roman" w:hAnsi="Times New Roman"/>
                <w:sz w:val="14"/>
                <w:szCs w:val="14"/>
                <w:lang w:val="bg-BG"/>
              </w:rPr>
              <w:t>0,0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3A8" w:rsidRPr="00C76542" w:rsidRDefault="00E243A8" w:rsidP="00D31AF1">
            <w:pPr>
              <w:spacing w:after="0" w:line="240" w:lineRule="auto"/>
              <w:jc w:val="center"/>
              <w:rPr>
                <w:sz w:val="14"/>
                <w:szCs w:val="14"/>
                <w:lang w:val="bg-BG"/>
              </w:rPr>
            </w:pPr>
            <w:r w:rsidRPr="00C76542">
              <w:rPr>
                <w:rFonts w:ascii="Times New Roman" w:hAnsi="Times New Roman"/>
                <w:sz w:val="14"/>
                <w:szCs w:val="14"/>
                <w:lang w:val="bg-BG"/>
              </w:rPr>
              <w:t>0,0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3A8" w:rsidRPr="00C76542" w:rsidRDefault="00E243A8">
            <w:pPr>
              <w:spacing w:after="0" w:line="240" w:lineRule="auto"/>
              <w:jc w:val="center"/>
              <w:rPr>
                <w:sz w:val="14"/>
                <w:szCs w:val="14"/>
                <w:lang w:val="bg-BG"/>
              </w:rPr>
            </w:pPr>
            <w:r w:rsidRPr="00C76542">
              <w:rPr>
                <w:sz w:val="14"/>
                <w:szCs w:val="14"/>
                <w:lang w:val="bg-BG"/>
              </w:rPr>
              <w:t>0,0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3A8" w:rsidRPr="00C76542" w:rsidRDefault="00E243A8" w:rsidP="00A7342D">
            <w:pPr>
              <w:spacing w:after="0" w:line="240" w:lineRule="auto"/>
              <w:jc w:val="center"/>
              <w:rPr>
                <w:sz w:val="14"/>
                <w:szCs w:val="14"/>
                <w:lang w:val="bg-BG"/>
              </w:rPr>
            </w:pPr>
            <w:r w:rsidRPr="00C76542">
              <w:rPr>
                <w:sz w:val="14"/>
                <w:szCs w:val="14"/>
                <w:lang w:val="bg-BG"/>
              </w:rPr>
              <w:t>0,0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3A8" w:rsidRPr="00764843" w:rsidRDefault="00764843">
            <w:pPr>
              <w:spacing w:after="0" w:line="240" w:lineRule="auto"/>
              <w:jc w:val="center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2,31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3A8" w:rsidRPr="00C76542" w:rsidRDefault="00155BA1">
            <w:pPr>
              <w:spacing w:after="0" w:line="240" w:lineRule="auto"/>
              <w:jc w:val="center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1,66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3A8" w:rsidRPr="00C76542" w:rsidRDefault="001F10AC">
            <w:pPr>
              <w:spacing w:after="0" w:line="240" w:lineRule="auto"/>
              <w:jc w:val="center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1,66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3A8" w:rsidRPr="00C76542" w:rsidRDefault="00E243A8" w:rsidP="00DA25E5">
            <w:pPr>
              <w:spacing w:after="0" w:line="240" w:lineRule="auto"/>
              <w:jc w:val="center"/>
              <w:rPr>
                <w:sz w:val="14"/>
                <w:szCs w:val="14"/>
                <w:lang w:val="bg-BG"/>
              </w:rPr>
            </w:pPr>
            <w:r w:rsidRPr="00C76542">
              <w:rPr>
                <w:sz w:val="14"/>
                <w:szCs w:val="14"/>
                <w:lang w:val="bg-BG"/>
              </w:rPr>
              <w:t>0,</w:t>
            </w:r>
            <w:r w:rsidR="007B546E">
              <w:rPr>
                <w:sz w:val="14"/>
                <w:szCs w:val="14"/>
                <w:lang w:val="bg-BG"/>
              </w:rPr>
              <w:t>98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3A8" w:rsidRPr="00C76542" w:rsidRDefault="00E243A8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ежемесечно</w:t>
            </w:r>
          </w:p>
        </w:tc>
        <w:tc>
          <w:tcPr>
            <w:tcW w:w="1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3A8" w:rsidRPr="00C76542" w:rsidRDefault="00E243A8">
            <w:pPr>
              <w:spacing w:line="240" w:lineRule="auto"/>
              <w:rPr>
                <w:rFonts w:cs="Calibri"/>
                <w:sz w:val="14"/>
                <w:szCs w:val="14"/>
              </w:rPr>
            </w:pPr>
          </w:p>
        </w:tc>
      </w:tr>
    </w:tbl>
    <w:p w:rsidR="001C509D" w:rsidRPr="00276528" w:rsidRDefault="001C509D" w:rsidP="004625F3">
      <w:pPr>
        <w:spacing w:after="0" w:line="240" w:lineRule="auto"/>
        <w:ind w:left="-720"/>
        <w:jc w:val="both"/>
        <w:rPr>
          <w:rFonts w:ascii="Verdana" w:hAnsi="Verdana" w:cs="Verdana"/>
          <w:sz w:val="16"/>
          <w:lang w:val="bg-BG"/>
        </w:rPr>
      </w:pPr>
      <w:r w:rsidRPr="00C76542">
        <w:rPr>
          <w:rFonts w:ascii="Verdana" w:hAnsi="Verdana" w:cs="Verdana"/>
          <w:sz w:val="16"/>
        </w:rPr>
        <w:t xml:space="preserve">Резултатите са представени в съответствие с </w:t>
      </w:r>
      <w:r w:rsidR="00DB11FE" w:rsidRPr="00C76542">
        <w:rPr>
          <w:rFonts w:ascii="Verdana" w:hAnsi="Verdana" w:cs="Verdana"/>
          <w:sz w:val="16"/>
        </w:rPr>
        <w:t>Протокол №</w:t>
      </w:r>
      <w:r w:rsidR="00490FF9">
        <w:rPr>
          <w:rFonts w:ascii="Verdana" w:hAnsi="Verdana" w:cs="Verdana"/>
          <w:sz w:val="16"/>
          <w:lang w:val="bg-BG"/>
        </w:rPr>
        <w:t xml:space="preserve">  1170</w:t>
      </w:r>
      <w:r w:rsidR="00DB11FE" w:rsidRPr="00C76542">
        <w:rPr>
          <w:rFonts w:ascii="Verdana" w:hAnsi="Verdana" w:cs="Verdana"/>
          <w:sz w:val="16"/>
          <w:lang w:val="bg-BG"/>
        </w:rPr>
        <w:t>П.4/</w:t>
      </w:r>
      <w:r w:rsidR="00490FF9">
        <w:rPr>
          <w:rFonts w:ascii="Verdana" w:hAnsi="Verdana" w:cs="Verdana"/>
          <w:sz w:val="16"/>
          <w:lang w:val="en-US"/>
        </w:rPr>
        <w:t>1</w:t>
      </w:r>
      <w:r w:rsidR="00490FF9">
        <w:rPr>
          <w:rFonts w:ascii="Verdana" w:hAnsi="Verdana" w:cs="Verdana"/>
          <w:sz w:val="16"/>
          <w:lang w:val="bg-BG"/>
        </w:rPr>
        <w:t>1</w:t>
      </w:r>
      <w:r w:rsidR="00DB11FE" w:rsidRPr="00C76542">
        <w:rPr>
          <w:rFonts w:ascii="Verdana" w:hAnsi="Verdana" w:cs="Verdana"/>
          <w:sz w:val="16"/>
          <w:lang w:val="bg-BG"/>
        </w:rPr>
        <w:t>.0</w:t>
      </w:r>
      <w:r w:rsidR="00DB11FE" w:rsidRPr="00C76542">
        <w:rPr>
          <w:rFonts w:ascii="Verdana" w:hAnsi="Verdana" w:cs="Verdana"/>
          <w:sz w:val="16"/>
          <w:lang w:val="en-US"/>
        </w:rPr>
        <w:t>1</w:t>
      </w:r>
      <w:r w:rsidR="00490FF9">
        <w:rPr>
          <w:rFonts w:ascii="Verdana" w:hAnsi="Verdana" w:cs="Verdana"/>
          <w:sz w:val="16"/>
          <w:lang w:val="bg-BG"/>
        </w:rPr>
        <w:t xml:space="preserve">.2019 </w:t>
      </w:r>
      <w:r w:rsidR="00DB11FE" w:rsidRPr="00C76542">
        <w:rPr>
          <w:rFonts w:ascii="Verdana" w:hAnsi="Verdana" w:cs="Verdana"/>
          <w:sz w:val="16"/>
        </w:rPr>
        <w:t>г.</w:t>
      </w:r>
      <w:r w:rsidR="00DB11FE" w:rsidRPr="00C76542">
        <w:rPr>
          <w:rFonts w:ascii="Verdana" w:hAnsi="Verdana" w:cs="Verdana"/>
          <w:sz w:val="16"/>
          <w:lang w:val="bg-BG"/>
        </w:rPr>
        <w:t>,</w:t>
      </w:r>
      <w:r w:rsidR="00E0389C" w:rsidRPr="00C76542">
        <w:rPr>
          <w:rFonts w:ascii="Verdana" w:hAnsi="Verdana" w:cs="Verdana"/>
          <w:sz w:val="16"/>
          <w:lang w:val="bg-BG"/>
        </w:rPr>
        <w:t xml:space="preserve"> </w:t>
      </w:r>
      <w:r w:rsidR="00757532" w:rsidRPr="00C76542">
        <w:rPr>
          <w:rFonts w:ascii="Verdana" w:hAnsi="Verdana" w:cs="Verdana"/>
          <w:sz w:val="16"/>
        </w:rPr>
        <w:t>Протокол №</w:t>
      </w:r>
      <w:r w:rsidR="00757532">
        <w:rPr>
          <w:rFonts w:ascii="Verdana" w:hAnsi="Verdana" w:cs="Verdana"/>
          <w:sz w:val="16"/>
          <w:lang w:val="bg-BG"/>
        </w:rPr>
        <w:t xml:space="preserve">  1170</w:t>
      </w:r>
      <w:r w:rsidR="00757532" w:rsidRPr="00C76542">
        <w:rPr>
          <w:rFonts w:ascii="Verdana" w:hAnsi="Verdana" w:cs="Verdana"/>
          <w:sz w:val="16"/>
          <w:lang w:val="bg-BG"/>
        </w:rPr>
        <w:t>П.4/</w:t>
      </w:r>
      <w:r w:rsidR="00757532">
        <w:rPr>
          <w:rFonts w:ascii="Verdana" w:hAnsi="Verdana" w:cs="Verdana"/>
          <w:sz w:val="16"/>
          <w:lang w:val="en-US"/>
        </w:rPr>
        <w:t>1</w:t>
      </w:r>
      <w:r w:rsidR="00757532">
        <w:rPr>
          <w:rFonts w:ascii="Verdana" w:hAnsi="Verdana" w:cs="Verdana"/>
          <w:sz w:val="16"/>
          <w:lang w:val="bg-BG"/>
        </w:rPr>
        <w:t>8</w:t>
      </w:r>
      <w:r w:rsidR="00757532" w:rsidRPr="00C76542">
        <w:rPr>
          <w:rFonts w:ascii="Verdana" w:hAnsi="Verdana" w:cs="Verdana"/>
          <w:sz w:val="16"/>
          <w:lang w:val="bg-BG"/>
        </w:rPr>
        <w:t>.0</w:t>
      </w:r>
      <w:r w:rsidR="00757532" w:rsidRPr="00C76542">
        <w:rPr>
          <w:rFonts w:ascii="Verdana" w:hAnsi="Verdana" w:cs="Verdana"/>
          <w:sz w:val="16"/>
          <w:lang w:val="en-US"/>
        </w:rPr>
        <w:t>1</w:t>
      </w:r>
      <w:r w:rsidR="00757532">
        <w:rPr>
          <w:rFonts w:ascii="Verdana" w:hAnsi="Verdana" w:cs="Verdana"/>
          <w:sz w:val="16"/>
          <w:lang w:val="bg-BG"/>
        </w:rPr>
        <w:t xml:space="preserve">.2019 </w:t>
      </w:r>
      <w:r w:rsidR="00757532" w:rsidRPr="00C76542">
        <w:rPr>
          <w:rFonts w:ascii="Verdana" w:hAnsi="Verdana" w:cs="Verdana"/>
          <w:sz w:val="16"/>
        </w:rPr>
        <w:t>г.</w:t>
      </w:r>
      <w:r w:rsidR="00757532" w:rsidRPr="00C76542">
        <w:rPr>
          <w:rFonts w:ascii="Verdana" w:hAnsi="Verdana" w:cs="Verdana"/>
          <w:sz w:val="16"/>
          <w:lang w:val="bg-BG"/>
        </w:rPr>
        <w:t xml:space="preserve">, </w:t>
      </w:r>
      <w:r w:rsidR="00E0389C" w:rsidRPr="00C76542">
        <w:rPr>
          <w:rFonts w:ascii="Verdana" w:hAnsi="Verdana" w:cs="Verdana"/>
          <w:sz w:val="16"/>
        </w:rPr>
        <w:t>Протокол №</w:t>
      </w:r>
      <w:r w:rsidR="00490FF9">
        <w:rPr>
          <w:rFonts w:ascii="Verdana" w:hAnsi="Verdana" w:cs="Verdana"/>
          <w:sz w:val="16"/>
          <w:lang w:val="bg-BG"/>
        </w:rPr>
        <w:t xml:space="preserve">  1217П.4/15.02.2019 </w:t>
      </w:r>
      <w:r w:rsidR="00E0389C" w:rsidRPr="00C76542">
        <w:rPr>
          <w:rFonts w:ascii="Verdana" w:hAnsi="Verdana" w:cs="Verdana"/>
          <w:sz w:val="16"/>
        </w:rPr>
        <w:t>г.,</w:t>
      </w:r>
      <w:r w:rsidR="00FF40C9" w:rsidRPr="00FF40C9">
        <w:rPr>
          <w:rFonts w:ascii="Verdana" w:hAnsi="Verdana" w:cs="Verdana"/>
          <w:sz w:val="16"/>
        </w:rPr>
        <w:t xml:space="preserve"> </w:t>
      </w:r>
      <w:r w:rsidR="00FF40C9" w:rsidRPr="00C76542">
        <w:rPr>
          <w:rFonts w:ascii="Verdana" w:hAnsi="Verdana" w:cs="Verdana"/>
          <w:sz w:val="16"/>
        </w:rPr>
        <w:t>Протокол №</w:t>
      </w:r>
      <w:r w:rsidR="00FF40C9">
        <w:rPr>
          <w:rFonts w:ascii="Verdana" w:hAnsi="Verdana" w:cs="Verdana"/>
          <w:sz w:val="16"/>
          <w:lang w:val="bg-BG"/>
        </w:rPr>
        <w:t xml:space="preserve">  1217П.4/18.02.2019 </w:t>
      </w:r>
      <w:r w:rsidR="00FF40C9" w:rsidRPr="00C76542">
        <w:rPr>
          <w:rFonts w:ascii="Verdana" w:hAnsi="Verdana" w:cs="Verdana"/>
          <w:sz w:val="16"/>
        </w:rPr>
        <w:t>г.,</w:t>
      </w:r>
      <w:r w:rsidR="00C26223" w:rsidRPr="00C26223">
        <w:rPr>
          <w:rFonts w:ascii="Verdana" w:hAnsi="Verdana" w:cs="Verdana"/>
          <w:sz w:val="16"/>
        </w:rPr>
        <w:t xml:space="preserve"> </w:t>
      </w:r>
      <w:r w:rsidR="00C26223" w:rsidRPr="00C76542">
        <w:rPr>
          <w:rFonts w:ascii="Verdana" w:hAnsi="Verdana" w:cs="Verdana"/>
          <w:sz w:val="16"/>
        </w:rPr>
        <w:t>Протокол №</w:t>
      </w:r>
      <w:r w:rsidR="00C26223">
        <w:rPr>
          <w:rFonts w:ascii="Verdana" w:hAnsi="Verdana" w:cs="Verdana"/>
          <w:sz w:val="16"/>
          <w:lang w:val="bg-BG"/>
        </w:rPr>
        <w:t xml:space="preserve">  1257</w:t>
      </w:r>
      <w:r w:rsidR="00C26223" w:rsidRPr="00C76542">
        <w:rPr>
          <w:rFonts w:ascii="Verdana" w:hAnsi="Verdana" w:cs="Verdana"/>
          <w:sz w:val="16"/>
          <w:lang w:val="bg-BG"/>
        </w:rPr>
        <w:t>П.4</w:t>
      </w:r>
      <w:r w:rsidR="00C26223">
        <w:rPr>
          <w:rFonts w:ascii="Verdana" w:hAnsi="Verdana" w:cs="Verdana"/>
          <w:sz w:val="16"/>
          <w:lang w:val="bg-BG"/>
        </w:rPr>
        <w:t>/15</w:t>
      </w:r>
      <w:r w:rsidR="00C26223" w:rsidRPr="00C76542">
        <w:rPr>
          <w:rFonts w:ascii="Verdana" w:hAnsi="Verdana" w:cs="Verdana"/>
          <w:sz w:val="16"/>
          <w:lang w:val="bg-BG"/>
        </w:rPr>
        <w:t>.0</w:t>
      </w:r>
      <w:r w:rsidR="00C26223">
        <w:rPr>
          <w:rFonts w:ascii="Verdana" w:hAnsi="Verdana" w:cs="Verdana"/>
          <w:sz w:val="16"/>
          <w:lang w:val="bg-BG"/>
        </w:rPr>
        <w:t xml:space="preserve">3.2019 </w:t>
      </w:r>
      <w:r w:rsidR="00C26223" w:rsidRPr="00C76542">
        <w:rPr>
          <w:rFonts w:ascii="Verdana" w:hAnsi="Verdana" w:cs="Verdana"/>
          <w:sz w:val="16"/>
        </w:rPr>
        <w:t>г</w:t>
      </w:r>
      <w:r w:rsidR="00C26223" w:rsidRPr="00C76542">
        <w:rPr>
          <w:rFonts w:ascii="Verdana" w:hAnsi="Verdana" w:cs="Verdana"/>
          <w:sz w:val="16"/>
          <w:lang w:val="bg-BG"/>
        </w:rPr>
        <w:t xml:space="preserve">., </w:t>
      </w:r>
      <w:r w:rsidR="00FF40C9" w:rsidRPr="00C76542">
        <w:rPr>
          <w:rFonts w:ascii="Verdana" w:hAnsi="Verdana" w:cs="Verdana"/>
          <w:sz w:val="16"/>
        </w:rPr>
        <w:t xml:space="preserve"> </w:t>
      </w:r>
      <w:r w:rsidR="000A6731" w:rsidRPr="00C76542">
        <w:rPr>
          <w:rFonts w:ascii="Verdana" w:hAnsi="Verdana" w:cs="Verdana"/>
          <w:sz w:val="16"/>
        </w:rPr>
        <w:t>Протокол №</w:t>
      </w:r>
      <w:r w:rsidR="00490FF9">
        <w:rPr>
          <w:rFonts w:ascii="Verdana" w:hAnsi="Verdana" w:cs="Verdana"/>
          <w:sz w:val="16"/>
          <w:lang w:val="bg-BG"/>
        </w:rPr>
        <w:t xml:space="preserve">  1257</w:t>
      </w:r>
      <w:r w:rsidR="000A6731" w:rsidRPr="00C76542">
        <w:rPr>
          <w:rFonts w:ascii="Verdana" w:hAnsi="Verdana" w:cs="Verdana"/>
          <w:sz w:val="16"/>
          <w:lang w:val="bg-BG"/>
        </w:rPr>
        <w:t>П.</w:t>
      </w:r>
      <w:r w:rsidR="00FB76FA" w:rsidRPr="00C76542">
        <w:rPr>
          <w:rFonts w:ascii="Verdana" w:hAnsi="Verdana" w:cs="Verdana"/>
          <w:sz w:val="16"/>
          <w:lang w:val="bg-BG"/>
        </w:rPr>
        <w:t>4</w:t>
      </w:r>
      <w:r w:rsidR="00490FF9">
        <w:rPr>
          <w:rFonts w:ascii="Verdana" w:hAnsi="Verdana" w:cs="Verdana"/>
          <w:sz w:val="16"/>
          <w:lang w:val="bg-BG"/>
        </w:rPr>
        <w:t>/21</w:t>
      </w:r>
      <w:r w:rsidR="000A6731" w:rsidRPr="00C76542">
        <w:rPr>
          <w:rFonts w:ascii="Verdana" w:hAnsi="Verdana" w:cs="Verdana"/>
          <w:sz w:val="16"/>
          <w:lang w:val="bg-BG"/>
        </w:rPr>
        <w:t>.0</w:t>
      </w:r>
      <w:r w:rsidR="00490FF9">
        <w:rPr>
          <w:rFonts w:ascii="Verdana" w:hAnsi="Verdana" w:cs="Verdana"/>
          <w:sz w:val="16"/>
          <w:lang w:val="bg-BG"/>
        </w:rPr>
        <w:t xml:space="preserve">3.2019 </w:t>
      </w:r>
      <w:r w:rsidR="000A6731" w:rsidRPr="00C76542">
        <w:rPr>
          <w:rFonts w:ascii="Verdana" w:hAnsi="Verdana" w:cs="Verdana"/>
          <w:sz w:val="16"/>
        </w:rPr>
        <w:t>г</w:t>
      </w:r>
      <w:r w:rsidR="004038ED" w:rsidRPr="00C76542">
        <w:rPr>
          <w:rFonts w:ascii="Verdana" w:hAnsi="Verdana" w:cs="Verdana"/>
          <w:sz w:val="16"/>
          <w:lang w:val="bg-BG"/>
        </w:rPr>
        <w:t>.,</w:t>
      </w:r>
      <w:r w:rsidR="000078BD" w:rsidRPr="00C76542">
        <w:rPr>
          <w:rFonts w:ascii="Verdana" w:hAnsi="Verdana" w:cs="Verdana"/>
          <w:sz w:val="16"/>
          <w:lang w:val="bg-BG"/>
        </w:rPr>
        <w:t xml:space="preserve"> Протокол</w:t>
      </w:r>
      <w:r w:rsidR="00917A6A" w:rsidRPr="00C76542">
        <w:rPr>
          <w:rFonts w:ascii="Verdana" w:hAnsi="Verdana" w:cs="Verdana"/>
          <w:sz w:val="16"/>
        </w:rPr>
        <w:t xml:space="preserve"> </w:t>
      </w:r>
      <w:r w:rsidR="00B22517">
        <w:rPr>
          <w:rFonts w:ascii="Verdana" w:hAnsi="Verdana" w:cs="Verdana"/>
          <w:sz w:val="16"/>
          <w:lang w:val="bg-BG"/>
        </w:rPr>
        <w:t xml:space="preserve">№ 1303П.4/05.04.2019 </w:t>
      </w:r>
      <w:r w:rsidR="00917A6A" w:rsidRPr="00C76542">
        <w:rPr>
          <w:rFonts w:ascii="Verdana" w:hAnsi="Verdana" w:cs="Verdana"/>
          <w:sz w:val="16"/>
        </w:rPr>
        <w:t>г.,</w:t>
      </w:r>
      <w:r w:rsidR="00FC2628" w:rsidRPr="00FC2628">
        <w:rPr>
          <w:rFonts w:ascii="Verdana" w:hAnsi="Verdana" w:cs="Verdana"/>
          <w:sz w:val="16"/>
          <w:lang w:val="bg-BG"/>
        </w:rPr>
        <w:t xml:space="preserve"> </w:t>
      </w:r>
      <w:r w:rsidR="00FC2628" w:rsidRPr="00C76542">
        <w:rPr>
          <w:rFonts w:ascii="Verdana" w:hAnsi="Verdana" w:cs="Verdana"/>
          <w:sz w:val="16"/>
          <w:lang w:val="bg-BG"/>
        </w:rPr>
        <w:t>Протокол</w:t>
      </w:r>
      <w:r w:rsidR="00FC2628" w:rsidRPr="00C76542">
        <w:rPr>
          <w:rFonts w:ascii="Verdana" w:hAnsi="Verdana" w:cs="Verdana"/>
          <w:sz w:val="16"/>
        </w:rPr>
        <w:t xml:space="preserve"> </w:t>
      </w:r>
      <w:r w:rsidR="00FC2628">
        <w:rPr>
          <w:rFonts w:ascii="Verdana" w:hAnsi="Verdana" w:cs="Verdana"/>
          <w:sz w:val="16"/>
          <w:lang w:val="bg-BG"/>
        </w:rPr>
        <w:t xml:space="preserve">№ 1303П.4/09.04.2019 </w:t>
      </w:r>
      <w:r w:rsidR="00FC2628" w:rsidRPr="00C76542">
        <w:rPr>
          <w:rFonts w:ascii="Verdana" w:hAnsi="Verdana" w:cs="Verdana"/>
          <w:sz w:val="16"/>
        </w:rPr>
        <w:t xml:space="preserve">г., </w:t>
      </w:r>
      <w:r w:rsidR="00917A6A" w:rsidRPr="00C76542">
        <w:rPr>
          <w:rFonts w:ascii="Verdana" w:hAnsi="Verdana" w:cs="Verdana"/>
          <w:sz w:val="16"/>
        </w:rPr>
        <w:t xml:space="preserve"> </w:t>
      </w:r>
      <w:r w:rsidRPr="00C76542">
        <w:rPr>
          <w:rFonts w:ascii="Verdana" w:hAnsi="Verdana" w:cs="Verdana"/>
          <w:sz w:val="16"/>
        </w:rPr>
        <w:t>Протокол №</w:t>
      </w:r>
      <w:r w:rsidR="003D30F3" w:rsidRPr="00C76542">
        <w:rPr>
          <w:rFonts w:ascii="Verdana" w:hAnsi="Verdana" w:cs="Verdana"/>
          <w:sz w:val="16"/>
          <w:lang w:val="bg-BG"/>
        </w:rPr>
        <w:t xml:space="preserve"> </w:t>
      </w:r>
      <w:r w:rsidR="001C7123">
        <w:rPr>
          <w:rFonts w:ascii="Verdana" w:hAnsi="Verdana" w:cs="Verdana"/>
          <w:sz w:val="16"/>
          <w:lang w:val="bg-BG"/>
        </w:rPr>
        <w:t>1351П.4/10.05.2019</w:t>
      </w:r>
      <w:r w:rsidR="00580D6D" w:rsidRPr="00C76542">
        <w:rPr>
          <w:rFonts w:ascii="Verdana" w:hAnsi="Verdana" w:cs="Verdana"/>
          <w:sz w:val="16"/>
          <w:lang w:val="bg-BG"/>
        </w:rPr>
        <w:t xml:space="preserve"> </w:t>
      </w:r>
      <w:r w:rsidRPr="00C76542">
        <w:rPr>
          <w:rFonts w:ascii="Verdana" w:hAnsi="Verdana" w:cs="Verdana"/>
          <w:sz w:val="16"/>
        </w:rPr>
        <w:t>г.,</w:t>
      </w:r>
      <w:r w:rsidR="001643BD" w:rsidRPr="001643BD">
        <w:rPr>
          <w:rFonts w:ascii="Verdana" w:hAnsi="Verdana" w:cs="Verdana"/>
          <w:sz w:val="16"/>
        </w:rPr>
        <w:t xml:space="preserve"> </w:t>
      </w:r>
      <w:r w:rsidR="001643BD" w:rsidRPr="00C76542">
        <w:rPr>
          <w:rFonts w:ascii="Verdana" w:hAnsi="Verdana" w:cs="Verdana"/>
          <w:sz w:val="16"/>
        </w:rPr>
        <w:t>Протокол №</w:t>
      </w:r>
      <w:r w:rsidR="001643BD" w:rsidRPr="00C76542">
        <w:rPr>
          <w:rFonts w:ascii="Verdana" w:hAnsi="Verdana" w:cs="Verdana"/>
          <w:sz w:val="16"/>
          <w:lang w:val="bg-BG"/>
        </w:rPr>
        <w:t xml:space="preserve"> </w:t>
      </w:r>
      <w:r w:rsidR="001643BD">
        <w:rPr>
          <w:rFonts w:ascii="Verdana" w:hAnsi="Verdana" w:cs="Verdana"/>
          <w:sz w:val="16"/>
          <w:lang w:val="bg-BG"/>
        </w:rPr>
        <w:t>1351П.4/16.05.2019</w:t>
      </w:r>
      <w:r w:rsidR="00210701">
        <w:rPr>
          <w:rFonts w:ascii="Verdana" w:hAnsi="Verdana" w:cs="Verdana"/>
          <w:sz w:val="16"/>
          <w:lang w:val="bg-BG"/>
        </w:rPr>
        <w:t xml:space="preserve"> </w:t>
      </w:r>
      <w:r w:rsidR="001643BD" w:rsidRPr="00C76542">
        <w:rPr>
          <w:rFonts w:ascii="Verdana" w:hAnsi="Verdana" w:cs="Verdana"/>
          <w:sz w:val="16"/>
        </w:rPr>
        <w:t>г.,</w:t>
      </w:r>
      <w:r w:rsidR="00210701">
        <w:rPr>
          <w:rFonts w:ascii="Verdana" w:hAnsi="Verdana" w:cs="Verdana"/>
          <w:sz w:val="16"/>
          <w:lang w:val="bg-BG"/>
        </w:rPr>
        <w:t xml:space="preserve"> </w:t>
      </w:r>
      <w:r w:rsidR="00A605C3" w:rsidRPr="00C76542">
        <w:rPr>
          <w:rFonts w:ascii="Verdana" w:hAnsi="Verdana" w:cs="Verdana"/>
          <w:sz w:val="16"/>
        </w:rPr>
        <w:t xml:space="preserve">Протокол № </w:t>
      </w:r>
      <w:r w:rsidR="00DC760F">
        <w:rPr>
          <w:rFonts w:ascii="Verdana" w:hAnsi="Verdana" w:cs="Verdana"/>
          <w:sz w:val="16"/>
          <w:lang w:val="bg-BG"/>
        </w:rPr>
        <w:t>1425</w:t>
      </w:r>
      <w:r w:rsidR="00AD65B5" w:rsidRPr="00C76542">
        <w:rPr>
          <w:rFonts w:ascii="Verdana" w:hAnsi="Verdana" w:cs="Verdana"/>
          <w:sz w:val="16"/>
          <w:lang w:val="bg-BG"/>
        </w:rPr>
        <w:t>П</w:t>
      </w:r>
      <w:r w:rsidR="00E1546D" w:rsidRPr="00C76542">
        <w:rPr>
          <w:rFonts w:ascii="Verdana" w:hAnsi="Verdana" w:cs="Verdana"/>
          <w:sz w:val="16"/>
          <w:lang w:val="bg-BG"/>
        </w:rPr>
        <w:t>.</w:t>
      </w:r>
      <w:r w:rsidR="00AD65B5" w:rsidRPr="00C76542">
        <w:rPr>
          <w:rFonts w:ascii="Verdana" w:hAnsi="Verdana" w:cs="Verdana"/>
          <w:sz w:val="16"/>
          <w:lang w:val="bg-BG"/>
        </w:rPr>
        <w:t>4/</w:t>
      </w:r>
      <w:r w:rsidR="00DC760F">
        <w:rPr>
          <w:rFonts w:ascii="Verdana" w:hAnsi="Verdana" w:cs="Verdana"/>
          <w:sz w:val="16"/>
          <w:lang w:val="bg-BG"/>
        </w:rPr>
        <w:t>20</w:t>
      </w:r>
      <w:r w:rsidR="00AD65B5" w:rsidRPr="00C76542">
        <w:rPr>
          <w:rFonts w:ascii="Verdana" w:hAnsi="Verdana" w:cs="Verdana"/>
          <w:sz w:val="16"/>
          <w:lang w:val="bg-BG"/>
        </w:rPr>
        <w:t>.06.201</w:t>
      </w:r>
      <w:r w:rsidR="00DC760F">
        <w:rPr>
          <w:rFonts w:ascii="Verdana" w:hAnsi="Verdana" w:cs="Verdana"/>
          <w:sz w:val="16"/>
          <w:lang w:val="bg-BG"/>
        </w:rPr>
        <w:t>9</w:t>
      </w:r>
      <w:r w:rsidR="00AD65B5" w:rsidRPr="00C76542">
        <w:rPr>
          <w:rFonts w:ascii="Verdana" w:hAnsi="Verdana" w:cs="Verdana"/>
          <w:sz w:val="16"/>
          <w:lang w:val="bg-BG"/>
        </w:rPr>
        <w:t xml:space="preserve"> </w:t>
      </w:r>
      <w:r w:rsidRPr="00C76542">
        <w:rPr>
          <w:rFonts w:ascii="Verdana" w:hAnsi="Verdana" w:cs="Verdana"/>
          <w:sz w:val="16"/>
        </w:rPr>
        <w:t>г.,</w:t>
      </w:r>
      <w:r w:rsidR="00210701" w:rsidRPr="00210701">
        <w:rPr>
          <w:rFonts w:ascii="Verdana" w:hAnsi="Verdana" w:cs="Verdana"/>
          <w:sz w:val="16"/>
        </w:rPr>
        <w:t xml:space="preserve"> </w:t>
      </w:r>
      <w:r w:rsidR="00210701" w:rsidRPr="00C76542">
        <w:rPr>
          <w:rFonts w:ascii="Verdana" w:hAnsi="Verdana" w:cs="Verdana"/>
          <w:sz w:val="16"/>
        </w:rPr>
        <w:t xml:space="preserve">Протокол № </w:t>
      </w:r>
      <w:r w:rsidR="00210701">
        <w:rPr>
          <w:rFonts w:ascii="Verdana" w:hAnsi="Verdana" w:cs="Verdana"/>
          <w:sz w:val="16"/>
          <w:lang w:val="bg-BG"/>
        </w:rPr>
        <w:t>1425</w:t>
      </w:r>
      <w:r w:rsidR="00210701" w:rsidRPr="00C76542">
        <w:rPr>
          <w:rFonts w:ascii="Verdana" w:hAnsi="Verdana" w:cs="Verdana"/>
          <w:sz w:val="16"/>
          <w:lang w:val="bg-BG"/>
        </w:rPr>
        <w:t>П.4/</w:t>
      </w:r>
      <w:r w:rsidR="00210701">
        <w:rPr>
          <w:rFonts w:ascii="Verdana" w:hAnsi="Verdana" w:cs="Verdana"/>
          <w:sz w:val="16"/>
          <w:lang w:val="bg-BG"/>
        </w:rPr>
        <w:t>18.07</w:t>
      </w:r>
      <w:r w:rsidR="00210701" w:rsidRPr="00C76542">
        <w:rPr>
          <w:rFonts w:ascii="Verdana" w:hAnsi="Verdana" w:cs="Verdana"/>
          <w:sz w:val="16"/>
          <w:lang w:val="bg-BG"/>
        </w:rPr>
        <w:t>.201</w:t>
      </w:r>
      <w:r w:rsidR="00210701">
        <w:rPr>
          <w:rFonts w:ascii="Verdana" w:hAnsi="Verdana" w:cs="Verdana"/>
          <w:sz w:val="16"/>
          <w:lang w:val="bg-BG"/>
        </w:rPr>
        <w:t>9</w:t>
      </w:r>
      <w:r w:rsidR="00210701" w:rsidRPr="00C76542">
        <w:rPr>
          <w:rFonts w:ascii="Verdana" w:hAnsi="Verdana" w:cs="Verdana"/>
          <w:sz w:val="16"/>
          <w:lang w:val="bg-BG"/>
        </w:rPr>
        <w:t xml:space="preserve"> </w:t>
      </w:r>
      <w:r w:rsidR="00210701" w:rsidRPr="00C76542">
        <w:rPr>
          <w:rFonts w:ascii="Verdana" w:hAnsi="Verdana" w:cs="Verdana"/>
          <w:sz w:val="16"/>
        </w:rPr>
        <w:t>г.,</w:t>
      </w:r>
      <w:r w:rsidR="00210701" w:rsidRPr="000330C3">
        <w:rPr>
          <w:rFonts w:ascii="Verdana" w:hAnsi="Verdana" w:cs="Verdana"/>
          <w:sz w:val="16"/>
        </w:rPr>
        <w:t xml:space="preserve"> </w:t>
      </w:r>
      <w:r w:rsidR="000330C3" w:rsidRPr="000330C3">
        <w:rPr>
          <w:rFonts w:ascii="Verdana" w:hAnsi="Verdana" w:cs="Verdana"/>
          <w:sz w:val="16"/>
        </w:rPr>
        <w:t xml:space="preserve"> </w:t>
      </w:r>
      <w:r w:rsidR="000330C3" w:rsidRPr="00C76542">
        <w:rPr>
          <w:rFonts w:ascii="Verdana" w:hAnsi="Verdana" w:cs="Verdana"/>
          <w:sz w:val="16"/>
        </w:rPr>
        <w:t xml:space="preserve">Протокол № </w:t>
      </w:r>
      <w:r w:rsidR="000330C3">
        <w:rPr>
          <w:rFonts w:ascii="Verdana" w:hAnsi="Verdana" w:cs="Verdana"/>
          <w:sz w:val="16"/>
          <w:lang w:val="bg-BG"/>
        </w:rPr>
        <w:t>1497П.4</w:t>
      </w:r>
      <w:r w:rsidR="000330C3" w:rsidRPr="00C76542">
        <w:rPr>
          <w:rFonts w:ascii="Verdana" w:hAnsi="Verdana" w:cs="Verdana"/>
          <w:sz w:val="16"/>
          <w:lang w:val="bg-BG"/>
        </w:rPr>
        <w:t>/</w:t>
      </w:r>
      <w:r w:rsidR="000330C3">
        <w:rPr>
          <w:rFonts w:ascii="Verdana" w:hAnsi="Verdana" w:cs="Verdana"/>
          <w:sz w:val="16"/>
          <w:lang w:val="bg-BG"/>
        </w:rPr>
        <w:t>24.07</w:t>
      </w:r>
      <w:r w:rsidR="000330C3" w:rsidRPr="00C76542">
        <w:rPr>
          <w:rFonts w:ascii="Verdana" w:hAnsi="Verdana" w:cs="Verdana"/>
          <w:sz w:val="16"/>
          <w:lang w:val="bg-BG"/>
        </w:rPr>
        <w:t>.201</w:t>
      </w:r>
      <w:r w:rsidR="000330C3">
        <w:rPr>
          <w:rFonts w:ascii="Verdana" w:hAnsi="Verdana" w:cs="Verdana"/>
          <w:sz w:val="16"/>
          <w:lang w:val="bg-BG"/>
        </w:rPr>
        <w:t>9</w:t>
      </w:r>
      <w:r w:rsidR="000330C3" w:rsidRPr="00C76542">
        <w:rPr>
          <w:rFonts w:ascii="Verdana" w:hAnsi="Verdana" w:cs="Verdana"/>
          <w:sz w:val="16"/>
          <w:lang w:val="bg-BG"/>
        </w:rPr>
        <w:t xml:space="preserve"> </w:t>
      </w:r>
      <w:r w:rsidR="000330C3" w:rsidRPr="00C76542">
        <w:rPr>
          <w:rFonts w:ascii="Verdana" w:hAnsi="Verdana" w:cs="Verdana"/>
          <w:sz w:val="16"/>
        </w:rPr>
        <w:t xml:space="preserve"> г., </w:t>
      </w:r>
      <w:r w:rsidR="00006AD9" w:rsidRPr="00C76542">
        <w:rPr>
          <w:rFonts w:ascii="Verdana" w:hAnsi="Verdana" w:cs="Verdana"/>
          <w:sz w:val="16"/>
        </w:rPr>
        <w:t xml:space="preserve">Протокол № </w:t>
      </w:r>
      <w:r w:rsidR="000330C3">
        <w:rPr>
          <w:rFonts w:ascii="Verdana" w:hAnsi="Verdana" w:cs="Verdana"/>
          <w:sz w:val="16"/>
          <w:lang w:val="bg-BG"/>
        </w:rPr>
        <w:t>1497П.4</w:t>
      </w:r>
      <w:r w:rsidR="00E5599B" w:rsidRPr="00C76542">
        <w:rPr>
          <w:rFonts w:ascii="Verdana" w:hAnsi="Verdana" w:cs="Verdana"/>
          <w:sz w:val="16"/>
          <w:lang w:val="bg-BG"/>
        </w:rPr>
        <w:t>/</w:t>
      </w:r>
      <w:r w:rsidR="000330C3">
        <w:rPr>
          <w:rFonts w:ascii="Verdana" w:hAnsi="Verdana" w:cs="Verdana"/>
          <w:sz w:val="16"/>
          <w:lang w:val="bg-BG"/>
        </w:rPr>
        <w:t>29.07</w:t>
      </w:r>
      <w:r w:rsidR="00E5599B" w:rsidRPr="00C76542">
        <w:rPr>
          <w:rFonts w:ascii="Verdana" w:hAnsi="Verdana" w:cs="Verdana"/>
          <w:sz w:val="16"/>
          <w:lang w:val="bg-BG"/>
        </w:rPr>
        <w:t>.201</w:t>
      </w:r>
      <w:r w:rsidR="000330C3">
        <w:rPr>
          <w:rFonts w:ascii="Verdana" w:hAnsi="Verdana" w:cs="Verdana"/>
          <w:sz w:val="16"/>
          <w:lang w:val="bg-BG"/>
        </w:rPr>
        <w:t>9</w:t>
      </w:r>
      <w:r w:rsidR="00E5599B" w:rsidRPr="00C76542">
        <w:rPr>
          <w:rFonts w:ascii="Verdana" w:hAnsi="Verdana" w:cs="Verdana"/>
          <w:sz w:val="16"/>
          <w:lang w:val="bg-BG"/>
        </w:rPr>
        <w:t xml:space="preserve"> </w:t>
      </w:r>
      <w:r w:rsidRPr="00C76542">
        <w:rPr>
          <w:rFonts w:ascii="Verdana" w:hAnsi="Verdana" w:cs="Verdana"/>
          <w:sz w:val="16"/>
        </w:rPr>
        <w:t xml:space="preserve"> г.,</w:t>
      </w:r>
      <w:r w:rsidR="00AC5D5C" w:rsidRPr="00C76542">
        <w:rPr>
          <w:rFonts w:ascii="Verdana" w:hAnsi="Verdana" w:cs="Verdana"/>
          <w:sz w:val="16"/>
        </w:rPr>
        <w:t xml:space="preserve"> Протокол №</w:t>
      </w:r>
      <w:r w:rsidR="00210701">
        <w:rPr>
          <w:rFonts w:ascii="Verdana" w:hAnsi="Verdana" w:cs="Verdana"/>
          <w:sz w:val="16"/>
          <w:lang w:val="bg-BG"/>
        </w:rPr>
        <w:t xml:space="preserve"> 1521П.4/06</w:t>
      </w:r>
      <w:r w:rsidR="00AC5D5C" w:rsidRPr="00C76542">
        <w:rPr>
          <w:rFonts w:ascii="Verdana" w:hAnsi="Verdana" w:cs="Verdana"/>
          <w:sz w:val="16"/>
          <w:lang w:val="bg-BG"/>
        </w:rPr>
        <w:t>.0</w:t>
      </w:r>
      <w:r w:rsidR="00AC5D5C" w:rsidRPr="00C76542">
        <w:rPr>
          <w:rFonts w:ascii="Verdana" w:hAnsi="Verdana" w:cs="Verdana"/>
          <w:sz w:val="16"/>
          <w:lang w:val="en-US"/>
        </w:rPr>
        <w:t>8</w:t>
      </w:r>
      <w:r w:rsidR="00210701">
        <w:rPr>
          <w:rFonts w:ascii="Verdana" w:hAnsi="Verdana" w:cs="Verdana"/>
          <w:sz w:val="16"/>
          <w:lang w:val="bg-BG"/>
        </w:rPr>
        <w:t>.2019</w:t>
      </w:r>
      <w:r w:rsidR="00AC5D5C" w:rsidRPr="00C76542">
        <w:rPr>
          <w:rFonts w:ascii="Verdana" w:hAnsi="Verdana" w:cs="Verdana"/>
          <w:sz w:val="16"/>
          <w:lang w:val="en-US"/>
        </w:rPr>
        <w:t xml:space="preserve"> </w:t>
      </w:r>
      <w:r w:rsidR="00AC5D5C" w:rsidRPr="00C76542">
        <w:rPr>
          <w:rFonts w:ascii="Verdana" w:hAnsi="Verdana" w:cs="Verdana"/>
          <w:sz w:val="16"/>
        </w:rPr>
        <w:t>г</w:t>
      </w:r>
      <w:r w:rsidRPr="00C76542">
        <w:rPr>
          <w:rFonts w:ascii="Verdana" w:hAnsi="Verdana" w:cs="Verdana"/>
          <w:sz w:val="16"/>
        </w:rPr>
        <w:t xml:space="preserve">., </w:t>
      </w:r>
      <w:r w:rsidR="00210701" w:rsidRPr="00C76542">
        <w:rPr>
          <w:rFonts w:ascii="Verdana" w:hAnsi="Verdana" w:cs="Verdana"/>
          <w:sz w:val="16"/>
        </w:rPr>
        <w:t>Протокол №</w:t>
      </w:r>
      <w:r w:rsidR="00210701">
        <w:rPr>
          <w:rFonts w:ascii="Verdana" w:hAnsi="Verdana" w:cs="Verdana"/>
          <w:sz w:val="16"/>
          <w:lang w:val="bg-BG"/>
        </w:rPr>
        <w:t xml:space="preserve"> 1521П.4/12</w:t>
      </w:r>
      <w:r w:rsidR="00210701" w:rsidRPr="00C76542">
        <w:rPr>
          <w:rFonts w:ascii="Verdana" w:hAnsi="Verdana" w:cs="Verdana"/>
          <w:sz w:val="16"/>
          <w:lang w:val="bg-BG"/>
        </w:rPr>
        <w:t>.0</w:t>
      </w:r>
      <w:r w:rsidR="00210701" w:rsidRPr="00C76542">
        <w:rPr>
          <w:rFonts w:ascii="Verdana" w:hAnsi="Verdana" w:cs="Verdana"/>
          <w:sz w:val="16"/>
          <w:lang w:val="en-US"/>
        </w:rPr>
        <w:t>8</w:t>
      </w:r>
      <w:r w:rsidR="00210701">
        <w:rPr>
          <w:rFonts w:ascii="Verdana" w:hAnsi="Verdana" w:cs="Verdana"/>
          <w:sz w:val="16"/>
          <w:lang w:val="bg-BG"/>
        </w:rPr>
        <w:t>.2019</w:t>
      </w:r>
      <w:r w:rsidR="00210701" w:rsidRPr="00C76542">
        <w:rPr>
          <w:rFonts w:ascii="Verdana" w:hAnsi="Verdana" w:cs="Verdana"/>
          <w:sz w:val="16"/>
          <w:lang w:val="en-US"/>
        </w:rPr>
        <w:t xml:space="preserve"> </w:t>
      </w:r>
      <w:r w:rsidR="00210701" w:rsidRPr="00C76542">
        <w:rPr>
          <w:rFonts w:ascii="Verdana" w:hAnsi="Verdana" w:cs="Verdana"/>
          <w:sz w:val="16"/>
        </w:rPr>
        <w:t>г.,</w:t>
      </w:r>
      <w:r w:rsidR="008F6BF5" w:rsidRPr="008F6BF5">
        <w:rPr>
          <w:rFonts w:ascii="Verdana" w:hAnsi="Verdana" w:cs="Verdana"/>
          <w:sz w:val="16"/>
        </w:rPr>
        <w:t xml:space="preserve"> </w:t>
      </w:r>
      <w:r w:rsidR="008F6BF5" w:rsidRPr="00C76542">
        <w:rPr>
          <w:rFonts w:ascii="Verdana" w:hAnsi="Verdana" w:cs="Verdana"/>
          <w:sz w:val="16"/>
        </w:rPr>
        <w:t>Протокол №</w:t>
      </w:r>
      <w:r w:rsidR="008F6BF5">
        <w:rPr>
          <w:rFonts w:ascii="Verdana" w:hAnsi="Verdana" w:cs="Verdana"/>
          <w:sz w:val="16"/>
          <w:lang w:val="bg-BG"/>
        </w:rPr>
        <w:t xml:space="preserve"> 1605П.4/24</w:t>
      </w:r>
      <w:r w:rsidR="008F6BF5" w:rsidRPr="00C76542">
        <w:rPr>
          <w:rFonts w:ascii="Verdana" w:hAnsi="Verdana" w:cs="Verdana"/>
          <w:sz w:val="16"/>
          <w:lang w:val="bg-BG"/>
        </w:rPr>
        <w:t>.0</w:t>
      </w:r>
      <w:r w:rsidR="008F6BF5">
        <w:rPr>
          <w:rFonts w:ascii="Verdana" w:hAnsi="Verdana" w:cs="Verdana"/>
          <w:sz w:val="16"/>
          <w:lang w:val="bg-BG"/>
        </w:rPr>
        <w:t>9.2019</w:t>
      </w:r>
      <w:r w:rsidR="008F6BF5" w:rsidRPr="00C76542">
        <w:rPr>
          <w:rFonts w:ascii="Verdana" w:hAnsi="Verdana" w:cs="Verdana"/>
          <w:sz w:val="16"/>
          <w:lang w:val="en-US"/>
        </w:rPr>
        <w:t xml:space="preserve"> </w:t>
      </w:r>
      <w:r w:rsidR="008F6BF5" w:rsidRPr="00C76542">
        <w:rPr>
          <w:rFonts w:ascii="Verdana" w:hAnsi="Verdana" w:cs="Verdana"/>
          <w:sz w:val="16"/>
        </w:rPr>
        <w:t>г.,</w:t>
      </w:r>
      <w:r w:rsidR="00210701" w:rsidRPr="00C76542">
        <w:rPr>
          <w:rFonts w:ascii="Verdana" w:hAnsi="Verdana" w:cs="Verdana"/>
          <w:sz w:val="16"/>
        </w:rPr>
        <w:t xml:space="preserve"> </w:t>
      </w:r>
      <w:r w:rsidR="008F6BF5" w:rsidRPr="00C76542">
        <w:rPr>
          <w:rFonts w:ascii="Verdana" w:hAnsi="Verdana" w:cs="Verdana"/>
          <w:sz w:val="16"/>
        </w:rPr>
        <w:t>Протокол №</w:t>
      </w:r>
      <w:r w:rsidR="008F6BF5">
        <w:rPr>
          <w:rFonts w:ascii="Verdana" w:hAnsi="Verdana" w:cs="Verdana"/>
          <w:sz w:val="16"/>
          <w:lang w:val="bg-BG"/>
        </w:rPr>
        <w:t xml:space="preserve"> 1605П.4/14.10.2019</w:t>
      </w:r>
      <w:r w:rsidR="008F6BF5" w:rsidRPr="00C76542">
        <w:rPr>
          <w:rFonts w:ascii="Verdana" w:hAnsi="Verdana" w:cs="Verdana"/>
          <w:sz w:val="16"/>
          <w:lang w:val="en-US"/>
        </w:rPr>
        <w:t xml:space="preserve"> </w:t>
      </w:r>
      <w:r w:rsidR="008F6BF5" w:rsidRPr="00C76542">
        <w:rPr>
          <w:rFonts w:ascii="Verdana" w:hAnsi="Verdana" w:cs="Verdana"/>
          <w:sz w:val="16"/>
        </w:rPr>
        <w:t xml:space="preserve">г., </w:t>
      </w:r>
      <w:r w:rsidRPr="00C76542">
        <w:rPr>
          <w:rFonts w:ascii="Verdana" w:hAnsi="Verdana" w:cs="Verdana"/>
          <w:sz w:val="16"/>
        </w:rPr>
        <w:t xml:space="preserve">Протокол № </w:t>
      </w:r>
      <w:r w:rsidR="004B2497">
        <w:rPr>
          <w:rFonts w:ascii="Verdana" w:hAnsi="Verdana" w:cs="Verdana"/>
          <w:sz w:val="16"/>
          <w:lang w:val="bg-BG"/>
        </w:rPr>
        <w:t>1672</w:t>
      </w:r>
      <w:r w:rsidR="002E05D8" w:rsidRPr="00C76542">
        <w:rPr>
          <w:rFonts w:ascii="Verdana" w:hAnsi="Verdana" w:cs="Verdana"/>
          <w:sz w:val="16"/>
          <w:lang w:val="bg-BG"/>
        </w:rPr>
        <w:t>П</w:t>
      </w:r>
      <w:r w:rsidR="002E05D8" w:rsidRPr="00C76542">
        <w:rPr>
          <w:rFonts w:ascii="Verdana" w:hAnsi="Verdana" w:cs="Verdana"/>
          <w:sz w:val="16"/>
          <w:lang w:val="en-US"/>
        </w:rPr>
        <w:t>.</w:t>
      </w:r>
      <w:r w:rsidR="004B2497">
        <w:rPr>
          <w:rFonts w:ascii="Verdana" w:hAnsi="Verdana" w:cs="Verdana"/>
          <w:sz w:val="16"/>
          <w:lang w:val="bg-BG"/>
        </w:rPr>
        <w:t>4/26</w:t>
      </w:r>
      <w:r w:rsidR="00AF5344" w:rsidRPr="00C76542">
        <w:rPr>
          <w:rFonts w:ascii="Verdana" w:hAnsi="Verdana" w:cs="Verdana"/>
          <w:sz w:val="16"/>
          <w:lang w:val="bg-BG"/>
        </w:rPr>
        <w:t>.10</w:t>
      </w:r>
      <w:r w:rsidR="002E05D8" w:rsidRPr="00C76542">
        <w:rPr>
          <w:rFonts w:ascii="Verdana" w:hAnsi="Verdana" w:cs="Verdana"/>
          <w:sz w:val="16"/>
          <w:lang w:val="bg-BG"/>
        </w:rPr>
        <w:t>.201</w:t>
      </w:r>
      <w:r w:rsidR="004B2497">
        <w:rPr>
          <w:rFonts w:ascii="Verdana" w:hAnsi="Verdana" w:cs="Verdana"/>
          <w:sz w:val="16"/>
          <w:lang w:val="bg-BG"/>
        </w:rPr>
        <w:t>9</w:t>
      </w:r>
      <w:r w:rsidR="008C28DE" w:rsidRPr="00C76542">
        <w:rPr>
          <w:rFonts w:ascii="Verdana" w:hAnsi="Verdana" w:cs="Verdana"/>
          <w:sz w:val="16"/>
          <w:lang w:val="bg-BG"/>
        </w:rPr>
        <w:t xml:space="preserve"> </w:t>
      </w:r>
      <w:r w:rsidR="006F5138" w:rsidRPr="00C76542">
        <w:rPr>
          <w:rFonts w:ascii="Verdana" w:hAnsi="Verdana" w:cs="Verdana"/>
          <w:sz w:val="16"/>
        </w:rPr>
        <w:t>г</w:t>
      </w:r>
      <w:r w:rsidR="006F5138" w:rsidRPr="00C76542">
        <w:rPr>
          <w:rFonts w:ascii="Verdana" w:hAnsi="Verdana" w:cs="Verdana"/>
          <w:sz w:val="16"/>
          <w:lang w:val="bg-BG"/>
        </w:rPr>
        <w:t xml:space="preserve">., </w:t>
      </w:r>
      <w:r w:rsidRPr="00C76542">
        <w:rPr>
          <w:rFonts w:ascii="Verdana" w:hAnsi="Verdana" w:cs="Verdana"/>
          <w:sz w:val="16"/>
          <w:lang w:val="bg-BG"/>
        </w:rPr>
        <w:t xml:space="preserve"> </w:t>
      </w:r>
      <w:r w:rsidR="00EF2B1E" w:rsidRPr="00C76542">
        <w:rPr>
          <w:rFonts w:ascii="Verdana" w:hAnsi="Verdana" w:cs="Verdana"/>
          <w:sz w:val="16"/>
        </w:rPr>
        <w:t xml:space="preserve">Протокол № </w:t>
      </w:r>
      <w:r w:rsidR="004B2497">
        <w:rPr>
          <w:rFonts w:ascii="Verdana" w:hAnsi="Verdana" w:cs="Verdana"/>
          <w:sz w:val="16"/>
          <w:lang w:val="bg-BG"/>
        </w:rPr>
        <w:t>1720</w:t>
      </w:r>
      <w:r w:rsidR="00EF2B1E" w:rsidRPr="00C76542">
        <w:rPr>
          <w:rFonts w:ascii="Verdana" w:hAnsi="Verdana" w:cs="Verdana"/>
          <w:sz w:val="16"/>
          <w:lang w:val="bg-BG"/>
        </w:rPr>
        <w:t>П</w:t>
      </w:r>
      <w:r w:rsidR="00575E46" w:rsidRPr="00C76542">
        <w:rPr>
          <w:rFonts w:ascii="Verdana" w:hAnsi="Verdana" w:cs="Verdana"/>
          <w:sz w:val="16"/>
          <w:lang w:val="bg-BG"/>
        </w:rPr>
        <w:t>.</w:t>
      </w:r>
      <w:r w:rsidR="004B2497">
        <w:rPr>
          <w:rFonts w:ascii="Verdana" w:hAnsi="Verdana" w:cs="Verdana"/>
          <w:sz w:val="16"/>
          <w:lang w:val="bg-BG"/>
        </w:rPr>
        <w:t>4/13.11</w:t>
      </w:r>
      <w:r w:rsidR="00EF2B1E" w:rsidRPr="00C76542">
        <w:rPr>
          <w:rFonts w:ascii="Verdana" w:hAnsi="Verdana" w:cs="Verdana"/>
          <w:sz w:val="16"/>
          <w:lang w:val="bg-BG"/>
        </w:rPr>
        <w:t>.201</w:t>
      </w:r>
      <w:r w:rsidR="004B2497">
        <w:rPr>
          <w:rFonts w:ascii="Verdana" w:hAnsi="Verdana" w:cs="Verdana"/>
          <w:sz w:val="16"/>
          <w:lang w:val="bg-BG"/>
        </w:rPr>
        <w:t>9</w:t>
      </w:r>
      <w:r w:rsidR="00EF2B1E" w:rsidRPr="00C76542">
        <w:rPr>
          <w:rFonts w:ascii="Verdana" w:hAnsi="Verdana" w:cs="Verdana"/>
          <w:sz w:val="16"/>
          <w:lang w:val="en-US"/>
        </w:rPr>
        <w:t xml:space="preserve"> </w:t>
      </w:r>
      <w:r w:rsidR="00EF2B1E" w:rsidRPr="00C76542">
        <w:rPr>
          <w:rFonts w:ascii="Verdana" w:hAnsi="Verdana" w:cs="Verdana"/>
          <w:sz w:val="16"/>
        </w:rPr>
        <w:t>г</w:t>
      </w:r>
      <w:r w:rsidR="00C46BE7" w:rsidRPr="00C76542">
        <w:rPr>
          <w:rFonts w:ascii="Verdana" w:hAnsi="Verdana" w:cs="Verdana"/>
          <w:sz w:val="16"/>
          <w:lang w:val="bg-BG"/>
        </w:rPr>
        <w:t xml:space="preserve">., </w:t>
      </w:r>
      <w:r w:rsidR="00672595" w:rsidRPr="00C76542">
        <w:rPr>
          <w:rFonts w:ascii="Verdana" w:hAnsi="Verdana" w:cs="Verdana"/>
          <w:sz w:val="16"/>
        </w:rPr>
        <w:t xml:space="preserve"> Протокол</w:t>
      </w:r>
      <w:r w:rsidR="00672595" w:rsidRPr="00C76542">
        <w:rPr>
          <w:rFonts w:ascii="Verdana" w:hAnsi="Verdana" w:cs="Verdana"/>
          <w:sz w:val="16"/>
          <w:lang w:val="bg-BG"/>
        </w:rPr>
        <w:t xml:space="preserve"> №</w:t>
      </w:r>
      <w:r w:rsidR="00672595" w:rsidRPr="00C76542">
        <w:rPr>
          <w:rFonts w:ascii="Verdana" w:hAnsi="Verdana" w:cs="Verdana"/>
          <w:sz w:val="16"/>
        </w:rPr>
        <w:t xml:space="preserve">  </w:t>
      </w:r>
      <w:r w:rsidR="004B2497">
        <w:rPr>
          <w:rFonts w:ascii="Verdana" w:hAnsi="Verdana" w:cs="Verdana"/>
          <w:sz w:val="16"/>
          <w:lang w:val="bg-BG"/>
        </w:rPr>
        <w:t>1720</w:t>
      </w:r>
      <w:r w:rsidR="004B2497" w:rsidRPr="00C76542">
        <w:rPr>
          <w:rFonts w:ascii="Verdana" w:hAnsi="Verdana" w:cs="Verdana"/>
          <w:sz w:val="16"/>
          <w:lang w:val="bg-BG"/>
        </w:rPr>
        <w:t>П.</w:t>
      </w:r>
      <w:r w:rsidR="004B2497">
        <w:rPr>
          <w:rFonts w:ascii="Verdana" w:hAnsi="Verdana" w:cs="Verdana"/>
          <w:sz w:val="16"/>
          <w:lang w:val="bg-BG"/>
        </w:rPr>
        <w:t>4/25.11</w:t>
      </w:r>
      <w:r w:rsidR="004B2497" w:rsidRPr="00C76542">
        <w:rPr>
          <w:rFonts w:ascii="Verdana" w:hAnsi="Verdana" w:cs="Verdana"/>
          <w:sz w:val="16"/>
          <w:lang w:val="bg-BG"/>
        </w:rPr>
        <w:t>.201</w:t>
      </w:r>
      <w:r w:rsidR="004B2497">
        <w:rPr>
          <w:rFonts w:ascii="Verdana" w:hAnsi="Verdana" w:cs="Verdana"/>
          <w:sz w:val="16"/>
          <w:lang w:val="bg-BG"/>
        </w:rPr>
        <w:t>9</w:t>
      </w:r>
      <w:r w:rsidR="004B2497" w:rsidRPr="00C76542">
        <w:rPr>
          <w:rFonts w:ascii="Verdana" w:hAnsi="Verdana" w:cs="Verdana"/>
          <w:sz w:val="16"/>
          <w:lang w:val="en-US"/>
        </w:rPr>
        <w:t xml:space="preserve"> </w:t>
      </w:r>
      <w:r w:rsidR="004B2497" w:rsidRPr="00C76542">
        <w:rPr>
          <w:rFonts w:ascii="Verdana" w:hAnsi="Verdana" w:cs="Verdana"/>
          <w:sz w:val="16"/>
        </w:rPr>
        <w:t>г</w:t>
      </w:r>
      <w:r w:rsidR="006F5138" w:rsidRPr="00C76542">
        <w:rPr>
          <w:rFonts w:ascii="Verdana" w:hAnsi="Verdana" w:cs="Verdana"/>
          <w:sz w:val="16"/>
          <w:lang w:val="bg-BG"/>
        </w:rPr>
        <w:t>.</w:t>
      </w:r>
      <w:r w:rsidR="00A63B78" w:rsidRPr="00C76542">
        <w:rPr>
          <w:rFonts w:ascii="Verdana" w:hAnsi="Verdana" w:cs="Verdana"/>
          <w:sz w:val="16"/>
        </w:rPr>
        <w:t xml:space="preserve">, </w:t>
      </w:r>
      <w:r w:rsidR="006D5118" w:rsidRPr="00C76542">
        <w:rPr>
          <w:rFonts w:ascii="Verdana" w:hAnsi="Verdana" w:cs="Verdana"/>
          <w:sz w:val="16"/>
        </w:rPr>
        <w:t xml:space="preserve">Протокол № </w:t>
      </w:r>
      <w:r w:rsidR="00276528">
        <w:rPr>
          <w:rFonts w:ascii="Verdana" w:hAnsi="Verdana" w:cs="Verdana"/>
          <w:sz w:val="16"/>
          <w:lang w:val="bg-BG"/>
        </w:rPr>
        <w:t>1796</w:t>
      </w:r>
      <w:r w:rsidR="006D5118" w:rsidRPr="00C76542">
        <w:rPr>
          <w:rFonts w:ascii="Verdana" w:hAnsi="Verdana" w:cs="Verdana"/>
          <w:sz w:val="16"/>
          <w:lang w:val="bg-BG"/>
        </w:rPr>
        <w:t>П</w:t>
      </w:r>
      <w:r w:rsidR="00DA25E5" w:rsidRPr="00C76542">
        <w:rPr>
          <w:rFonts w:ascii="Verdana" w:hAnsi="Verdana" w:cs="Verdana"/>
          <w:sz w:val="16"/>
          <w:lang w:val="bg-BG"/>
        </w:rPr>
        <w:t>.4</w:t>
      </w:r>
      <w:r w:rsidR="00276528">
        <w:rPr>
          <w:rFonts w:ascii="Verdana" w:hAnsi="Verdana" w:cs="Verdana"/>
          <w:sz w:val="16"/>
          <w:lang w:val="bg-BG"/>
        </w:rPr>
        <w:t xml:space="preserve"> /05</w:t>
      </w:r>
      <w:r w:rsidR="006D5118" w:rsidRPr="00C76542">
        <w:rPr>
          <w:rFonts w:ascii="Verdana" w:hAnsi="Verdana" w:cs="Verdana"/>
          <w:sz w:val="16"/>
          <w:lang w:val="bg-BG"/>
        </w:rPr>
        <w:t>.</w:t>
      </w:r>
      <w:r w:rsidR="00276528">
        <w:rPr>
          <w:rFonts w:ascii="Verdana" w:hAnsi="Verdana" w:cs="Verdana"/>
          <w:sz w:val="16"/>
          <w:lang w:val="bg-BG"/>
        </w:rPr>
        <w:t>12</w:t>
      </w:r>
      <w:r w:rsidR="000C0143" w:rsidRPr="00C76542">
        <w:rPr>
          <w:rFonts w:ascii="Verdana" w:hAnsi="Verdana" w:cs="Verdana"/>
          <w:sz w:val="16"/>
          <w:lang w:val="bg-BG"/>
        </w:rPr>
        <w:t>.2019</w:t>
      </w:r>
      <w:r w:rsidR="006D5118" w:rsidRPr="00C76542">
        <w:rPr>
          <w:rFonts w:ascii="Verdana" w:hAnsi="Verdana" w:cs="Verdana"/>
          <w:sz w:val="16"/>
          <w:lang w:val="en-US"/>
        </w:rPr>
        <w:t xml:space="preserve"> </w:t>
      </w:r>
      <w:r w:rsidR="006D5118" w:rsidRPr="00C76542">
        <w:rPr>
          <w:rFonts w:ascii="Verdana" w:hAnsi="Verdana" w:cs="Verdana"/>
          <w:sz w:val="16"/>
        </w:rPr>
        <w:t>г.</w:t>
      </w:r>
      <w:r w:rsidR="00155BA1">
        <w:rPr>
          <w:rFonts w:ascii="Verdana" w:hAnsi="Verdana" w:cs="Verdana"/>
          <w:sz w:val="16"/>
          <w:lang w:val="bg-BG"/>
        </w:rPr>
        <w:t xml:space="preserve">, Протокол </w:t>
      </w:r>
      <w:r w:rsidR="00155BA1" w:rsidRPr="00C76542">
        <w:rPr>
          <w:rFonts w:ascii="Verdana" w:hAnsi="Verdana" w:cs="Verdana"/>
          <w:sz w:val="16"/>
        </w:rPr>
        <w:t>№</w:t>
      </w:r>
      <w:r w:rsidR="00276528">
        <w:rPr>
          <w:rFonts w:ascii="Verdana" w:hAnsi="Verdana" w:cs="Verdana"/>
          <w:sz w:val="16"/>
          <w:lang w:val="bg-BG"/>
        </w:rPr>
        <w:t xml:space="preserve"> 1796П.4/23.12</w:t>
      </w:r>
      <w:r w:rsidR="00155BA1">
        <w:rPr>
          <w:rFonts w:ascii="Verdana" w:hAnsi="Verdana" w:cs="Verdana"/>
          <w:sz w:val="16"/>
          <w:lang w:val="bg-BG"/>
        </w:rPr>
        <w:t>.2019г.</w:t>
      </w:r>
    </w:p>
    <w:p w:rsidR="001C509D" w:rsidRPr="00C76542" w:rsidRDefault="001C509D" w:rsidP="00B01A91">
      <w:pPr>
        <w:spacing w:after="0" w:line="240" w:lineRule="auto"/>
        <w:jc w:val="both"/>
        <w:rPr>
          <w:rFonts w:ascii="Verdana" w:hAnsi="Verdana" w:cs="Verdana"/>
          <w:sz w:val="16"/>
          <w:lang w:val="bg-BG"/>
        </w:rPr>
      </w:pPr>
      <w:r w:rsidRPr="00C76542">
        <w:rPr>
          <w:rFonts w:ascii="Verdana" w:hAnsi="Verdana" w:cs="Verdana"/>
          <w:sz w:val="16"/>
        </w:rPr>
        <w:t xml:space="preserve"> </w:t>
      </w:r>
    </w:p>
    <w:p w:rsidR="00C43365" w:rsidRPr="00C76542" w:rsidRDefault="00C43365">
      <w:pPr>
        <w:spacing w:after="0" w:line="240" w:lineRule="auto"/>
        <w:jc w:val="both"/>
        <w:rPr>
          <w:rFonts w:ascii="Verdana" w:hAnsi="Verdana" w:cs="Verdana"/>
          <w:b/>
          <w:sz w:val="14"/>
          <w:szCs w:val="14"/>
          <w:lang w:val="bg-BG"/>
        </w:rPr>
      </w:pPr>
    </w:p>
    <w:p w:rsidR="00C43365" w:rsidRPr="00C76542" w:rsidRDefault="00C43365">
      <w:pPr>
        <w:spacing w:after="0" w:line="240" w:lineRule="auto"/>
        <w:jc w:val="both"/>
        <w:rPr>
          <w:rFonts w:ascii="Verdana" w:hAnsi="Verdana" w:cs="Verdana"/>
          <w:b/>
          <w:sz w:val="14"/>
          <w:szCs w:val="14"/>
          <w:lang w:val="bg-BG"/>
        </w:rPr>
      </w:pPr>
    </w:p>
    <w:p w:rsidR="001C509D" w:rsidRPr="00C76542" w:rsidRDefault="001C509D">
      <w:pPr>
        <w:spacing w:after="0" w:line="240" w:lineRule="auto"/>
        <w:jc w:val="both"/>
        <w:rPr>
          <w:rFonts w:ascii="Verdana" w:hAnsi="Verdana" w:cs="Verdana"/>
          <w:sz w:val="14"/>
          <w:szCs w:val="14"/>
        </w:rPr>
      </w:pPr>
      <w:r w:rsidRPr="00C76542">
        <w:rPr>
          <w:rFonts w:ascii="Verdana" w:hAnsi="Verdana" w:cs="Verdana"/>
          <w:b/>
          <w:sz w:val="14"/>
          <w:szCs w:val="14"/>
        </w:rPr>
        <w:t xml:space="preserve">Таблица 2. Емисии в атмосферен въздух – Котлован І, Газов кладенец №2 </w:t>
      </w:r>
    </w:p>
    <w:tbl>
      <w:tblPr>
        <w:tblW w:w="14986" w:type="dxa"/>
        <w:tblInd w:w="-6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0"/>
        <w:gridCol w:w="728"/>
        <w:gridCol w:w="448"/>
        <w:gridCol w:w="434"/>
        <w:gridCol w:w="810"/>
        <w:gridCol w:w="686"/>
        <w:gridCol w:w="882"/>
        <w:gridCol w:w="884"/>
        <w:gridCol w:w="810"/>
        <w:gridCol w:w="909"/>
        <w:gridCol w:w="896"/>
        <w:gridCol w:w="910"/>
        <w:gridCol w:w="980"/>
        <w:gridCol w:w="980"/>
        <w:gridCol w:w="910"/>
        <w:gridCol w:w="909"/>
        <w:gridCol w:w="994"/>
        <w:gridCol w:w="1186"/>
      </w:tblGrid>
      <w:tr w:rsidR="001C509D" w:rsidRPr="00C76542" w:rsidTr="004625F3"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Параметър</w:t>
            </w:r>
          </w:p>
        </w:tc>
        <w:tc>
          <w:tcPr>
            <w:tcW w:w="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Единица</w:t>
            </w:r>
          </w:p>
        </w:tc>
        <w:tc>
          <w:tcPr>
            <w:tcW w:w="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НДЕ съгласно</w:t>
            </w:r>
          </w:p>
          <w:p w:rsidR="001C509D" w:rsidRPr="00C76542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КР</w:t>
            </w:r>
          </w:p>
        </w:tc>
        <w:tc>
          <w:tcPr>
            <w:tcW w:w="1100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Резултати от мониторинг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Честота на мониторинг</w:t>
            </w:r>
            <w:r w:rsidRPr="00C76542">
              <w:rPr>
                <w:rFonts w:ascii="Times New Roman" w:hAnsi="Times New Roman"/>
                <w:sz w:val="14"/>
                <w:szCs w:val="14"/>
                <w:vertAlign w:val="superscript"/>
              </w:rPr>
              <w:t>1)</w:t>
            </w:r>
          </w:p>
        </w:tc>
        <w:tc>
          <w:tcPr>
            <w:tcW w:w="11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Съответствие</w:t>
            </w:r>
          </w:p>
        </w:tc>
      </w:tr>
      <w:tr w:rsidR="001C509D" w:rsidRPr="00C76542" w:rsidTr="004625F3"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Непрекъснат</w:t>
            </w:r>
          </w:p>
        </w:tc>
        <w:tc>
          <w:tcPr>
            <w:tcW w:w="1056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Периодичен</w:t>
            </w: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11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1C509D" w:rsidRPr="00C76542" w:rsidTr="004F0E2A"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м. І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м. ІІ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м. ІІІ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 xml:space="preserve">м. ІV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м. V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 xml:space="preserve">м. VІ 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м. VІІ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м.VІІІ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м.ІХ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м.Х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м. ХІ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м. ХІІ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730F39" w:rsidRPr="00C76542" w:rsidTr="004F0E2A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F39" w:rsidRPr="00C76542" w:rsidRDefault="00730F39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Дебит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F39" w:rsidRPr="00C76542" w:rsidRDefault="00730F39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Nm</w:t>
            </w:r>
            <w:r w:rsidRPr="00C76542">
              <w:rPr>
                <w:rFonts w:ascii="Times New Roman" w:hAnsi="Times New Roman"/>
                <w:sz w:val="14"/>
                <w:szCs w:val="14"/>
                <w:vertAlign w:val="superscript"/>
              </w:rPr>
              <w:t>3</w:t>
            </w:r>
            <w:r w:rsidRPr="00C76542">
              <w:rPr>
                <w:rFonts w:ascii="Times New Roman" w:hAnsi="Times New Roman"/>
                <w:sz w:val="14"/>
                <w:szCs w:val="14"/>
              </w:rPr>
              <w:t>/h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F39" w:rsidRPr="00C76542" w:rsidRDefault="00730F39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F39" w:rsidRPr="00C76542" w:rsidRDefault="00730F39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F39" w:rsidRPr="00C76542" w:rsidRDefault="00E719A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13,7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F39" w:rsidRPr="00C76542" w:rsidRDefault="0078685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14,3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F39" w:rsidRPr="00C76542" w:rsidRDefault="00AF3B6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14,0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F39" w:rsidRPr="00C76542" w:rsidRDefault="00CA6824" w:rsidP="004038ED">
            <w:pPr>
              <w:spacing w:after="0" w:line="240" w:lineRule="auto"/>
              <w:jc w:val="center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14,0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F39" w:rsidRPr="00C76542" w:rsidRDefault="008E4D8D">
            <w:pPr>
              <w:spacing w:after="0" w:line="240" w:lineRule="auto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13,8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F39" w:rsidRPr="00C76542" w:rsidRDefault="00353D91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14,0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F39" w:rsidRPr="00C76542" w:rsidRDefault="00FE07A3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14,6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F39" w:rsidRPr="00C76542" w:rsidRDefault="00936C98" w:rsidP="00203394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13,6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F39" w:rsidRPr="00B86945" w:rsidRDefault="00B86945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29,2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F39" w:rsidRPr="00C76542" w:rsidRDefault="00BC2F82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28,9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F39" w:rsidRPr="00C76542" w:rsidRDefault="00ED4DE7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28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F39" w:rsidRPr="00C76542" w:rsidRDefault="00A27DDC" w:rsidP="00730F3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30,1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F39" w:rsidRPr="00C76542" w:rsidRDefault="00730F39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ежемесечно</w:t>
            </w:r>
          </w:p>
        </w:tc>
        <w:tc>
          <w:tcPr>
            <w:tcW w:w="11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F39" w:rsidRPr="00C76542" w:rsidRDefault="00730F39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730F39" w:rsidRPr="00C76542" w:rsidTr="004F0E2A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F39" w:rsidRPr="00C76542" w:rsidRDefault="00730F39" w:rsidP="00FB76FA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CH</w:t>
            </w:r>
            <w:r w:rsidRPr="00C76542">
              <w:rPr>
                <w:rFonts w:ascii="Times New Roman" w:hAnsi="Times New Roman"/>
                <w:sz w:val="14"/>
                <w:szCs w:val="14"/>
                <w:vertAlign w:val="subscript"/>
              </w:rPr>
              <w:t>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F39" w:rsidRPr="00C76542" w:rsidRDefault="00730F39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mg/ Nm</w:t>
            </w:r>
            <w:r w:rsidRPr="00C76542">
              <w:rPr>
                <w:rFonts w:ascii="Times New Roman" w:hAnsi="Times New Roman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F39" w:rsidRPr="00C76542" w:rsidRDefault="00730F39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F39" w:rsidRPr="00C76542" w:rsidRDefault="00730F39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F39" w:rsidRPr="00E719AB" w:rsidRDefault="00E719AB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 w:rsidRPr="00E719AB">
              <w:rPr>
                <w:sz w:val="14"/>
                <w:szCs w:val="14"/>
                <w:lang w:val="bg-BG"/>
              </w:rPr>
              <w:t>39</w:t>
            </w:r>
            <w:r>
              <w:rPr>
                <w:sz w:val="14"/>
                <w:szCs w:val="14"/>
                <w:lang w:val="bg-BG"/>
              </w:rPr>
              <w:t xml:space="preserve"> </w:t>
            </w:r>
            <w:r w:rsidRPr="00E719AB">
              <w:rPr>
                <w:sz w:val="14"/>
                <w:szCs w:val="14"/>
                <w:lang w:val="bg-BG"/>
              </w:rPr>
              <w:t>746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F39" w:rsidRPr="00C76542" w:rsidRDefault="0078685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40</w:t>
            </w:r>
            <w:r w:rsidR="00D14922">
              <w:rPr>
                <w:rFonts w:ascii="Times New Roman" w:hAnsi="Times New Roman"/>
                <w:sz w:val="14"/>
                <w:szCs w:val="1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  <w:lang w:val="bg-BG"/>
              </w:rPr>
              <w:t>460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F39" w:rsidRPr="00C76542" w:rsidRDefault="00AF3B6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43</w:t>
            </w:r>
            <w:r w:rsidR="00D14922">
              <w:rPr>
                <w:rFonts w:ascii="Times New Roman" w:hAnsi="Times New Roman"/>
                <w:sz w:val="14"/>
                <w:szCs w:val="1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  <w:lang w:val="bg-BG"/>
              </w:rPr>
              <w:t>316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F39" w:rsidRPr="00C76542" w:rsidRDefault="00CA6824" w:rsidP="004038ED">
            <w:pPr>
              <w:spacing w:after="0" w:line="240" w:lineRule="auto"/>
              <w:jc w:val="center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44 982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F39" w:rsidRPr="00C76542" w:rsidRDefault="008E4D8D" w:rsidP="00326B34">
            <w:pPr>
              <w:spacing w:after="0" w:line="240" w:lineRule="auto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45 696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F39" w:rsidRPr="00C76542" w:rsidRDefault="00353D91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49 742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F39" w:rsidRPr="00C76542" w:rsidRDefault="00FE07A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50 932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F39" w:rsidRPr="00C76542" w:rsidRDefault="00936C98" w:rsidP="0020339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49 980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F39" w:rsidRPr="00B86945" w:rsidRDefault="00B86945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55 954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F39" w:rsidRPr="00C76542" w:rsidRDefault="00BC2F82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59 714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F39" w:rsidRPr="00C76542" w:rsidRDefault="00ED4DE7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60 357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F39" w:rsidRPr="00C76542" w:rsidRDefault="00A27DDC" w:rsidP="00730F3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51 479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F39" w:rsidRPr="00C76542" w:rsidRDefault="00730F39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Ежемесечно</w:t>
            </w:r>
          </w:p>
        </w:tc>
        <w:tc>
          <w:tcPr>
            <w:tcW w:w="11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F39" w:rsidRPr="00C76542" w:rsidRDefault="00730F39">
            <w:pPr>
              <w:spacing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730F39" w:rsidRPr="00C76542" w:rsidTr="004F0E2A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F39" w:rsidRPr="00C76542" w:rsidRDefault="00730F39" w:rsidP="00FB76FA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СO</w:t>
            </w:r>
            <w:r w:rsidRPr="00C76542">
              <w:rPr>
                <w:rFonts w:ascii="Times New Roman" w:hAnsi="Times New Roman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F39" w:rsidRPr="00C76542" w:rsidRDefault="00730F39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mg/ Nm</w:t>
            </w:r>
            <w:r w:rsidRPr="00C76542">
              <w:rPr>
                <w:rFonts w:ascii="Times New Roman" w:hAnsi="Times New Roman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F39" w:rsidRPr="00C76542" w:rsidRDefault="00730F39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F39" w:rsidRPr="00C76542" w:rsidRDefault="00730F39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F39" w:rsidRPr="00E719AB" w:rsidRDefault="00E719AB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59 985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F39" w:rsidRPr="00C76542" w:rsidRDefault="00786853" w:rsidP="0078685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55</w:t>
            </w:r>
            <w:r w:rsidR="00D14922">
              <w:rPr>
                <w:rFonts w:ascii="Times New Roman" w:hAnsi="Times New Roman"/>
                <w:sz w:val="14"/>
                <w:szCs w:val="1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  <w:lang w:val="bg-BG"/>
              </w:rPr>
              <w:t>020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F39" w:rsidRPr="00C76542" w:rsidRDefault="00AF3B6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62</w:t>
            </w:r>
            <w:r w:rsidR="00D14922">
              <w:rPr>
                <w:rFonts w:ascii="Times New Roman" w:hAnsi="Times New Roman"/>
                <w:sz w:val="14"/>
                <w:szCs w:val="1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  <w:lang w:val="bg-BG"/>
              </w:rPr>
              <w:t>880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F39" w:rsidRPr="00C76542" w:rsidRDefault="00CA6824" w:rsidP="004038ED">
            <w:pPr>
              <w:spacing w:after="0" w:line="240" w:lineRule="auto"/>
              <w:jc w:val="center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64 190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F39" w:rsidRPr="00C76542" w:rsidRDefault="008E4D8D" w:rsidP="00326B34">
            <w:pPr>
              <w:spacing w:after="0" w:line="240" w:lineRule="auto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64 845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F39" w:rsidRPr="00C76542" w:rsidRDefault="00353D91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69 430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F39" w:rsidRPr="00C76542" w:rsidRDefault="00FE07A3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68 775</w:t>
            </w:r>
            <w:r w:rsidR="00730F39" w:rsidRPr="00C76542">
              <w:rPr>
                <w:sz w:val="14"/>
                <w:szCs w:val="14"/>
                <w:lang w:val="bg-BG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F39" w:rsidRPr="00C76542" w:rsidRDefault="00936C98" w:rsidP="00203394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58 950</w:t>
            </w:r>
            <w:r w:rsidR="00730F39" w:rsidRPr="00C76542">
              <w:rPr>
                <w:sz w:val="14"/>
                <w:szCs w:val="14"/>
                <w:lang w:val="bg-BG"/>
              </w:rPr>
              <w:t xml:space="preserve">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F39" w:rsidRPr="00B86945" w:rsidRDefault="00B86945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75 587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F39" w:rsidRPr="00C76542" w:rsidRDefault="00BC2F82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89 473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F39" w:rsidRPr="00C76542" w:rsidRDefault="00ED4DE7" w:rsidP="005202B7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74 932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F39" w:rsidRPr="00C76542" w:rsidRDefault="00A27DDC" w:rsidP="00730F3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45 392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F39" w:rsidRPr="00C76542" w:rsidRDefault="00730F39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Ежемесечно</w:t>
            </w:r>
          </w:p>
        </w:tc>
        <w:tc>
          <w:tcPr>
            <w:tcW w:w="11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F39" w:rsidRPr="00C76542" w:rsidRDefault="00730F39">
            <w:pPr>
              <w:spacing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730F39" w:rsidRPr="00C76542" w:rsidTr="004F0E2A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F39" w:rsidRPr="00C76542" w:rsidRDefault="00730F39" w:rsidP="00FB76FA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O</w:t>
            </w:r>
            <w:r w:rsidRPr="00C76542">
              <w:rPr>
                <w:rFonts w:ascii="Times New Roman" w:hAnsi="Times New Roman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F39" w:rsidRPr="00C76542" w:rsidRDefault="00730F39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%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F39" w:rsidRPr="00C76542" w:rsidRDefault="00730F39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F39" w:rsidRPr="00C76542" w:rsidRDefault="00730F39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F39" w:rsidRPr="00E719AB" w:rsidRDefault="00E719AB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18,6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F39" w:rsidRPr="00C76542" w:rsidRDefault="0078685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18,5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F39" w:rsidRPr="00C76542" w:rsidRDefault="00AF3B6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18,3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F39" w:rsidRPr="00C76542" w:rsidRDefault="00CA6824" w:rsidP="004038ED">
            <w:pPr>
              <w:spacing w:after="0" w:line="240" w:lineRule="auto"/>
              <w:jc w:val="center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18,2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F39" w:rsidRPr="00C76542" w:rsidRDefault="008E4D8D" w:rsidP="00326B34">
            <w:pPr>
              <w:spacing w:after="0" w:line="240" w:lineRule="auto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18,0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F39" w:rsidRPr="00C76542" w:rsidRDefault="00353D91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17,9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F39" w:rsidRPr="00C76542" w:rsidRDefault="00730F39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 w:rsidRPr="00C76542">
              <w:rPr>
                <w:sz w:val="14"/>
                <w:szCs w:val="14"/>
                <w:lang w:val="bg-BG"/>
              </w:rPr>
              <w:t>17,9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F39" w:rsidRPr="00C76542" w:rsidRDefault="00936C98" w:rsidP="00203394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18,1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F39" w:rsidRPr="00B86945" w:rsidRDefault="00B86945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17,6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F39" w:rsidRPr="00C76542" w:rsidRDefault="00E228BE" w:rsidP="00E228BE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 w:rsidRPr="00C76542">
              <w:rPr>
                <w:sz w:val="14"/>
                <w:szCs w:val="14"/>
                <w:lang w:val="bg-BG"/>
              </w:rPr>
              <w:t>16,</w:t>
            </w:r>
            <w:r w:rsidR="00BC2F82">
              <w:rPr>
                <w:sz w:val="14"/>
                <w:szCs w:val="14"/>
                <w:lang w:val="bg-BG"/>
              </w:rPr>
              <w:t>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F39" w:rsidRPr="00C76542" w:rsidRDefault="00955188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 w:rsidRPr="00C76542">
              <w:rPr>
                <w:sz w:val="14"/>
                <w:szCs w:val="14"/>
                <w:lang w:val="bg-BG"/>
              </w:rPr>
              <w:t>1</w:t>
            </w:r>
            <w:r w:rsidR="00ED4DE7">
              <w:rPr>
                <w:sz w:val="14"/>
                <w:szCs w:val="14"/>
                <w:lang w:val="bg-BG"/>
              </w:rPr>
              <w:t>6,7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F39" w:rsidRPr="00C76542" w:rsidRDefault="00730F39" w:rsidP="00730F3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 w:rsidRPr="00C76542">
              <w:rPr>
                <w:rFonts w:ascii="Times New Roman" w:hAnsi="Times New Roman"/>
                <w:sz w:val="14"/>
                <w:szCs w:val="14"/>
                <w:lang w:val="bg-BG"/>
              </w:rPr>
              <w:t>1</w:t>
            </w:r>
            <w:r w:rsidR="00A27DDC">
              <w:rPr>
                <w:rFonts w:ascii="Times New Roman" w:hAnsi="Times New Roman"/>
                <w:sz w:val="14"/>
                <w:szCs w:val="14"/>
                <w:lang w:val="bg-BG"/>
              </w:rPr>
              <w:t>7,0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F39" w:rsidRPr="00C76542" w:rsidRDefault="00730F39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Ежемесечно</w:t>
            </w:r>
          </w:p>
        </w:tc>
        <w:tc>
          <w:tcPr>
            <w:tcW w:w="11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F39" w:rsidRPr="00C76542" w:rsidRDefault="00730F39">
            <w:pPr>
              <w:spacing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730F39" w:rsidRPr="00C76542" w:rsidTr="004F0E2A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F39" w:rsidRPr="00C76542" w:rsidRDefault="00730F39" w:rsidP="00FB76FA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H</w:t>
            </w:r>
            <w:r w:rsidRPr="00C76542">
              <w:rPr>
                <w:rFonts w:ascii="Times New Roman" w:hAnsi="Times New Roman"/>
                <w:sz w:val="14"/>
                <w:szCs w:val="14"/>
                <w:vertAlign w:val="subscript"/>
              </w:rPr>
              <w:t>2</w:t>
            </w:r>
            <w:r w:rsidRPr="00C76542">
              <w:rPr>
                <w:rFonts w:ascii="Times New Roman" w:hAnsi="Times New Roman"/>
                <w:sz w:val="14"/>
                <w:szCs w:val="14"/>
              </w:rPr>
              <w:t>S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F39" w:rsidRPr="00C76542" w:rsidRDefault="00730F39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mg/ Nm</w:t>
            </w:r>
            <w:r w:rsidRPr="00C76542">
              <w:rPr>
                <w:rFonts w:ascii="Times New Roman" w:hAnsi="Times New Roman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F39" w:rsidRPr="00C76542" w:rsidRDefault="00730F39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F39" w:rsidRPr="00C76542" w:rsidRDefault="00730F39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F39" w:rsidRPr="00E719AB" w:rsidRDefault="001C2827" w:rsidP="00730F39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 w:rsidRPr="00E719AB">
              <w:rPr>
                <w:sz w:val="14"/>
                <w:szCs w:val="14"/>
                <w:lang w:val="bg-BG"/>
              </w:rPr>
              <w:t>3,04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F39" w:rsidRPr="00C76542" w:rsidRDefault="0078685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3,04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F39" w:rsidRPr="00C76542" w:rsidRDefault="00730F3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 w:rsidRPr="00C76542">
              <w:rPr>
                <w:rFonts w:ascii="Times New Roman" w:hAnsi="Times New Roman"/>
                <w:sz w:val="14"/>
                <w:szCs w:val="14"/>
                <w:lang w:val="bg-BG"/>
              </w:rPr>
              <w:t>3,04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F39" w:rsidRPr="00C76542" w:rsidRDefault="00730F39" w:rsidP="004038ED">
            <w:pPr>
              <w:spacing w:after="0" w:line="240" w:lineRule="auto"/>
              <w:jc w:val="center"/>
              <w:rPr>
                <w:sz w:val="14"/>
                <w:szCs w:val="14"/>
                <w:lang w:val="bg-BG"/>
              </w:rPr>
            </w:pPr>
            <w:r w:rsidRPr="00C76542">
              <w:rPr>
                <w:sz w:val="14"/>
                <w:szCs w:val="14"/>
                <w:lang w:val="bg-BG"/>
              </w:rPr>
              <w:t>4,05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F39" w:rsidRPr="00C76542" w:rsidRDefault="008E4D8D" w:rsidP="00326B34">
            <w:pPr>
              <w:spacing w:after="0" w:line="240" w:lineRule="auto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4,56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F39" w:rsidRPr="00C76542" w:rsidRDefault="00353D91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3,55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F39" w:rsidRPr="00C76542" w:rsidRDefault="00730F39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 w:rsidRPr="00C76542">
              <w:rPr>
                <w:sz w:val="14"/>
                <w:szCs w:val="14"/>
                <w:lang w:val="bg-BG"/>
              </w:rPr>
              <w:t>3,04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F39" w:rsidRPr="00C76542" w:rsidRDefault="00936C98" w:rsidP="00203394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2,03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F39" w:rsidRPr="00B86945" w:rsidRDefault="00B86945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13,69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F39" w:rsidRPr="00C76542" w:rsidRDefault="00C8412E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 w:rsidRPr="00C76542">
              <w:rPr>
                <w:sz w:val="14"/>
                <w:szCs w:val="14"/>
                <w:lang w:val="bg-BG"/>
              </w:rPr>
              <w:t>2</w:t>
            </w:r>
            <w:r w:rsidR="00BC2F82">
              <w:rPr>
                <w:sz w:val="14"/>
                <w:szCs w:val="14"/>
                <w:lang w:val="bg-BG"/>
              </w:rPr>
              <w:t>2,82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F39" w:rsidRPr="00C76542" w:rsidRDefault="00ED4DE7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39,55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F39" w:rsidRPr="00C76542" w:rsidRDefault="00A27DDC" w:rsidP="00730F3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40,06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F39" w:rsidRPr="00C76542" w:rsidRDefault="00730F39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Ежемесечно</w:t>
            </w:r>
          </w:p>
        </w:tc>
        <w:tc>
          <w:tcPr>
            <w:tcW w:w="11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F39" w:rsidRPr="00C76542" w:rsidRDefault="00730F39">
            <w:pPr>
              <w:spacing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730F39" w:rsidRPr="00C76542" w:rsidTr="004F0E2A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F39" w:rsidRPr="00C76542" w:rsidRDefault="00730F39" w:rsidP="00FB76FA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H</w:t>
            </w:r>
            <w:r w:rsidRPr="00C76542">
              <w:rPr>
                <w:rFonts w:ascii="Times New Roman" w:hAnsi="Times New Roman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F39" w:rsidRPr="00C76542" w:rsidRDefault="00730F39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mg/ Nm</w:t>
            </w:r>
            <w:r w:rsidRPr="00C76542">
              <w:rPr>
                <w:rFonts w:ascii="Times New Roman" w:hAnsi="Times New Roman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F39" w:rsidRPr="00C76542" w:rsidRDefault="00730F39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F39" w:rsidRPr="00C76542" w:rsidRDefault="00730F39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F39" w:rsidRPr="00E719AB" w:rsidRDefault="001C2827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 w:rsidRPr="00E719AB">
              <w:rPr>
                <w:sz w:val="14"/>
                <w:szCs w:val="14"/>
                <w:lang w:val="bg-BG"/>
              </w:rPr>
              <w:t>0,0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F39" w:rsidRPr="00C76542" w:rsidRDefault="00730F3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 w:rsidRPr="00C76542">
              <w:rPr>
                <w:rFonts w:ascii="Times New Roman" w:hAnsi="Times New Roman"/>
                <w:sz w:val="14"/>
                <w:szCs w:val="14"/>
                <w:lang w:val="bg-BG"/>
              </w:rPr>
              <w:t>0,0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F39" w:rsidRPr="00C76542" w:rsidRDefault="00730F3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 w:rsidRPr="00C76542">
              <w:rPr>
                <w:rFonts w:ascii="Times New Roman" w:hAnsi="Times New Roman"/>
                <w:sz w:val="14"/>
                <w:szCs w:val="14"/>
                <w:lang w:val="bg-BG"/>
              </w:rPr>
              <w:t>0,0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F39" w:rsidRPr="00C76542" w:rsidRDefault="00730F39" w:rsidP="004038ED">
            <w:pPr>
              <w:spacing w:after="0" w:line="240" w:lineRule="auto"/>
              <w:jc w:val="center"/>
              <w:rPr>
                <w:sz w:val="14"/>
                <w:szCs w:val="14"/>
                <w:lang w:val="bg-BG"/>
              </w:rPr>
            </w:pPr>
            <w:r w:rsidRPr="00C76542">
              <w:rPr>
                <w:sz w:val="14"/>
                <w:szCs w:val="14"/>
                <w:lang w:val="bg-BG"/>
              </w:rPr>
              <w:t>0,0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F39" w:rsidRPr="00C76542" w:rsidRDefault="00730F39" w:rsidP="00326B34">
            <w:pPr>
              <w:spacing w:after="0" w:line="240" w:lineRule="auto"/>
              <w:rPr>
                <w:sz w:val="14"/>
                <w:szCs w:val="14"/>
                <w:lang w:val="en-US"/>
              </w:rPr>
            </w:pPr>
            <w:r w:rsidRPr="00C76542">
              <w:rPr>
                <w:sz w:val="14"/>
                <w:szCs w:val="14"/>
                <w:lang w:val="en-US"/>
              </w:rPr>
              <w:t>0.0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F39" w:rsidRPr="00C76542" w:rsidRDefault="00730F39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 w:rsidRPr="00C76542">
              <w:rPr>
                <w:rFonts w:ascii="Times New Roman" w:hAnsi="Times New Roman"/>
                <w:sz w:val="14"/>
                <w:szCs w:val="14"/>
                <w:lang w:val="bg-BG"/>
              </w:rPr>
              <w:t>0,0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F39" w:rsidRPr="00C76542" w:rsidRDefault="00730F39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 w:rsidRPr="00C76542">
              <w:rPr>
                <w:sz w:val="14"/>
                <w:szCs w:val="14"/>
                <w:lang w:val="bg-BG"/>
              </w:rPr>
              <w:t>0,0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F39" w:rsidRPr="00C76542" w:rsidRDefault="00730F39" w:rsidP="00203394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 w:rsidRPr="00C76542">
              <w:rPr>
                <w:sz w:val="14"/>
                <w:szCs w:val="14"/>
                <w:lang w:val="bg-BG"/>
              </w:rPr>
              <w:t>0,0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F39" w:rsidRPr="00B86945" w:rsidRDefault="00B86945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2,49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F39" w:rsidRPr="00C76542" w:rsidRDefault="00C8412E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 w:rsidRPr="00C76542">
              <w:rPr>
                <w:sz w:val="14"/>
                <w:szCs w:val="14"/>
                <w:lang w:val="bg-BG"/>
              </w:rPr>
              <w:t>0,</w:t>
            </w:r>
            <w:r w:rsidR="00BC2F82">
              <w:rPr>
                <w:sz w:val="14"/>
                <w:szCs w:val="14"/>
                <w:lang w:val="bg-BG"/>
              </w:rPr>
              <w:t>92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F39" w:rsidRPr="00C76542" w:rsidRDefault="00ED4DE7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3,80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F39" w:rsidRPr="00C76542" w:rsidRDefault="00730F39" w:rsidP="00730F3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 w:rsidRPr="00C76542">
              <w:rPr>
                <w:rFonts w:ascii="Times New Roman" w:hAnsi="Times New Roman"/>
                <w:sz w:val="14"/>
                <w:szCs w:val="14"/>
                <w:lang w:val="bg-BG"/>
              </w:rPr>
              <w:t>0,</w:t>
            </w:r>
            <w:r w:rsidR="00A27DDC">
              <w:rPr>
                <w:rFonts w:ascii="Times New Roman" w:hAnsi="Times New Roman"/>
                <w:sz w:val="14"/>
                <w:szCs w:val="14"/>
                <w:lang w:val="bg-BG"/>
              </w:rPr>
              <w:t>86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F39" w:rsidRPr="00C76542" w:rsidRDefault="00730F39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Ежемесечно</w:t>
            </w:r>
          </w:p>
        </w:tc>
        <w:tc>
          <w:tcPr>
            <w:tcW w:w="11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F39" w:rsidRPr="00C76542" w:rsidRDefault="00730F39">
            <w:pPr>
              <w:spacing w:line="240" w:lineRule="auto"/>
              <w:rPr>
                <w:rFonts w:cs="Calibri"/>
                <w:sz w:val="14"/>
                <w:szCs w:val="14"/>
              </w:rPr>
            </w:pPr>
          </w:p>
        </w:tc>
      </w:tr>
    </w:tbl>
    <w:p w:rsidR="001C509D" w:rsidRPr="00A41EE1" w:rsidRDefault="001C509D" w:rsidP="004625F3">
      <w:pPr>
        <w:ind w:left="-720"/>
        <w:jc w:val="both"/>
        <w:rPr>
          <w:rFonts w:ascii="Verdana" w:hAnsi="Verdana" w:cs="Verdana"/>
          <w:sz w:val="16"/>
          <w:lang w:val="bg-BG"/>
        </w:rPr>
      </w:pPr>
      <w:r w:rsidRPr="00C76542">
        <w:rPr>
          <w:rFonts w:ascii="Verdana" w:hAnsi="Verdana" w:cs="Verdana"/>
          <w:sz w:val="16"/>
          <w:lang w:val="bg-BG"/>
        </w:rPr>
        <w:t xml:space="preserve"> </w:t>
      </w:r>
      <w:r w:rsidRPr="00C76542">
        <w:rPr>
          <w:rFonts w:ascii="Verdana" w:hAnsi="Verdana" w:cs="Verdana"/>
          <w:sz w:val="16"/>
        </w:rPr>
        <w:t>Резултатите са представени в съ</w:t>
      </w:r>
      <w:r w:rsidR="00C856F4" w:rsidRPr="00C76542">
        <w:rPr>
          <w:rFonts w:ascii="Verdana" w:hAnsi="Verdana" w:cs="Verdana"/>
          <w:sz w:val="16"/>
        </w:rPr>
        <w:t xml:space="preserve">ответствие с </w:t>
      </w:r>
      <w:r w:rsidR="004D2FA4" w:rsidRPr="00C76542">
        <w:rPr>
          <w:rFonts w:ascii="Verdana" w:hAnsi="Verdana" w:cs="Verdana"/>
          <w:sz w:val="16"/>
        </w:rPr>
        <w:t>Протокол №</w:t>
      </w:r>
      <w:r w:rsidR="00F73606">
        <w:rPr>
          <w:rFonts w:ascii="Verdana" w:hAnsi="Verdana" w:cs="Verdana"/>
          <w:sz w:val="16"/>
          <w:lang w:val="bg-BG"/>
        </w:rPr>
        <w:t xml:space="preserve">  1170</w:t>
      </w:r>
      <w:r w:rsidR="004D2FA4" w:rsidRPr="00C76542">
        <w:rPr>
          <w:rFonts w:ascii="Verdana" w:hAnsi="Verdana" w:cs="Verdana"/>
          <w:sz w:val="16"/>
          <w:lang w:val="bg-BG"/>
        </w:rPr>
        <w:t>П.1/</w:t>
      </w:r>
      <w:r w:rsidR="00F73606">
        <w:rPr>
          <w:rFonts w:ascii="Verdana" w:hAnsi="Verdana" w:cs="Verdana"/>
          <w:sz w:val="16"/>
          <w:lang w:val="en-US"/>
        </w:rPr>
        <w:t>1</w:t>
      </w:r>
      <w:r w:rsidR="00F73606">
        <w:rPr>
          <w:rFonts w:ascii="Verdana" w:hAnsi="Verdana" w:cs="Verdana"/>
          <w:sz w:val="16"/>
          <w:lang w:val="bg-BG"/>
        </w:rPr>
        <w:t>1</w:t>
      </w:r>
      <w:r w:rsidR="004D2FA4" w:rsidRPr="00C76542">
        <w:rPr>
          <w:rFonts w:ascii="Verdana" w:hAnsi="Verdana" w:cs="Verdana"/>
          <w:sz w:val="16"/>
          <w:lang w:val="bg-BG"/>
        </w:rPr>
        <w:t>.0</w:t>
      </w:r>
      <w:r w:rsidR="004D2FA4" w:rsidRPr="00C76542">
        <w:rPr>
          <w:rFonts w:ascii="Verdana" w:hAnsi="Verdana" w:cs="Verdana"/>
          <w:sz w:val="16"/>
          <w:lang w:val="en-US"/>
        </w:rPr>
        <w:t>1</w:t>
      </w:r>
      <w:r w:rsidR="00F73606">
        <w:rPr>
          <w:rFonts w:ascii="Verdana" w:hAnsi="Verdana" w:cs="Verdana"/>
          <w:sz w:val="16"/>
          <w:lang w:val="bg-BG"/>
        </w:rPr>
        <w:t>.2019</w:t>
      </w:r>
      <w:r w:rsidR="004D2FA4" w:rsidRPr="00C76542">
        <w:rPr>
          <w:rFonts w:ascii="Verdana" w:hAnsi="Verdana" w:cs="Verdana"/>
          <w:sz w:val="16"/>
        </w:rPr>
        <w:t xml:space="preserve"> г.,</w:t>
      </w:r>
      <w:r w:rsidR="00F73606" w:rsidRPr="00F73606">
        <w:rPr>
          <w:rFonts w:ascii="Verdana" w:hAnsi="Verdana" w:cs="Verdana"/>
          <w:sz w:val="16"/>
        </w:rPr>
        <w:t xml:space="preserve"> </w:t>
      </w:r>
      <w:r w:rsidR="00F73606" w:rsidRPr="00C76542">
        <w:rPr>
          <w:rFonts w:ascii="Verdana" w:hAnsi="Verdana" w:cs="Verdana"/>
          <w:sz w:val="16"/>
        </w:rPr>
        <w:t>Протокол №</w:t>
      </w:r>
      <w:r w:rsidR="00F73606">
        <w:rPr>
          <w:rFonts w:ascii="Verdana" w:hAnsi="Verdana" w:cs="Verdana"/>
          <w:sz w:val="16"/>
          <w:lang w:val="bg-BG"/>
        </w:rPr>
        <w:t xml:space="preserve">  1170</w:t>
      </w:r>
      <w:r w:rsidR="00F73606" w:rsidRPr="00C76542">
        <w:rPr>
          <w:rFonts w:ascii="Verdana" w:hAnsi="Verdana" w:cs="Verdana"/>
          <w:sz w:val="16"/>
          <w:lang w:val="bg-BG"/>
        </w:rPr>
        <w:t>П.1/</w:t>
      </w:r>
      <w:r w:rsidR="00F73606">
        <w:rPr>
          <w:rFonts w:ascii="Verdana" w:hAnsi="Verdana" w:cs="Verdana"/>
          <w:sz w:val="16"/>
          <w:lang w:val="en-US"/>
        </w:rPr>
        <w:t>1</w:t>
      </w:r>
      <w:r w:rsidR="00F73606">
        <w:rPr>
          <w:rFonts w:ascii="Verdana" w:hAnsi="Verdana" w:cs="Verdana"/>
          <w:sz w:val="16"/>
          <w:lang w:val="bg-BG"/>
        </w:rPr>
        <w:t>8</w:t>
      </w:r>
      <w:r w:rsidR="00F73606" w:rsidRPr="00C76542">
        <w:rPr>
          <w:rFonts w:ascii="Verdana" w:hAnsi="Verdana" w:cs="Verdana"/>
          <w:sz w:val="16"/>
          <w:lang w:val="bg-BG"/>
        </w:rPr>
        <w:t>.0</w:t>
      </w:r>
      <w:r w:rsidR="00F73606" w:rsidRPr="00C76542">
        <w:rPr>
          <w:rFonts w:ascii="Verdana" w:hAnsi="Verdana" w:cs="Verdana"/>
          <w:sz w:val="16"/>
          <w:lang w:val="en-US"/>
        </w:rPr>
        <w:t>1</w:t>
      </w:r>
      <w:r w:rsidR="00F73606">
        <w:rPr>
          <w:rFonts w:ascii="Verdana" w:hAnsi="Verdana" w:cs="Verdana"/>
          <w:sz w:val="16"/>
          <w:lang w:val="bg-BG"/>
        </w:rPr>
        <w:t>.2019</w:t>
      </w:r>
      <w:r w:rsidR="00F73606" w:rsidRPr="00C76542">
        <w:rPr>
          <w:rFonts w:ascii="Verdana" w:hAnsi="Verdana" w:cs="Verdana"/>
          <w:sz w:val="16"/>
        </w:rPr>
        <w:t xml:space="preserve"> г., </w:t>
      </w:r>
      <w:r w:rsidR="00593DF2" w:rsidRPr="00C76542">
        <w:rPr>
          <w:rFonts w:ascii="Verdana" w:hAnsi="Verdana" w:cs="Verdana"/>
          <w:sz w:val="16"/>
        </w:rPr>
        <w:t xml:space="preserve"> Протокол №</w:t>
      </w:r>
      <w:r w:rsidR="00F73606">
        <w:rPr>
          <w:rFonts w:ascii="Verdana" w:hAnsi="Verdana" w:cs="Verdana"/>
          <w:sz w:val="16"/>
          <w:lang w:val="bg-BG"/>
        </w:rPr>
        <w:t xml:space="preserve">  1217</w:t>
      </w:r>
      <w:r w:rsidR="00326B34" w:rsidRPr="00C76542">
        <w:rPr>
          <w:rFonts w:ascii="Verdana" w:hAnsi="Verdana" w:cs="Verdana"/>
          <w:sz w:val="16"/>
          <w:lang w:val="bg-BG"/>
        </w:rPr>
        <w:t>П.1</w:t>
      </w:r>
      <w:r w:rsidR="00F73606">
        <w:rPr>
          <w:rFonts w:ascii="Verdana" w:hAnsi="Verdana" w:cs="Verdana"/>
          <w:sz w:val="16"/>
          <w:lang w:val="bg-BG"/>
        </w:rPr>
        <w:t>/15.02.2019</w:t>
      </w:r>
      <w:r w:rsidR="00593DF2" w:rsidRPr="00C76542">
        <w:rPr>
          <w:rFonts w:ascii="Verdana" w:hAnsi="Verdana" w:cs="Verdana"/>
          <w:sz w:val="16"/>
        </w:rPr>
        <w:t>г.,</w:t>
      </w:r>
      <w:r w:rsidR="00F73606" w:rsidRPr="00F73606">
        <w:rPr>
          <w:rFonts w:ascii="Verdana" w:hAnsi="Verdana" w:cs="Verdana"/>
          <w:sz w:val="16"/>
        </w:rPr>
        <w:t xml:space="preserve"> </w:t>
      </w:r>
      <w:r w:rsidR="00F73606" w:rsidRPr="00C76542">
        <w:rPr>
          <w:rFonts w:ascii="Verdana" w:hAnsi="Verdana" w:cs="Verdana"/>
          <w:sz w:val="16"/>
        </w:rPr>
        <w:t>Протокол №</w:t>
      </w:r>
      <w:r w:rsidR="00F73606">
        <w:rPr>
          <w:rFonts w:ascii="Verdana" w:hAnsi="Verdana" w:cs="Verdana"/>
          <w:sz w:val="16"/>
          <w:lang w:val="bg-BG"/>
        </w:rPr>
        <w:t xml:space="preserve">  1217</w:t>
      </w:r>
      <w:r w:rsidR="00F73606" w:rsidRPr="00C76542">
        <w:rPr>
          <w:rFonts w:ascii="Verdana" w:hAnsi="Verdana" w:cs="Verdana"/>
          <w:sz w:val="16"/>
          <w:lang w:val="bg-BG"/>
        </w:rPr>
        <w:t>П.1</w:t>
      </w:r>
      <w:r w:rsidR="00F73606">
        <w:rPr>
          <w:rFonts w:ascii="Verdana" w:hAnsi="Verdana" w:cs="Verdana"/>
          <w:sz w:val="16"/>
          <w:lang w:val="bg-BG"/>
        </w:rPr>
        <w:t>/18.02.2019</w:t>
      </w:r>
      <w:r w:rsidR="00F73606" w:rsidRPr="00C76542">
        <w:rPr>
          <w:rFonts w:ascii="Verdana" w:hAnsi="Verdana" w:cs="Verdana"/>
          <w:sz w:val="16"/>
        </w:rPr>
        <w:t>г.,</w:t>
      </w:r>
      <w:r w:rsidR="001E2A9D" w:rsidRPr="001E2A9D">
        <w:rPr>
          <w:rFonts w:ascii="Verdana" w:hAnsi="Verdana" w:cs="Verdana"/>
          <w:sz w:val="16"/>
        </w:rPr>
        <w:t xml:space="preserve"> </w:t>
      </w:r>
      <w:r w:rsidR="001E2A9D" w:rsidRPr="00C76542">
        <w:rPr>
          <w:rFonts w:ascii="Verdana" w:hAnsi="Verdana" w:cs="Verdana"/>
          <w:sz w:val="16"/>
        </w:rPr>
        <w:t>Протокол №</w:t>
      </w:r>
      <w:r w:rsidR="001E2A9D">
        <w:rPr>
          <w:rFonts w:ascii="Verdana" w:hAnsi="Verdana" w:cs="Verdana"/>
          <w:sz w:val="16"/>
          <w:lang w:val="bg-BG"/>
        </w:rPr>
        <w:t xml:space="preserve">  1257</w:t>
      </w:r>
      <w:r w:rsidR="001E2A9D" w:rsidRPr="00C76542">
        <w:rPr>
          <w:rFonts w:ascii="Verdana" w:hAnsi="Verdana" w:cs="Verdana"/>
          <w:sz w:val="16"/>
          <w:lang w:val="bg-BG"/>
        </w:rPr>
        <w:t>П.1</w:t>
      </w:r>
      <w:r w:rsidR="001E2A9D">
        <w:rPr>
          <w:rFonts w:ascii="Verdana" w:hAnsi="Verdana" w:cs="Verdana"/>
          <w:sz w:val="16"/>
          <w:lang w:val="bg-BG"/>
        </w:rPr>
        <w:t>/15.03.2019</w:t>
      </w:r>
      <w:r w:rsidR="001E2A9D" w:rsidRPr="00C76542">
        <w:rPr>
          <w:rFonts w:ascii="Verdana" w:hAnsi="Verdana" w:cs="Verdana"/>
          <w:sz w:val="16"/>
        </w:rPr>
        <w:t>г.,</w:t>
      </w:r>
      <w:r w:rsidR="001E2A9D" w:rsidRPr="001E2A9D">
        <w:rPr>
          <w:rFonts w:ascii="Verdana" w:hAnsi="Verdana" w:cs="Verdana"/>
          <w:sz w:val="16"/>
        </w:rPr>
        <w:t xml:space="preserve"> </w:t>
      </w:r>
      <w:r w:rsidR="001E2A9D" w:rsidRPr="00C76542">
        <w:rPr>
          <w:rFonts w:ascii="Verdana" w:hAnsi="Verdana" w:cs="Verdana"/>
          <w:sz w:val="16"/>
        </w:rPr>
        <w:t>Протокол №</w:t>
      </w:r>
      <w:r w:rsidR="001E2A9D">
        <w:rPr>
          <w:rFonts w:ascii="Verdana" w:hAnsi="Verdana" w:cs="Verdana"/>
          <w:sz w:val="16"/>
          <w:lang w:val="bg-BG"/>
        </w:rPr>
        <w:t xml:space="preserve">  1257</w:t>
      </w:r>
      <w:r w:rsidR="001E2A9D" w:rsidRPr="00C76542">
        <w:rPr>
          <w:rFonts w:ascii="Verdana" w:hAnsi="Verdana" w:cs="Verdana"/>
          <w:sz w:val="16"/>
          <w:lang w:val="bg-BG"/>
        </w:rPr>
        <w:t>П.1</w:t>
      </w:r>
      <w:r w:rsidR="001E2A9D">
        <w:rPr>
          <w:rFonts w:ascii="Verdana" w:hAnsi="Verdana" w:cs="Verdana"/>
          <w:sz w:val="16"/>
          <w:lang w:val="bg-BG"/>
        </w:rPr>
        <w:t>/21.03.2019</w:t>
      </w:r>
      <w:r w:rsidR="001E2A9D" w:rsidRPr="00C76542">
        <w:rPr>
          <w:rFonts w:ascii="Verdana" w:hAnsi="Verdana" w:cs="Verdana"/>
          <w:sz w:val="16"/>
        </w:rPr>
        <w:t>г.,</w:t>
      </w:r>
      <w:r w:rsidR="00F73606" w:rsidRPr="00C76542">
        <w:rPr>
          <w:rFonts w:ascii="Verdana" w:hAnsi="Verdana" w:cs="Verdana"/>
          <w:sz w:val="16"/>
        </w:rPr>
        <w:t xml:space="preserve"> </w:t>
      </w:r>
      <w:r w:rsidR="000A6731" w:rsidRPr="00C76542">
        <w:rPr>
          <w:rFonts w:ascii="Verdana" w:hAnsi="Verdana" w:cs="Verdana"/>
          <w:sz w:val="16"/>
        </w:rPr>
        <w:t>Протокол №</w:t>
      </w:r>
      <w:r w:rsidR="00773EFC">
        <w:rPr>
          <w:rFonts w:ascii="Verdana" w:hAnsi="Verdana" w:cs="Verdana"/>
          <w:sz w:val="16"/>
          <w:lang w:val="bg-BG"/>
        </w:rPr>
        <w:t xml:space="preserve">  1303</w:t>
      </w:r>
      <w:r w:rsidR="000A5D66" w:rsidRPr="00C76542">
        <w:rPr>
          <w:rFonts w:ascii="Verdana" w:hAnsi="Verdana" w:cs="Verdana"/>
          <w:sz w:val="16"/>
          <w:lang w:val="bg-BG"/>
        </w:rPr>
        <w:t>П.1</w:t>
      </w:r>
      <w:r w:rsidR="00773EFC">
        <w:rPr>
          <w:rFonts w:ascii="Verdana" w:hAnsi="Verdana" w:cs="Verdana"/>
          <w:sz w:val="16"/>
          <w:lang w:val="bg-BG"/>
        </w:rPr>
        <w:t>/05</w:t>
      </w:r>
      <w:r w:rsidR="000A6731" w:rsidRPr="00C76542">
        <w:rPr>
          <w:rFonts w:ascii="Verdana" w:hAnsi="Verdana" w:cs="Verdana"/>
          <w:sz w:val="16"/>
          <w:lang w:val="bg-BG"/>
        </w:rPr>
        <w:t>.0</w:t>
      </w:r>
      <w:r w:rsidR="000A5D66" w:rsidRPr="00C76542">
        <w:rPr>
          <w:rFonts w:ascii="Verdana" w:hAnsi="Verdana" w:cs="Verdana"/>
          <w:sz w:val="16"/>
          <w:lang w:val="en-US"/>
        </w:rPr>
        <w:t>4</w:t>
      </w:r>
      <w:r w:rsidR="00773EFC">
        <w:rPr>
          <w:rFonts w:ascii="Verdana" w:hAnsi="Verdana" w:cs="Verdana"/>
          <w:sz w:val="16"/>
          <w:lang w:val="bg-BG"/>
        </w:rPr>
        <w:t>.2019</w:t>
      </w:r>
      <w:r w:rsidR="000A6731" w:rsidRPr="00C76542">
        <w:rPr>
          <w:rFonts w:ascii="Verdana" w:hAnsi="Verdana" w:cs="Verdana"/>
          <w:sz w:val="16"/>
        </w:rPr>
        <w:t>г.,</w:t>
      </w:r>
      <w:r w:rsidR="004D2FA4" w:rsidRPr="00C76542">
        <w:rPr>
          <w:rFonts w:ascii="Verdana" w:hAnsi="Verdana" w:cs="Verdana"/>
          <w:sz w:val="16"/>
          <w:lang w:val="bg-BG"/>
        </w:rPr>
        <w:t xml:space="preserve"> </w:t>
      </w:r>
      <w:r w:rsidR="004038ED" w:rsidRPr="00C76542">
        <w:rPr>
          <w:rFonts w:ascii="Verdana" w:hAnsi="Verdana" w:cs="Verdana"/>
          <w:sz w:val="16"/>
        </w:rPr>
        <w:t xml:space="preserve">Протокол </w:t>
      </w:r>
      <w:r w:rsidR="00910122" w:rsidRPr="00C76542">
        <w:rPr>
          <w:rFonts w:ascii="Verdana" w:hAnsi="Verdana" w:cs="Verdana"/>
          <w:sz w:val="16"/>
          <w:lang w:val="bg-BG"/>
        </w:rPr>
        <w:t xml:space="preserve">№ </w:t>
      </w:r>
      <w:r w:rsidR="00773EFC">
        <w:rPr>
          <w:rFonts w:ascii="Verdana" w:hAnsi="Verdana" w:cs="Verdana"/>
          <w:sz w:val="16"/>
          <w:lang w:val="bg-BG"/>
        </w:rPr>
        <w:t>1303</w:t>
      </w:r>
      <w:r w:rsidR="00773EFC" w:rsidRPr="00C76542">
        <w:rPr>
          <w:rFonts w:ascii="Verdana" w:hAnsi="Verdana" w:cs="Verdana"/>
          <w:sz w:val="16"/>
          <w:lang w:val="bg-BG"/>
        </w:rPr>
        <w:t>П.1</w:t>
      </w:r>
      <w:r w:rsidR="00773EFC">
        <w:rPr>
          <w:rFonts w:ascii="Verdana" w:hAnsi="Verdana" w:cs="Verdana"/>
          <w:sz w:val="16"/>
          <w:lang w:val="bg-BG"/>
        </w:rPr>
        <w:t>/09</w:t>
      </w:r>
      <w:r w:rsidR="00773EFC" w:rsidRPr="00C76542">
        <w:rPr>
          <w:rFonts w:ascii="Verdana" w:hAnsi="Verdana" w:cs="Verdana"/>
          <w:sz w:val="16"/>
          <w:lang w:val="bg-BG"/>
        </w:rPr>
        <w:t>.0</w:t>
      </w:r>
      <w:r w:rsidR="00773EFC" w:rsidRPr="00C76542">
        <w:rPr>
          <w:rFonts w:ascii="Verdana" w:hAnsi="Verdana" w:cs="Verdana"/>
          <w:sz w:val="16"/>
          <w:lang w:val="en-US"/>
        </w:rPr>
        <w:t>4</w:t>
      </w:r>
      <w:r w:rsidR="00773EFC">
        <w:rPr>
          <w:rFonts w:ascii="Verdana" w:hAnsi="Verdana" w:cs="Verdana"/>
          <w:sz w:val="16"/>
          <w:lang w:val="bg-BG"/>
        </w:rPr>
        <w:t>.2019</w:t>
      </w:r>
      <w:r w:rsidR="00773EFC" w:rsidRPr="00C76542">
        <w:rPr>
          <w:rFonts w:ascii="Verdana" w:hAnsi="Verdana" w:cs="Verdana"/>
          <w:sz w:val="16"/>
        </w:rPr>
        <w:t>г</w:t>
      </w:r>
      <w:r w:rsidR="004038ED" w:rsidRPr="00C76542">
        <w:rPr>
          <w:rFonts w:ascii="Verdana" w:hAnsi="Verdana" w:cs="Verdana"/>
          <w:sz w:val="16"/>
        </w:rPr>
        <w:t xml:space="preserve">., </w:t>
      </w:r>
      <w:r w:rsidRPr="00C76542">
        <w:rPr>
          <w:rFonts w:ascii="Verdana" w:hAnsi="Verdana" w:cs="Verdana"/>
          <w:sz w:val="16"/>
        </w:rPr>
        <w:t xml:space="preserve">Протокол № </w:t>
      </w:r>
      <w:r w:rsidR="008E4D8D">
        <w:rPr>
          <w:rFonts w:ascii="Verdana" w:hAnsi="Verdana" w:cs="Verdana"/>
          <w:sz w:val="16"/>
          <w:lang w:val="bg-BG"/>
        </w:rPr>
        <w:t>1351П.1/10.05.2019</w:t>
      </w:r>
      <w:r w:rsidRPr="00C76542">
        <w:rPr>
          <w:rFonts w:ascii="Verdana" w:hAnsi="Verdana" w:cs="Verdana"/>
          <w:sz w:val="16"/>
        </w:rPr>
        <w:t>г.,</w:t>
      </w:r>
      <w:r w:rsidR="003404D7" w:rsidRPr="003404D7">
        <w:rPr>
          <w:rFonts w:ascii="Verdana" w:hAnsi="Verdana" w:cs="Verdana"/>
          <w:sz w:val="16"/>
        </w:rPr>
        <w:t xml:space="preserve"> </w:t>
      </w:r>
      <w:r w:rsidR="003404D7" w:rsidRPr="00C76542">
        <w:rPr>
          <w:rFonts w:ascii="Verdana" w:hAnsi="Verdana" w:cs="Verdana"/>
          <w:sz w:val="16"/>
        </w:rPr>
        <w:t xml:space="preserve">Протокол № </w:t>
      </w:r>
      <w:r w:rsidR="003404D7">
        <w:rPr>
          <w:rFonts w:ascii="Verdana" w:hAnsi="Verdana" w:cs="Verdana"/>
          <w:sz w:val="16"/>
          <w:lang w:val="bg-BG"/>
        </w:rPr>
        <w:t>1351П.1/16.05.2019</w:t>
      </w:r>
      <w:r w:rsidR="003404D7" w:rsidRPr="00C76542">
        <w:rPr>
          <w:rFonts w:ascii="Verdana" w:hAnsi="Verdana" w:cs="Verdana"/>
          <w:sz w:val="16"/>
        </w:rPr>
        <w:t>г.,</w:t>
      </w:r>
      <w:r w:rsidRPr="00C76542">
        <w:rPr>
          <w:rFonts w:ascii="Verdana" w:hAnsi="Verdana" w:cs="Verdana"/>
          <w:sz w:val="16"/>
        </w:rPr>
        <w:t xml:space="preserve"> Протокол № </w:t>
      </w:r>
      <w:r w:rsidR="005C5032">
        <w:rPr>
          <w:rFonts w:ascii="Verdana" w:hAnsi="Verdana" w:cs="Verdana"/>
          <w:sz w:val="16"/>
          <w:lang w:val="bg-BG"/>
        </w:rPr>
        <w:t>1425</w:t>
      </w:r>
      <w:r w:rsidR="00B22895" w:rsidRPr="00C76542">
        <w:rPr>
          <w:rFonts w:ascii="Verdana" w:hAnsi="Verdana" w:cs="Verdana"/>
          <w:sz w:val="16"/>
          <w:lang w:val="bg-BG"/>
        </w:rPr>
        <w:t>П</w:t>
      </w:r>
      <w:r w:rsidR="004364B7" w:rsidRPr="00C76542">
        <w:rPr>
          <w:rFonts w:ascii="Verdana" w:hAnsi="Verdana" w:cs="Verdana"/>
          <w:sz w:val="16"/>
          <w:lang w:val="bg-BG"/>
        </w:rPr>
        <w:t>.1/</w:t>
      </w:r>
      <w:r w:rsidR="005C5032">
        <w:rPr>
          <w:rFonts w:ascii="Verdana" w:hAnsi="Verdana" w:cs="Verdana"/>
          <w:sz w:val="16"/>
          <w:lang w:val="bg-BG"/>
        </w:rPr>
        <w:t>20</w:t>
      </w:r>
      <w:r w:rsidR="00B22895" w:rsidRPr="00C76542">
        <w:rPr>
          <w:rFonts w:ascii="Verdana" w:hAnsi="Verdana" w:cs="Verdana"/>
          <w:sz w:val="16"/>
          <w:lang w:val="bg-BG"/>
        </w:rPr>
        <w:t>.06.201</w:t>
      </w:r>
      <w:r w:rsidR="005C5032">
        <w:rPr>
          <w:rFonts w:ascii="Verdana" w:hAnsi="Verdana" w:cs="Verdana"/>
          <w:sz w:val="16"/>
          <w:lang w:val="bg-BG"/>
        </w:rPr>
        <w:t>9</w:t>
      </w:r>
      <w:r w:rsidR="00B22895" w:rsidRPr="00C76542">
        <w:rPr>
          <w:rFonts w:ascii="Verdana" w:hAnsi="Verdana" w:cs="Verdana"/>
          <w:sz w:val="16"/>
          <w:lang w:val="bg-BG"/>
        </w:rPr>
        <w:t xml:space="preserve"> </w:t>
      </w:r>
      <w:r w:rsidR="00006AD9" w:rsidRPr="00C76542">
        <w:rPr>
          <w:rFonts w:ascii="Verdana" w:hAnsi="Verdana" w:cs="Verdana"/>
          <w:sz w:val="16"/>
        </w:rPr>
        <w:t>г.,</w:t>
      </w:r>
      <w:r w:rsidR="005C5032" w:rsidRPr="005C5032">
        <w:rPr>
          <w:rFonts w:ascii="Verdana" w:hAnsi="Verdana" w:cs="Verdana"/>
          <w:sz w:val="16"/>
        </w:rPr>
        <w:t xml:space="preserve"> </w:t>
      </w:r>
      <w:r w:rsidR="005C5032" w:rsidRPr="00C76542">
        <w:rPr>
          <w:rFonts w:ascii="Verdana" w:hAnsi="Verdana" w:cs="Verdana"/>
          <w:sz w:val="16"/>
        </w:rPr>
        <w:t xml:space="preserve">Протокол № </w:t>
      </w:r>
      <w:r w:rsidR="005C5032">
        <w:rPr>
          <w:rFonts w:ascii="Verdana" w:hAnsi="Verdana" w:cs="Verdana"/>
          <w:sz w:val="16"/>
          <w:lang w:val="bg-BG"/>
        </w:rPr>
        <w:t>1425</w:t>
      </w:r>
      <w:r w:rsidR="005C5032" w:rsidRPr="00C76542">
        <w:rPr>
          <w:rFonts w:ascii="Verdana" w:hAnsi="Verdana" w:cs="Verdana"/>
          <w:sz w:val="16"/>
          <w:lang w:val="bg-BG"/>
        </w:rPr>
        <w:t>П.1/</w:t>
      </w:r>
      <w:r w:rsidR="005C5032">
        <w:rPr>
          <w:rFonts w:ascii="Verdana" w:hAnsi="Verdana" w:cs="Verdana"/>
          <w:sz w:val="16"/>
          <w:lang w:val="bg-BG"/>
        </w:rPr>
        <w:t>18.07</w:t>
      </w:r>
      <w:r w:rsidR="005C5032" w:rsidRPr="00C76542">
        <w:rPr>
          <w:rFonts w:ascii="Verdana" w:hAnsi="Verdana" w:cs="Verdana"/>
          <w:sz w:val="16"/>
          <w:lang w:val="bg-BG"/>
        </w:rPr>
        <w:t>.201</w:t>
      </w:r>
      <w:r w:rsidR="005C5032">
        <w:rPr>
          <w:rFonts w:ascii="Verdana" w:hAnsi="Verdana" w:cs="Verdana"/>
          <w:sz w:val="16"/>
          <w:lang w:val="bg-BG"/>
        </w:rPr>
        <w:t>9</w:t>
      </w:r>
      <w:r w:rsidR="005C5032" w:rsidRPr="00C76542">
        <w:rPr>
          <w:rFonts w:ascii="Verdana" w:hAnsi="Verdana" w:cs="Verdana"/>
          <w:sz w:val="16"/>
          <w:lang w:val="bg-BG"/>
        </w:rPr>
        <w:t xml:space="preserve"> </w:t>
      </w:r>
      <w:r w:rsidR="005C5032" w:rsidRPr="00C76542">
        <w:rPr>
          <w:rFonts w:ascii="Verdana" w:hAnsi="Verdana" w:cs="Verdana"/>
          <w:sz w:val="16"/>
        </w:rPr>
        <w:t>г.,</w:t>
      </w:r>
      <w:r w:rsidR="00E604FA" w:rsidRPr="00E604FA">
        <w:rPr>
          <w:rFonts w:ascii="Verdana" w:hAnsi="Verdana" w:cs="Verdana"/>
          <w:sz w:val="16"/>
        </w:rPr>
        <w:t xml:space="preserve"> </w:t>
      </w:r>
      <w:r w:rsidR="00E604FA" w:rsidRPr="00C76542">
        <w:rPr>
          <w:rFonts w:ascii="Verdana" w:hAnsi="Verdana" w:cs="Verdana"/>
          <w:sz w:val="16"/>
        </w:rPr>
        <w:t xml:space="preserve">Протокол № </w:t>
      </w:r>
      <w:r w:rsidR="00E604FA">
        <w:rPr>
          <w:rFonts w:ascii="Verdana" w:hAnsi="Verdana" w:cs="Verdana"/>
          <w:sz w:val="16"/>
          <w:lang w:val="bg-BG"/>
        </w:rPr>
        <w:t>1497</w:t>
      </w:r>
      <w:r w:rsidR="00E604FA" w:rsidRPr="00C76542">
        <w:rPr>
          <w:rFonts w:ascii="Verdana" w:hAnsi="Verdana" w:cs="Verdana"/>
          <w:sz w:val="16"/>
          <w:lang w:val="bg-BG"/>
        </w:rPr>
        <w:t>П.1/</w:t>
      </w:r>
      <w:r w:rsidR="00E604FA">
        <w:rPr>
          <w:rFonts w:ascii="Verdana" w:hAnsi="Verdana" w:cs="Verdana"/>
          <w:sz w:val="16"/>
          <w:lang w:val="bg-BG"/>
        </w:rPr>
        <w:t>24.07</w:t>
      </w:r>
      <w:r w:rsidR="00E604FA" w:rsidRPr="00C76542">
        <w:rPr>
          <w:rFonts w:ascii="Verdana" w:hAnsi="Verdana" w:cs="Verdana"/>
          <w:sz w:val="16"/>
          <w:lang w:val="bg-BG"/>
        </w:rPr>
        <w:t>.201</w:t>
      </w:r>
      <w:r w:rsidR="00E604FA">
        <w:rPr>
          <w:rFonts w:ascii="Verdana" w:hAnsi="Verdana" w:cs="Verdana"/>
          <w:sz w:val="16"/>
          <w:lang w:val="bg-BG"/>
        </w:rPr>
        <w:t>9</w:t>
      </w:r>
      <w:r w:rsidR="00E604FA" w:rsidRPr="00C76542">
        <w:rPr>
          <w:rFonts w:ascii="Verdana" w:hAnsi="Verdana" w:cs="Verdana"/>
          <w:sz w:val="16"/>
          <w:lang w:val="bg-BG"/>
        </w:rPr>
        <w:t xml:space="preserve"> </w:t>
      </w:r>
      <w:r w:rsidR="00E604FA" w:rsidRPr="00C76542">
        <w:rPr>
          <w:rFonts w:ascii="Verdana" w:hAnsi="Verdana" w:cs="Verdana"/>
          <w:sz w:val="16"/>
        </w:rPr>
        <w:t>г.</w:t>
      </w:r>
      <w:r w:rsidR="00006AD9" w:rsidRPr="00C76542">
        <w:rPr>
          <w:rFonts w:ascii="Verdana" w:hAnsi="Verdana" w:cs="Verdana"/>
          <w:sz w:val="16"/>
        </w:rPr>
        <w:t xml:space="preserve"> </w:t>
      </w:r>
      <w:r w:rsidR="00E604FA" w:rsidRPr="00C76542">
        <w:rPr>
          <w:rFonts w:ascii="Verdana" w:hAnsi="Verdana" w:cs="Verdana"/>
          <w:sz w:val="16"/>
        </w:rPr>
        <w:t xml:space="preserve">Протокол № </w:t>
      </w:r>
      <w:r w:rsidR="00E604FA">
        <w:rPr>
          <w:rFonts w:ascii="Verdana" w:hAnsi="Verdana" w:cs="Verdana"/>
          <w:sz w:val="16"/>
          <w:lang w:val="bg-BG"/>
        </w:rPr>
        <w:t>1497</w:t>
      </w:r>
      <w:r w:rsidR="00E604FA" w:rsidRPr="00C76542">
        <w:rPr>
          <w:rFonts w:ascii="Verdana" w:hAnsi="Verdana" w:cs="Verdana"/>
          <w:sz w:val="16"/>
          <w:lang w:val="bg-BG"/>
        </w:rPr>
        <w:t>П.1/</w:t>
      </w:r>
      <w:r w:rsidR="00E604FA">
        <w:rPr>
          <w:rFonts w:ascii="Verdana" w:hAnsi="Verdana" w:cs="Verdana"/>
          <w:sz w:val="16"/>
          <w:lang w:val="bg-BG"/>
        </w:rPr>
        <w:t>29.07</w:t>
      </w:r>
      <w:r w:rsidR="00E604FA" w:rsidRPr="00C76542">
        <w:rPr>
          <w:rFonts w:ascii="Verdana" w:hAnsi="Verdana" w:cs="Verdana"/>
          <w:sz w:val="16"/>
          <w:lang w:val="bg-BG"/>
        </w:rPr>
        <w:t>.201</w:t>
      </w:r>
      <w:r w:rsidR="00E604FA">
        <w:rPr>
          <w:rFonts w:ascii="Verdana" w:hAnsi="Verdana" w:cs="Verdana"/>
          <w:sz w:val="16"/>
          <w:lang w:val="bg-BG"/>
        </w:rPr>
        <w:t>9</w:t>
      </w:r>
      <w:r w:rsidR="00E604FA" w:rsidRPr="00C76542">
        <w:rPr>
          <w:rFonts w:ascii="Verdana" w:hAnsi="Verdana" w:cs="Verdana"/>
          <w:sz w:val="16"/>
          <w:lang w:val="bg-BG"/>
        </w:rPr>
        <w:t xml:space="preserve"> </w:t>
      </w:r>
      <w:r w:rsidR="00E604FA" w:rsidRPr="00C76542">
        <w:rPr>
          <w:rFonts w:ascii="Verdana" w:hAnsi="Verdana" w:cs="Verdana"/>
          <w:sz w:val="16"/>
        </w:rPr>
        <w:t>г.</w:t>
      </w:r>
      <w:r w:rsidR="00573456">
        <w:rPr>
          <w:rFonts w:ascii="Verdana" w:hAnsi="Verdana" w:cs="Verdana"/>
          <w:sz w:val="16"/>
          <w:lang w:val="bg-BG"/>
        </w:rPr>
        <w:t xml:space="preserve"> </w:t>
      </w:r>
      <w:r w:rsidR="00006AD9" w:rsidRPr="00C76542">
        <w:rPr>
          <w:rFonts w:ascii="Verdana" w:hAnsi="Verdana" w:cs="Verdana"/>
          <w:sz w:val="16"/>
        </w:rPr>
        <w:t xml:space="preserve">Протокол № </w:t>
      </w:r>
      <w:r w:rsidR="00573456">
        <w:rPr>
          <w:rFonts w:ascii="Verdana" w:hAnsi="Verdana" w:cs="Verdana"/>
          <w:sz w:val="16"/>
          <w:lang w:val="bg-BG"/>
        </w:rPr>
        <w:t>1521</w:t>
      </w:r>
      <w:r w:rsidR="00766C3B" w:rsidRPr="00C76542">
        <w:rPr>
          <w:rFonts w:ascii="Verdana" w:hAnsi="Verdana" w:cs="Verdana"/>
          <w:sz w:val="16"/>
          <w:lang w:val="bg-BG"/>
        </w:rPr>
        <w:t>П</w:t>
      </w:r>
      <w:r w:rsidR="00C43365" w:rsidRPr="00C76542">
        <w:rPr>
          <w:rFonts w:ascii="Verdana" w:hAnsi="Verdana" w:cs="Verdana"/>
          <w:sz w:val="16"/>
          <w:lang w:val="bg-BG"/>
        </w:rPr>
        <w:t>.</w:t>
      </w:r>
      <w:r w:rsidR="00766C3B" w:rsidRPr="00C76542">
        <w:rPr>
          <w:rFonts w:ascii="Verdana" w:hAnsi="Verdana" w:cs="Verdana"/>
          <w:sz w:val="16"/>
          <w:lang w:val="en-US"/>
        </w:rPr>
        <w:t>1</w:t>
      </w:r>
      <w:r w:rsidR="00766C3B" w:rsidRPr="00C76542">
        <w:rPr>
          <w:rFonts w:ascii="Verdana" w:hAnsi="Verdana" w:cs="Verdana"/>
          <w:sz w:val="16"/>
          <w:lang w:val="bg-BG"/>
        </w:rPr>
        <w:t>/</w:t>
      </w:r>
      <w:r w:rsidR="00573456">
        <w:rPr>
          <w:rFonts w:ascii="Verdana" w:hAnsi="Verdana" w:cs="Verdana"/>
          <w:sz w:val="16"/>
          <w:lang w:val="bg-BG"/>
        </w:rPr>
        <w:t>06</w:t>
      </w:r>
      <w:r w:rsidR="00766C3B" w:rsidRPr="00C76542">
        <w:rPr>
          <w:rFonts w:ascii="Verdana" w:hAnsi="Verdana" w:cs="Verdana"/>
          <w:sz w:val="16"/>
          <w:lang w:val="bg-BG"/>
        </w:rPr>
        <w:t>.0</w:t>
      </w:r>
      <w:r w:rsidR="00285617" w:rsidRPr="00C76542">
        <w:rPr>
          <w:rFonts w:ascii="Verdana" w:hAnsi="Verdana" w:cs="Verdana"/>
          <w:sz w:val="16"/>
          <w:lang w:val="en-US"/>
        </w:rPr>
        <w:t>8</w:t>
      </w:r>
      <w:r w:rsidR="00766C3B" w:rsidRPr="00C76542">
        <w:rPr>
          <w:rFonts w:ascii="Verdana" w:hAnsi="Verdana" w:cs="Verdana"/>
          <w:sz w:val="16"/>
          <w:lang w:val="bg-BG"/>
        </w:rPr>
        <w:t>.201</w:t>
      </w:r>
      <w:r w:rsidR="00573456">
        <w:rPr>
          <w:rFonts w:ascii="Verdana" w:hAnsi="Verdana" w:cs="Verdana"/>
          <w:sz w:val="16"/>
          <w:lang w:val="bg-BG"/>
        </w:rPr>
        <w:t>9</w:t>
      </w:r>
      <w:r w:rsidR="00766C3B" w:rsidRPr="00C76542">
        <w:rPr>
          <w:rFonts w:ascii="Verdana" w:hAnsi="Verdana" w:cs="Verdana"/>
          <w:sz w:val="16"/>
          <w:lang w:val="en-US"/>
        </w:rPr>
        <w:t xml:space="preserve"> </w:t>
      </w:r>
      <w:r w:rsidRPr="00C76542">
        <w:rPr>
          <w:rFonts w:ascii="Verdana" w:hAnsi="Verdana" w:cs="Verdana"/>
          <w:sz w:val="16"/>
        </w:rPr>
        <w:t>г.,</w:t>
      </w:r>
      <w:r w:rsidR="00E622D1" w:rsidRPr="00C76542">
        <w:rPr>
          <w:rFonts w:ascii="Verdana" w:hAnsi="Verdana" w:cs="Verdana"/>
          <w:sz w:val="16"/>
        </w:rPr>
        <w:t xml:space="preserve"> Протокол №</w:t>
      </w:r>
      <w:r w:rsidR="00E243A8" w:rsidRPr="00C76542">
        <w:rPr>
          <w:rFonts w:ascii="Verdana" w:hAnsi="Verdana" w:cs="Verdana"/>
          <w:sz w:val="16"/>
          <w:lang w:val="bg-BG"/>
        </w:rPr>
        <w:t xml:space="preserve"> </w:t>
      </w:r>
      <w:r w:rsidR="00573456">
        <w:rPr>
          <w:rFonts w:ascii="Verdana" w:hAnsi="Verdana" w:cs="Verdana"/>
          <w:sz w:val="16"/>
          <w:lang w:val="bg-BG"/>
        </w:rPr>
        <w:t>1521</w:t>
      </w:r>
      <w:r w:rsidR="00573456" w:rsidRPr="00C76542">
        <w:rPr>
          <w:rFonts w:ascii="Verdana" w:hAnsi="Verdana" w:cs="Verdana"/>
          <w:sz w:val="16"/>
          <w:lang w:val="bg-BG"/>
        </w:rPr>
        <w:t>П.</w:t>
      </w:r>
      <w:r w:rsidR="00573456" w:rsidRPr="00C76542">
        <w:rPr>
          <w:rFonts w:ascii="Verdana" w:hAnsi="Verdana" w:cs="Verdana"/>
          <w:sz w:val="16"/>
          <w:lang w:val="en-US"/>
        </w:rPr>
        <w:t>1</w:t>
      </w:r>
      <w:r w:rsidR="00573456" w:rsidRPr="00C76542">
        <w:rPr>
          <w:rFonts w:ascii="Verdana" w:hAnsi="Verdana" w:cs="Verdana"/>
          <w:sz w:val="16"/>
          <w:lang w:val="bg-BG"/>
        </w:rPr>
        <w:t>/</w:t>
      </w:r>
      <w:r w:rsidR="00573456">
        <w:rPr>
          <w:rFonts w:ascii="Verdana" w:hAnsi="Verdana" w:cs="Verdana"/>
          <w:sz w:val="16"/>
          <w:lang w:val="bg-BG"/>
        </w:rPr>
        <w:t>12</w:t>
      </w:r>
      <w:r w:rsidR="00573456" w:rsidRPr="00C76542">
        <w:rPr>
          <w:rFonts w:ascii="Verdana" w:hAnsi="Verdana" w:cs="Verdana"/>
          <w:sz w:val="16"/>
          <w:lang w:val="bg-BG"/>
        </w:rPr>
        <w:t>.0</w:t>
      </w:r>
      <w:r w:rsidR="00573456" w:rsidRPr="00C76542">
        <w:rPr>
          <w:rFonts w:ascii="Verdana" w:hAnsi="Verdana" w:cs="Verdana"/>
          <w:sz w:val="16"/>
          <w:lang w:val="en-US"/>
        </w:rPr>
        <w:t>8</w:t>
      </w:r>
      <w:r w:rsidR="00573456" w:rsidRPr="00C76542">
        <w:rPr>
          <w:rFonts w:ascii="Verdana" w:hAnsi="Verdana" w:cs="Verdana"/>
          <w:sz w:val="16"/>
          <w:lang w:val="bg-BG"/>
        </w:rPr>
        <w:t>.201</w:t>
      </w:r>
      <w:r w:rsidR="00573456">
        <w:rPr>
          <w:rFonts w:ascii="Verdana" w:hAnsi="Verdana" w:cs="Verdana"/>
          <w:sz w:val="16"/>
          <w:lang w:val="bg-BG"/>
        </w:rPr>
        <w:t>9</w:t>
      </w:r>
      <w:r w:rsidR="00573456" w:rsidRPr="00C76542">
        <w:rPr>
          <w:rFonts w:ascii="Verdana" w:hAnsi="Verdana" w:cs="Verdana"/>
          <w:sz w:val="16"/>
          <w:lang w:val="en-US"/>
        </w:rPr>
        <w:t xml:space="preserve"> </w:t>
      </w:r>
      <w:r w:rsidR="00573456" w:rsidRPr="00C76542">
        <w:rPr>
          <w:rFonts w:ascii="Verdana" w:hAnsi="Verdana" w:cs="Verdana"/>
          <w:sz w:val="16"/>
        </w:rPr>
        <w:t>г</w:t>
      </w:r>
      <w:r w:rsidRPr="00C76542">
        <w:rPr>
          <w:rFonts w:ascii="Verdana" w:hAnsi="Verdana" w:cs="Verdana"/>
          <w:sz w:val="16"/>
        </w:rPr>
        <w:t xml:space="preserve">., </w:t>
      </w:r>
      <w:r w:rsidR="00FC011E" w:rsidRPr="00C76542">
        <w:rPr>
          <w:rFonts w:ascii="Verdana" w:hAnsi="Verdana" w:cs="Verdana"/>
          <w:sz w:val="16"/>
        </w:rPr>
        <w:t>Протокол №</w:t>
      </w:r>
      <w:r w:rsidR="00FC011E" w:rsidRPr="00C76542">
        <w:rPr>
          <w:rFonts w:ascii="Verdana" w:hAnsi="Verdana" w:cs="Verdana"/>
          <w:sz w:val="16"/>
          <w:lang w:val="bg-BG"/>
        </w:rPr>
        <w:t xml:space="preserve"> </w:t>
      </w:r>
      <w:r w:rsidR="00FC011E">
        <w:rPr>
          <w:rFonts w:ascii="Verdana" w:hAnsi="Verdana" w:cs="Verdana"/>
          <w:sz w:val="16"/>
          <w:lang w:val="bg-BG"/>
        </w:rPr>
        <w:t>1605</w:t>
      </w:r>
      <w:r w:rsidR="00FC011E" w:rsidRPr="00C76542">
        <w:rPr>
          <w:rFonts w:ascii="Verdana" w:hAnsi="Verdana" w:cs="Verdana"/>
          <w:sz w:val="16"/>
          <w:lang w:val="bg-BG"/>
        </w:rPr>
        <w:t>П.</w:t>
      </w:r>
      <w:r w:rsidR="00FC011E" w:rsidRPr="00C76542">
        <w:rPr>
          <w:rFonts w:ascii="Verdana" w:hAnsi="Verdana" w:cs="Verdana"/>
          <w:sz w:val="16"/>
          <w:lang w:val="en-US"/>
        </w:rPr>
        <w:t>1</w:t>
      </w:r>
      <w:r w:rsidR="00FC011E" w:rsidRPr="00C76542">
        <w:rPr>
          <w:rFonts w:ascii="Verdana" w:hAnsi="Verdana" w:cs="Verdana"/>
          <w:sz w:val="16"/>
          <w:lang w:val="bg-BG"/>
        </w:rPr>
        <w:t>/</w:t>
      </w:r>
      <w:r w:rsidR="00FC011E">
        <w:rPr>
          <w:rFonts w:ascii="Verdana" w:hAnsi="Verdana" w:cs="Verdana"/>
          <w:sz w:val="16"/>
          <w:lang w:val="bg-BG"/>
        </w:rPr>
        <w:t>24</w:t>
      </w:r>
      <w:r w:rsidR="00FC011E" w:rsidRPr="00C76542">
        <w:rPr>
          <w:rFonts w:ascii="Verdana" w:hAnsi="Verdana" w:cs="Verdana"/>
          <w:sz w:val="16"/>
          <w:lang w:val="bg-BG"/>
        </w:rPr>
        <w:t>.0</w:t>
      </w:r>
      <w:r w:rsidR="00FC011E">
        <w:rPr>
          <w:rFonts w:ascii="Verdana" w:hAnsi="Verdana" w:cs="Verdana"/>
          <w:sz w:val="16"/>
          <w:lang w:val="bg-BG"/>
        </w:rPr>
        <w:t>9</w:t>
      </w:r>
      <w:r w:rsidR="00FC011E" w:rsidRPr="00C76542">
        <w:rPr>
          <w:rFonts w:ascii="Verdana" w:hAnsi="Verdana" w:cs="Verdana"/>
          <w:sz w:val="16"/>
          <w:lang w:val="bg-BG"/>
        </w:rPr>
        <w:t>.201</w:t>
      </w:r>
      <w:r w:rsidR="00FC011E">
        <w:rPr>
          <w:rFonts w:ascii="Verdana" w:hAnsi="Verdana" w:cs="Verdana"/>
          <w:sz w:val="16"/>
          <w:lang w:val="bg-BG"/>
        </w:rPr>
        <w:t>9</w:t>
      </w:r>
      <w:r w:rsidR="00FC011E" w:rsidRPr="00C76542">
        <w:rPr>
          <w:rFonts w:ascii="Verdana" w:hAnsi="Verdana" w:cs="Verdana"/>
          <w:sz w:val="16"/>
          <w:lang w:val="en-US"/>
        </w:rPr>
        <w:t xml:space="preserve"> </w:t>
      </w:r>
      <w:r w:rsidR="00FC011E" w:rsidRPr="00C76542">
        <w:rPr>
          <w:rFonts w:ascii="Verdana" w:hAnsi="Verdana" w:cs="Verdana"/>
          <w:sz w:val="16"/>
        </w:rPr>
        <w:t>г.,</w:t>
      </w:r>
      <w:r w:rsidRPr="00C76542">
        <w:rPr>
          <w:rFonts w:ascii="Verdana" w:hAnsi="Verdana" w:cs="Verdana"/>
          <w:sz w:val="16"/>
        </w:rPr>
        <w:t xml:space="preserve"> </w:t>
      </w:r>
      <w:r w:rsidR="00FC011E" w:rsidRPr="00C76542">
        <w:rPr>
          <w:rFonts w:ascii="Verdana" w:hAnsi="Verdana" w:cs="Verdana"/>
          <w:sz w:val="16"/>
        </w:rPr>
        <w:t>Протокол №</w:t>
      </w:r>
      <w:r w:rsidR="00FC011E" w:rsidRPr="00C76542">
        <w:rPr>
          <w:rFonts w:ascii="Verdana" w:hAnsi="Verdana" w:cs="Verdana"/>
          <w:sz w:val="16"/>
          <w:lang w:val="bg-BG"/>
        </w:rPr>
        <w:t xml:space="preserve"> </w:t>
      </w:r>
      <w:r w:rsidR="00FC011E">
        <w:rPr>
          <w:rFonts w:ascii="Verdana" w:hAnsi="Verdana" w:cs="Verdana"/>
          <w:sz w:val="16"/>
          <w:lang w:val="bg-BG"/>
        </w:rPr>
        <w:t>1605</w:t>
      </w:r>
      <w:r w:rsidR="00FC011E" w:rsidRPr="00C76542">
        <w:rPr>
          <w:rFonts w:ascii="Verdana" w:hAnsi="Verdana" w:cs="Verdana"/>
          <w:sz w:val="16"/>
          <w:lang w:val="bg-BG"/>
        </w:rPr>
        <w:t>П.</w:t>
      </w:r>
      <w:r w:rsidR="00FC011E" w:rsidRPr="00C76542">
        <w:rPr>
          <w:rFonts w:ascii="Verdana" w:hAnsi="Verdana" w:cs="Verdana"/>
          <w:sz w:val="16"/>
          <w:lang w:val="en-US"/>
        </w:rPr>
        <w:t>1</w:t>
      </w:r>
      <w:r w:rsidR="00FC011E" w:rsidRPr="00C76542">
        <w:rPr>
          <w:rFonts w:ascii="Verdana" w:hAnsi="Verdana" w:cs="Verdana"/>
          <w:sz w:val="16"/>
          <w:lang w:val="bg-BG"/>
        </w:rPr>
        <w:t>/</w:t>
      </w:r>
      <w:r w:rsidR="00FC011E">
        <w:rPr>
          <w:rFonts w:ascii="Verdana" w:hAnsi="Verdana" w:cs="Verdana"/>
          <w:sz w:val="16"/>
          <w:lang w:val="bg-BG"/>
        </w:rPr>
        <w:t>14.10</w:t>
      </w:r>
      <w:r w:rsidR="00FC011E" w:rsidRPr="00C76542">
        <w:rPr>
          <w:rFonts w:ascii="Verdana" w:hAnsi="Verdana" w:cs="Verdana"/>
          <w:sz w:val="16"/>
          <w:lang w:val="bg-BG"/>
        </w:rPr>
        <w:t>.201</w:t>
      </w:r>
      <w:r w:rsidR="00FC011E">
        <w:rPr>
          <w:rFonts w:ascii="Verdana" w:hAnsi="Verdana" w:cs="Verdana"/>
          <w:sz w:val="16"/>
          <w:lang w:val="bg-BG"/>
        </w:rPr>
        <w:t>9</w:t>
      </w:r>
      <w:r w:rsidR="00FC011E" w:rsidRPr="00C76542">
        <w:rPr>
          <w:rFonts w:ascii="Verdana" w:hAnsi="Verdana" w:cs="Verdana"/>
          <w:sz w:val="16"/>
          <w:lang w:val="en-US"/>
        </w:rPr>
        <w:t xml:space="preserve"> </w:t>
      </w:r>
      <w:r w:rsidR="00FC011E" w:rsidRPr="00C76542">
        <w:rPr>
          <w:rFonts w:ascii="Verdana" w:hAnsi="Verdana" w:cs="Verdana"/>
          <w:sz w:val="16"/>
        </w:rPr>
        <w:t xml:space="preserve">г., </w:t>
      </w:r>
      <w:r w:rsidRPr="00C76542">
        <w:rPr>
          <w:rFonts w:ascii="Verdana" w:hAnsi="Verdana" w:cs="Verdana"/>
          <w:sz w:val="16"/>
        </w:rPr>
        <w:t>Протокол №</w:t>
      </w:r>
      <w:r w:rsidR="0061426E" w:rsidRPr="00C76542">
        <w:rPr>
          <w:rFonts w:ascii="Verdana" w:hAnsi="Verdana" w:cs="Verdana"/>
          <w:sz w:val="16"/>
          <w:lang w:val="bg-BG"/>
        </w:rPr>
        <w:t xml:space="preserve"> </w:t>
      </w:r>
      <w:r w:rsidR="00E1419F">
        <w:rPr>
          <w:rFonts w:ascii="Verdana" w:hAnsi="Verdana" w:cs="Verdana"/>
          <w:sz w:val="16"/>
          <w:lang w:val="bg-BG"/>
        </w:rPr>
        <w:t>1672</w:t>
      </w:r>
      <w:r w:rsidR="00C2263E" w:rsidRPr="00C76542">
        <w:rPr>
          <w:rFonts w:ascii="Verdana" w:hAnsi="Verdana" w:cs="Verdana"/>
          <w:sz w:val="16"/>
          <w:lang w:val="bg-BG"/>
        </w:rPr>
        <w:t>П</w:t>
      </w:r>
      <w:r w:rsidR="0071098C" w:rsidRPr="00C76542">
        <w:rPr>
          <w:rFonts w:ascii="Verdana" w:hAnsi="Verdana" w:cs="Verdana"/>
          <w:sz w:val="16"/>
          <w:lang w:val="en-US"/>
        </w:rPr>
        <w:t>.</w:t>
      </w:r>
      <w:r w:rsidR="00C2263E" w:rsidRPr="00C76542">
        <w:rPr>
          <w:rFonts w:ascii="Verdana" w:hAnsi="Verdana" w:cs="Verdana"/>
          <w:sz w:val="16"/>
          <w:lang w:val="en-US"/>
        </w:rPr>
        <w:t>1</w:t>
      </w:r>
      <w:r w:rsidR="00C2263E" w:rsidRPr="00C76542">
        <w:rPr>
          <w:rFonts w:ascii="Verdana" w:hAnsi="Verdana" w:cs="Verdana"/>
          <w:sz w:val="16"/>
          <w:lang w:val="bg-BG"/>
        </w:rPr>
        <w:t>/</w:t>
      </w:r>
      <w:r w:rsidR="00E1419F">
        <w:rPr>
          <w:rFonts w:ascii="Verdana" w:hAnsi="Verdana" w:cs="Verdana"/>
          <w:sz w:val="16"/>
          <w:lang w:val="bg-BG"/>
        </w:rPr>
        <w:t>2</w:t>
      </w:r>
      <w:r w:rsidR="009B0D87" w:rsidRPr="00C76542">
        <w:rPr>
          <w:rFonts w:ascii="Verdana" w:hAnsi="Verdana" w:cs="Verdana"/>
          <w:sz w:val="16"/>
          <w:lang w:val="en-US"/>
        </w:rPr>
        <w:t>6</w:t>
      </w:r>
      <w:r w:rsidR="009B0D87" w:rsidRPr="00C76542">
        <w:rPr>
          <w:rFonts w:ascii="Verdana" w:hAnsi="Verdana" w:cs="Verdana"/>
          <w:sz w:val="16"/>
          <w:lang w:val="bg-BG"/>
        </w:rPr>
        <w:t>.10</w:t>
      </w:r>
      <w:r w:rsidR="0071098C" w:rsidRPr="00C76542">
        <w:rPr>
          <w:rFonts w:ascii="Verdana" w:hAnsi="Verdana" w:cs="Verdana"/>
          <w:sz w:val="16"/>
          <w:lang w:val="bg-BG"/>
        </w:rPr>
        <w:t>.201</w:t>
      </w:r>
      <w:r w:rsidR="00E1419F">
        <w:rPr>
          <w:rFonts w:ascii="Verdana" w:hAnsi="Verdana" w:cs="Verdana"/>
          <w:sz w:val="16"/>
          <w:lang w:val="bg-BG"/>
        </w:rPr>
        <w:t>9</w:t>
      </w:r>
      <w:r w:rsidR="0061426E" w:rsidRPr="00C76542">
        <w:rPr>
          <w:rFonts w:ascii="Verdana" w:hAnsi="Verdana" w:cs="Verdana"/>
          <w:sz w:val="16"/>
          <w:lang w:val="bg-BG"/>
        </w:rPr>
        <w:t xml:space="preserve"> </w:t>
      </w:r>
      <w:r w:rsidRPr="00C76542">
        <w:rPr>
          <w:rFonts w:ascii="Verdana" w:hAnsi="Verdana" w:cs="Verdana"/>
          <w:sz w:val="16"/>
        </w:rPr>
        <w:t xml:space="preserve">г., </w:t>
      </w:r>
      <w:r w:rsidR="002D1FD9" w:rsidRPr="00C76542">
        <w:rPr>
          <w:rFonts w:ascii="Verdana" w:hAnsi="Verdana" w:cs="Verdana"/>
          <w:sz w:val="16"/>
        </w:rPr>
        <w:t xml:space="preserve">Протокол № </w:t>
      </w:r>
      <w:r w:rsidR="006E2F31">
        <w:rPr>
          <w:rFonts w:ascii="Verdana" w:hAnsi="Verdana" w:cs="Verdana"/>
          <w:sz w:val="16"/>
          <w:lang w:val="bg-BG"/>
        </w:rPr>
        <w:t>1672</w:t>
      </w:r>
      <w:r w:rsidR="006E2F31" w:rsidRPr="00C76542">
        <w:rPr>
          <w:rFonts w:ascii="Verdana" w:hAnsi="Verdana" w:cs="Verdana"/>
          <w:sz w:val="16"/>
          <w:lang w:val="bg-BG"/>
        </w:rPr>
        <w:t>П</w:t>
      </w:r>
      <w:r w:rsidR="006E2F31" w:rsidRPr="00C76542">
        <w:rPr>
          <w:rFonts w:ascii="Verdana" w:hAnsi="Verdana" w:cs="Verdana"/>
          <w:sz w:val="16"/>
          <w:lang w:val="en-US"/>
        </w:rPr>
        <w:t>.1</w:t>
      </w:r>
      <w:r w:rsidR="006E2F31" w:rsidRPr="00C76542">
        <w:rPr>
          <w:rFonts w:ascii="Verdana" w:hAnsi="Verdana" w:cs="Verdana"/>
          <w:sz w:val="16"/>
          <w:lang w:val="bg-BG"/>
        </w:rPr>
        <w:t>/</w:t>
      </w:r>
      <w:r w:rsidR="006E2F31">
        <w:rPr>
          <w:rFonts w:ascii="Verdana" w:hAnsi="Verdana" w:cs="Verdana"/>
          <w:sz w:val="16"/>
          <w:lang w:val="bg-BG"/>
        </w:rPr>
        <w:t>28</w:t>
      </w:r>
      <w:r w:rsidR="006E2F31" w:rsidRPr="00C76542">
        <w:rPr>
          <w:rFonts w:ascii="Verdana" w:hAnsi="Verdana" w:cs="Verdana"/>
          <w:sz w:val="16"/>
          <w:lang w:val="bg-BG"/>
        </w:rPr>
        <w:t>.10.201</w:t>
      </w:r>
      <w:r w:rsidR="006E2F31">
        <w:rPr>
          <w:rFonts w:ascii="Verdana" w:hAnsi="Verdana" w:cs="Verdana"/>
          <w:sz w:val="16"/>
          <w:lang w:val="bg-BG"/>
        </w:rPr>
        <w:t>9</w:t>
      </w:r>
      <w:r w:rsidR="006E2F31" w:rsidRPr="00C76542">
        <w:rPr>
          <w:rFonts w:ascii="Verdana" w:hAnsi="Verdana" w:cs="Verdana"/>
          <w:sz w:val="16"/>
          <w:lang w:val="bg-BG"/>
        </w:rPr>
        <w:t xml:space="preserve"> </w:t>
      </w:r>
      <w:r w:rsidR="002D1FD9" w:rsidRPr="00C76542">
        <w:rPr>
          <w:rFonts w:ascii="Verdana" w:hAnsi="Verdana" w:cs="Verdana"/>
          <w:sz w:val="16"/>
        </w:rPr>
        <w:t>г</w:t>
      </w:r>
      <w:r w:rsidR="006F5138" w:rsidRPr="00C76542">
        <w:rPr>
          <w:rFonts w:ascii="Verdana" w:hAnsi="Verdana" w:cs="Verdana"/>
          <w:sz w:val="16"/>
          <w:lang w:val="bg-BG"/>
        </w:rPr>
        <w:t>.</w:t>
      </w:r>
      <w:r w:rsidR="00FA7183" w:rsidRPr="00C76542">
        <w:rPr>
          <w:rFonts w:ascii="Verdana" w:hAnsi="Verdana" w:cs="Verdana"/>
          <w:sz w:val="16"/>
        </w:rPr>
        <w:t>,</w:t>
      </w:r>
      <w:r w:rsidR="0071303D" w:rsidRPr="00C76542">
        <w:rPr>
          <w:rFonts w:ascii="Verdana" w:hAnsi="Verdana" w:cs="Verdana"/>
          <w:sz w:val="16"/>
        </w:rPr>
        <w:t xml:space="preserve"> Протокол</w:t>
      </w:r>
      <w:r w:rsidR="0071303D" w:rsidRPr="00C76542">
        <w:rPr>
          <w:rFonts w:ascii="Verdana" w:hAnsi="Verdana" w:cs="Verdana"/>
          <w:sz w:val="16"/>
          <w:lang w:val="bg-BG"/>
        </w:rPr>
        <w:t xml:space="preserve"> №</w:t>
      </w:r>
      <w:r w:rsidR="0071303D" w:rsidRPr="00C76542">
        <w:rPr>
          <w:rFonts w:ascii="Verdana" w:hAnsi="Verdana" w:cs="Verdana"/>
          <w:sz w:val="16"/>
        </w:rPr>
        <w:t xml:space="preserve">  </w:t>
      </w:r>
      <w:r w:rsidR="00C65C5D">
        <w:rPr>
          <w:rFonts w:ascii="Verdana" w:hAnsi="Verdana" w:cs="Verdana"/>
          <w:sz w:val="16"/>
          <w:lang w:val="bg-BG"/>
        </w:rPr>
        <w:t>1720</w:t>
      </w:r>
      <w:r w:rsidR="0071303D" w:rsidRPr="00C76542">
        <w:rPr>
          <w:rFonts w:ascii="Verdana" w:hAnsi="Verdana" w:cs="Verdana"/>
          <w:sz w:val="16"/>
          <w:lang w:val="bg-BG"/>
        </w:rPr>
        <w:t>П.1/</w:t>
      </w:r>
      <w:r w:rsidR="00C65C5D">
        <w:rPr>
          <w:rFonts w:ascii="Verdana" w:hAnsi="Verdana" w:cs="Verdana"/>
          <w:sz w:val="16"/>
          <w:lang w:val="bg-BG"/>
        </w:rPr>
        <w:t>13</w:t>
      </w:r>
      <w:r w:rsidR="0071303D" w:rsidRPr="00C76542">
        <w:rPr>
          <w:rFonts w:ascii="Verdana" w:hAnsi="Verdana" w:cs="Verdana"/>
          <w:sz w:val="16"/>
          <w:lang w:val="bg-BG"/>
        </w:rPr>
        <w:t>.</w:t>
      </w:r>
      <w:r w:rsidR="0071303D" w:rsidRPr="00C76542">
        <w:rPr>
          <w:rFonts w:ascii="Verdana" w:hAnsi="Verdana" w:cs="Verdana"/>
          <w:sz w:val="16"/>
          <w:lang w:val="en-US"/>
        </w:rPr>
        <w:t>11</w:t>
      </w:r>
      <w:r w:rsidR="00C65C5D">
        <w:rPr>
          <w:rFonts w:ascii="Verdana" w:hAnsi="Verdana" w:cs="Verdana"/>
          <w:sz w:val="16"/>
          <w:lang w:val="bg-BG"/>
        </w:rPr>
        <w:t>.2019</w:t>
      </w:r>
      <w:r w:rsidR="0071303D" w:rsidRPr="00C76542">
        <w:rPr>
          <w:rFonts w:ascii="Verdana" w:hAnsi="Verdana" w:cs="Verdana"/>
          <w:sz w:val="16"/>
          <w:lang w:val="en-US"/>
        </w:rPr>
        <w:t xml:space="preserve"> </w:t>
      </w:r>
      <w:r w:rsidR="0071303D" w:rsidRPr="00C76542">
        <w:rPr>
          <w:rFonts w:ascii="Verdana" w:hAnsi="Verdana" w:cs="Verdana"/>
          <w:sz w:val="16"/>
        </w:rPr>
        <w:t>г</w:t>
      </w:r>
      <w:r w:rsidR="00FA7183" w:rsidRPr="00C76542">
        <w:rPr>
          <w:rFonts w:ascii="Verdana" w:hAnsi="Verdana" w:cs="Verdana"/>
          <w:sz w:val="16"/>
        </w:rPr>
        <w:t xml:space="preserve"> </w:t>
      </w:r>
      <w:r w:rsidRPr="00C76542">
        <w:rPr>
          <w:rFonts w:ascii="Verdana" w:hAnsi="Verdana" w:cs="Verdana"/>
          <w:sz w:val="16"/>
        </w:rPr>
        <w:t>.,</w:t>
      </w:r>
      <w:r w:rsidR="00CC053B" w:rsidRPr="00CC053B">
        <w:rPr>
          <w:rFonts w:ascii="Verdana" w:hAnsi="Verdana" w:cs="Verdana"/>
          <w:sz w:val="16"/>
        </w:rPr>
        <w:t xml:space="preserve"> </w:t>
      </w:r>
      <w:r w:rsidR="00CC053B" w:rsidRPr="00C76542">
        <w:rPr>
          <w:rFonts w:ascii="Verdana" w:hAnsi="Verdana" w:cs="Verdana"/>
          <w:sz w:val="16"/>
        </w:rPr>
        <w:t>Протокол</w:t>
      </w:r>
      <w:r w:rsidR="00CC053B" w:rsidRPr="00C76542">
        <w:rPr>
          <w:rFonts w:ascii="Verdana" w:hAnsi="Verdana" w:cs="Verdana"/>
          <w:sz w:val="16"/>
          <w:lang w:val="bg-BG"/>
        </w:rPr>
        <w:t xml:space="preserve"> №</w:t>
      </w:r>
      <w:r w:rsidR="00CC053B" w:rsidRPr="00C76542">
        <w:rPr>
          <w:rFonts w:ascii="Verdana" w:hAnsi="Verdana" w:cs="Verdana"/>
          <w:sz w:val="16"/>
        </w:rPr>
        <w:t xml:space="preserve">  </w:t>
      </w:r>
      <w:r w:rsidR="00CC053B">
        <w:rPr>
          <w:rFonts w:ascii="Verdana" w:hAnsi="Verdana" w:cs="Verdana"/>
          <w:sz w:val="16"/>
          <w:lang w:val="bg-BG"/>
        </w:rPr>
        <w:t>1720</w:t>
      </w:r>
      <w:r w:rsidR="00CC053B" w:rsidRPr="00C76542">
        <w:rPr>
          <w:rFonts w:ascii="Verdana" w:hAnsi="Verdana" w:cs="Verdana"/>
          <w:sz w:val="16"/>
          <w:lang w:val="bg-BG"/>
        </w:rPr>
        <w:t>П.1/</w:t>
      </w:r>
      <w:r w:rsidR="00CC053B">
        <w:rPr>
          <w:rFonts w:ascii="Verdana" w:hAnsi="Verdana" w:cs="Verdana"/>
          <w:sz w:val="16"/>
          <w:lang w:val="bg-BG"/>
        </w:rPr>
        <w:t>25</w:t>
      </w:r>
      <w:r w:rsidR="00CC053B" w:rsidRPr="00C76542">
        <w:rPr>
          <w:rFonts w:ascii="Verdana" w:hAnsi="Verdana" w:cs="Verdana"/>
          <w:sz w:val="16"/>
          <w:lang w:val="bg-BG"/>
        </w:rPr>
        <w:t>.</w:t>
      </w:r>
      <w:r w:rsidR="00CC053B" w:rsidRPr="00C76542">
        <w:rPr>
          <w:rFonts w:ascii="Verdana" w:hAnsi="Verdana" w:cs="Verdana"/>
          <w:sz w:val="16"/>
          <w:lang w:val="en-US"/>
        </w:rPr>
        <w:t>11</w:t>
      </w:r>
      <w:r w:rsidR="00CC053B">
        <w:rPr>
          <w:rFonts w:ascii="Verdana" w:hAnsi="Verdana" w:cs="Verdana"/>
          <w:sz w:val="16"/>
          <w:lang w:val="bg-BG"/>
        </w:rPr>
        <w:t>.2019</w:t>
      </w:r>
      <w:r w:rsidR="00CC053B" w:rsidRPr="00C76542">
        <w:rPr>
          <w:rFonts w:ascii="Verdana" w:hAnsi="Verdana" w:cs="Verdana"/>
          <w:sz w:val="16"/>
          <w:lang w:val="en-US"/>
        </w:rPr>
        <w:t xml:space="preserve"> </w:t>
      </w:r>
      <w:r w:rsidR="00CC053B" w:rsidRPr="00C76542">
        <w:rPr>
          <w:rFonts w:ascii="Verdana" w:hAnsi="Verdana" w:cs="Verdana"/>
          <w:sz w:val="16"/>
        </w:rPr>
        <w:t>г .,</w:t>
      </w:r>
      <w:r w:rsidRPr="00C76542">
        <w:rPr>
          <w:rFonts w:ascii="Verdana" w:hAnsi="Verdana" w:cs="Verdana"/>
          <w:sz w:val="16"/>
        </w:rPr>
        <w:t xml:space="preserve"> Протокол № </w:t>
      </w:r>
      <w:r w:rsidR="00513DAD">
        <w:rPr>
          <w:rFonts w:ascii="Verdana" w:hAnsi="Verdana" w:cs="Verdana"/>
          <w:sz w:val="16"/>
          <w:lang w:val="bg-BG"/>
        </w:rPr>
        <w:t>1796</w:t>
      </w:r>
      <w:r w:rsidR="0003651E" w:rsidRPr="00C76542">
        <w:rPr>
          <w:rFonts w:ascii="Verdana" w:hAnsi="Verdana" w:cs="Verdana"/>
          <w:sz w:val="16"/>
          <w:lang w:val="bg-BG"/>
        </w:rPr>
        <w:t>П</w:t>
      </w:r>
      <w:r w:rsidR="006D5118" w:rsidRPr="00C76542">
        <w:rPr>
          <w:rFonts w:ascii="Verdana" w:hAnsi="Verdana" w:cs="Verdana"/>
          <w:sz w:val="16"/>
          <w:lang w:val="bg-BG"/>
        </w:rPr>
        <w:t>.</w:t>
      </w:r>
      <w:r w:rsidR="0003651E" w:rsidRPr="00C76542">
        <w:rPr>
          <w:rFonts w:ascii="Verdana" w:hAnsi="Verdana" w:cs="Verdana"/>
          <w:sz w:val="16"/>
          <w:lang w:val="bg-BG"/>
        </w:rPr>
        <w:t>1/</w:t>
      </w:r>
      <w:r w:rsidR="00513DAD">
        <w:rPr>
          <w:rFonts w:ascii="Verdana" w:hAnsi="Verdana" w:cs="Verdana"/>
          <w:sz w:val="16"/>
          <w:lang w:val="bg-BG"/>
        </w:rPr>
        <w:t>05</w:t>
      </w:r>
      <w:r w:rsidR="0003651E" w:rsidRPr="00C76542">
        <w:rPr>
          <w:rFonts w:ascii="Verdana" w:hAnsi="Verdana" w:cs="Verdana"/>
          <w:sz w:val="16"/>
          <w:lang w:val="bg-BG"/>
        </w:rPr>
        <w:t>.</w:t>
      </w:r>
      <w:r w:rsidR="00513DAD">
        <w:rPr>
          <w:rFonts w:ascii="Verdana" w:hAnsi="Verdana" w:cs="Verdana"/>
          <w:sz w:val="16"/>
          <w:lang w:val="bg-BG"/>
        </w:rPr>
        <w:t>12</w:t>
      </w:r>
      <w:r w:rsidR="00CD4F5F" w:rsidRPr="00C76542">
        <w:rPr>
          <w:rFonts w:ascii="Verdana" w:hAnsi="Verdana" w:cs="Verdana"/>
          <w:sz w:val="16"/>
          <w:lang w:val="bg-BG"/>
        </w:rPr>
        <w:t>.2019</w:t>
      </w:r>
      <w:r w:rsidR="0003651E" w:rsidRPr="00C76542">
        <w:rPr>
          <w:rFonts w:ascii="Verdana" w:hAnsi="Verdana" w:cs="Verdana"/>
          <w:sz w:val="16"/>
          <w:lang w:val="en-US"/>
        </w:rPr>
        <w:t xml:space="preserve"> </w:t>
      </w:r>
      <w:r w:rsidRPr="00C76542">
        <w:rPr>
          <w:rFonts w:ascii="Verdana" w:hAnsi="Verdana" w:cs="Verdana"/>
          <w:sz w:val="16"/>
        </w:rPr>
        <w:t>г.</w:t>
      </w:r>
      <w:r w:rsidR="00BC2F82">
        <w:rPr>
          <w:rFonts w:ascii="Verdana" w:hAnsi="Verdana" w:cs="Verdana"/>
          <w:sz w:val="16"/>
          <w:lang w:val="bg-BG"/>
        </w:rPr>
        <w:t xml:space="preserve">, Протокол </w:t>
      </w:r>
      <w:r w:rsidR="00BC2F82" w:rsidRPr="00C76542">
        <w:rPr>
          <w:rFonts w:ascii="Verdana" w:hAnsi="Verdana" w:cs="Verdana"/>
          <w:sz w:val="16"/>
        </w:rPr>
        <w:t>№</w:t>
      </w:r>
      <w:r w:rsidR="00BC2F82">
        <w:rPr>
          <w:rFonts w:ascii="Verdana" w:hAnsi="Verdana" w:cs="Verdana"/>
          <w:sz w:val="16"/>
          <w:lang w:val="bg-BG"/>
        </w:rPr>
        <w:t xml:space="preserve"> </w:t>
      </w:r>
      <w:r w:rsidR="00513DAD">
        <w:rPr>
          <w:rFonts w:ascii="Verdana" w:hAnsi="Verdana" w:cs="Verdana"/>
          <w:sz w:val="16"/>
          <w:lang w:val="bg-BG"/>
        </w:rPr>
        <w:t>1796</w:t>
      </w:r>
      <w:r w:rsidR="00513DAD" w:rsidRPr="00C76542">
        <w:rPr>
          <w:rFonts w:ascii="Verdana" w:hAnsi="Verdana" w:cs="Verdana"/>
          <w:sz w:val="16"/>
          <w:lang w:val="bg-BG"/>
        </w:rPr>
        <w:t>П.1/</w:t>
      </w:r>
      <w:r w:rsidR="00513DAD">
        <w:rPr>
          <w:rFonts w:ascii="Verdana" w:hAnsi="Verdana" w:cs="Verdana"/>
          <w:sz w:val="16"/>
          <w:lang w:val="bg-BG"/>
        </w:rPr>
        <w:t>23</w:t>
      </w:r>
      <w:r w:rsidR="00513DAD" w:rsidRPr="00C76542">
        <w:rPr>
          <w:rFonts w:ascii="Verdana" w:hAnsi="Verdana" w:cs="Verdana"/>
          <w:sz w:val="16"/>
          <w:lang w:val="bg-BG"/>
        </w:rPr>
        <w:t>.</w:t>
      </w:r>
      <w:r w:rsidR="00513DAD">
        <w:rPr>
          <w:rFonts w:ascii="Verdana" w:hAnsi="Verdana" w:cs="Verdana"/>
          <w:sz w:val="16"/>
          <w:lang w:val="bg-BG"/>
        </w:rPr>
        <w:t>12</w:t>
      </w:r>
      <w:r w:rsidR="00513DAD" w:rsidRPr="00C76542">
        <w:rPr>
          <w:rFonts w:ascii="Verdana" w:hAnsi="Verdana" w:cs="Verdana"/>
          <w:sz w:val="16"/>
          <w:lang w:val="bg-BG"/>
        </w:rPr>
        <w:t>.2019</w:t>
      </w:r>
      <w:r w:rsidR="0048170A">
        <w:rPr>
          <w:rFonts w:ascii="Verdana" w:hAnsi="Verdana" w:cs="Verdana"/>
          <w:sz w:val="16"/>
          <w:lang w:val="bg-BG"/>
        </w:rPr>
        <w:t xml:space="preserve"> г.</w:t>
      </w:r>
    </w:p>
    <w:p w:rsidR="00380D38" w:rsidRPr="00C76542" w:rsidRDefault="00380D38" w:rsidP="004625F3">
      <w:pPr>
        <w:ind w:left="-720"/>
        <w:jc w:val="both"/>
        <w:rPr>
          <w:rFonts w:ascii="Verdana" w:hAnsi="Verdana" w:cs="Verdana"/>
          <w:sz w:val="16"/>
          <w:lang w:val="bg-BG"/>
        </w:rPr>
      </w:pPr>
    </w:p>
    <w:p w:rsidR="001C509D" w:rsidRPr="00C76542" w:rsidRDefault="001C509D" w:rsidP="004625F3">
      <w:pPr>
        <w:spacing w:after="0" w:line="240" w:lineRule="auto"/>
        <w:rPr>
          <w:rFonts w:ascii="Verdana" w:hAnsi="Verdana" w:cs="Verdana"/>
          <w:b/>
          <w:sz w:val="16"/>
        </w:rPr>
      </w:pPr>
      <w:r w:rsidRPr="00C76542">
        <w:rPr>
          <w:rFonts w:ascii="Verdana" w:hAnsi="Verdana" w:cs="Verdana"/>
          <w:b/>
          <w:sz w:val="16"/>
        </w:rPr>
        <w:lastRenderedPageBreak/>
        <w:t xml:space="preserve">Таблица 2. Емисии в атмосферен въздух – Котлован І, Газов кладенец №1 </w:t>
      </w:r>
    </w:p>
    <w:tbl>
      <w:tblPr>
        <w:tblW w:w="14817" w:type="dxa"/>
        <w:tblInd w:w="-4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784"/>
        <w:gridCol w:w="602"/>
        <w:gridCol w:w="574"/>
        <w:gridCol w:w="812"/>
        <w:gridCol w:w="658"/>
        <w:gridCol w:w="784"/>
        <w:gridCol w:w="924"/>
        <w:gridCol w:w="741"/>
        <w:gridCol w:w="672"/>
        <w:gridCol w:w="820"/>
        <w:gridCol w:w="740"/>
        <w:gridCol w:w="1020"/>
        <w:gridCol w:w="994"/>
        <w:gridCol w:w="908"/>
        <w:gridCol w:w="963"/>
        <w:gridCol w:w="1078"/>
        <w:gridCol w:w="1176"/>
      </w:tblGrid>
      <w:tr w:rsidR="001B5F9C" w:rsidRPr="00C76542" w:rsidTr="0048170A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</w:pPr>
            <w:r w:rsidRPr="00C76542">
              <w:rPr>
                <w:rFonts w:ascii="Times New Roman" w:hAnsi="Times New Roman"/>
                <w:sz w:val="14"/>
              </w:rPr>
              <w:t>Параметър</w:t>
            </w:r>
          </w:p>
        </w:tc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</w:pPr>
            <w:r w:rsidRPr="00C76542">
              <w:rPr>
                <w:rFonts w:ascii="Times New Roman" w:hAnsi="Times New Roman"/>
                <w:sz w:val="14"/>
              </w:rPr>
              <w:t>Единица</w:t>
            </w: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r w:rsidRPr="00C76542">
              <w:rPr>
                <w:rFonts w:ascii="Times New Roman" w:hAnsi="Times New Roman"/>
                <w:sz w:val="14"/>
              </w:rPr>
              <w:t>НДЕ съгласно</w:t>
            </w:r>
          </w:p>
          <w:p w:rsidR="001C509D" w:rsidRPr="00C76542" w:rsidRDefault="001C509D">
            <w:pPr>
              <w:spacing w:after="0" w:line="240" w:lineRule="auto"/>
            </w:pPr>
            <w:r w:rsidRPr="00C76542">
              <w:rPr>
                <w:rFonts w:ascii="Times New Roman" w:hAnsi="Times New Roman"/>
                <w:sz w:val="14"/>
              </w:rPr>
              <w:t>КР</w:t>
            </w:r>
          </w:p>
        </w:tc>
        <w:tc>
          <w:tcPr>
            <w:tcW w:w="1061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jc w:val="center"/>
            </w:pPr>
            <w:r w:rsidRPr="00C76542">
              <w:rPr>
                <w:rFonts w:ascii="Times New Roman" w:hAnsi="Times New Roman"/>
                <w:sz w:val="14"/>
              </w:rPr>
              <w:t>Резултати от мониторинг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</w:pPr>
            <w:r w:rsidRPr="00C76542">
              <w:rPr>
                <w:rFonts w:ascii="Times New Roman" w:hAnsi="Times New Roman"/>
                <w:sz w:val="14"/>
              </w:rPr>
              <w:t>Честота на мониторинг</w:t>
            </w:r>
            <w:r w:rsidRPr="00C76542">
              <w:rPr>
                <w:rFonts w:ascii="Times New Roman" w:hAnsi="Times New Roman"/>
                <w:sz w:val="14"/>
                <w:vertAlign w:val="superscript"/>
              </w:rPr>
              <w:t>1)</w:t>
            </w:r>
          </w:p>
        </w:tc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</w:pPr>
            <w:r w:rsidRPr="00C76542">
              <w:rPr>
                <w:rFonts w:ascii="Times New Roman" w:hAnsi="Times New Roman"/>
                <w:sz w:val="14"/>
              </w:rPr>
              <w:t>Съответствие</w:t>
            </w:r>
          </w:p>
        </w:tc>
      </w:tr>
      <w:tr w:rsidR="001B5F9C" w:rsidRPr="00C76542" w:rsidTr="0048170A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</w:pPr>
            <w:r w:rsidRPr="00C76542">
              <w:rPr>
                <w:rFonts w:ascii="Times New Roman" w:hAnsi="Times New Roman"/>
                <w:sz w:val="14"/>
              </w:rPr>
              <w:t>Непрекъснат</w:t>
            </w:r>
          </w:p>
        </w:tc>
        <w:tc>
          <w:tcPr>
            <w:tcW w:w="1003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jc w:val="center"/>
            </w:pPr>
            <w:r w:rsidRPr="00C76542">
              <w:rPr>
                <w:rFonts w:ascii="Times New Roman" w:hAnsi="Times New Roman"/>
                <w:sz w:val="14"/>
              </w:rPr>
              <w:t>Периодичен</w:t>
            </w: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1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line="240" w:lineRule="auto"/>
              <w:rPr>
                <w:rFonts w:cs="Calibri"/>
              </w:rPr>
            </w:pPr>
          </w:p>
        </w:tc>
      </w:tr>
      <w:tr w:rsidR="0048170A" w:rsidRPr="00C76542" w:rsidTr="0048170A">
        <w:trPr>
          <w:trHeight w:val="68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</w:pPr>
            <w:r w:rsidRPr="00C76542">
              <w:rPr>
                <w:rFonts w:ascii="Times New Roman" w:hAnsi="Times New Roman"/>
                <w:sz w:val="14"/>
              </w:rPr>
              <w:t>м. І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</w:pPr>
            <w:r w:rsidRPr="00C76542">
              <w:rPr>
                <w:rFonts w:ascii="Times New Roman" w:hAnsi="Times New Roman"/>
                <w:sz w:val="14"/>
              </w:rPr>
              <w:t>м. ІІ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</w:pPr>
            <w:r w:rsidRPr="00C76542">
              <w:rPr>
                <w:rFonts w:ascii="Times New Roman" w:hAnsi="Times New Roman"/>
                <w:sz w:val="14"/>
              </w:rPr>
              <w:t>м. ІІІ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</w:pPr>
            <w:r w:rsidRPr="00C76542">
              <w:rPr>
                <w:rFonts w:ascii="Times New Roman" w:hAnsi="Times New Roman"/>
                <w:sz w:val="14"/>
              </w:rPr>
              <w:t xml:space="preserve">м. ІV 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</w:pPr>
            <w:r w:rsidRPr="00C76542">
              <w:rPr>
                <w:rFonts w:ascii="Times New Roman" w:hAnsi="Times New Roman"/>
                <w:sz w:val="14"/>
              </w:rPr>
              <w:t>м. V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</w:pPr>
            <w:r w:rsidRPr="00C76542">
              <w:rPr>
                <w:rFonts w:ascii="Times New Roman" w:hAnsi="Times New Roman"/>
                <w:sz w:val="14"/>
              </w:rPr>
              <w:t xml:space="preserve">м. VІ 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</w:pPr>
            <w:r w:rsidRPr="00C76542">
              <w:rPr>
                <w:rFonts w:ascii="Times New Roman" w:hAnsi="Times New Roman"/>
                <w:sz w:val="14"/>
              </w:rPr>
              <w:t>м. VІІ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r w:rsidRPr="00C76542">
              <w:rPr>
                <w:rFonts w:ascii="Times New Roman" w:hAnsi="Times New Roman"/>
                <w:sz w:val="14"/>
              </w:rPr>
              <w:t>м.VІІІ</w:t>
            </w:r>
          </w:p>
          <w:p w:rsidR="001C509D" w:rsidRPr="00C76542" w:rsidRDefault="001C509D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</w:pPr>
            <w:r w:rsidRPr="00C76542">
              <w:rPr>
                <w:rFonts w:ascii="Times New Roman" w:hAnsi="Times New Roman"/>
                <w:sz w:val="14"/>
              </w:rPr>
              <w:t>м.ІХ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r w:rsidRPr="00C76542">
              <w:rPr>
                <w:rFonts w:ascii="Times New Roman" w:hAnsi="Times New Roman"/>
                <w:sz w:val="14"/>
              </w:rPr>
              <w:t>м.Х</w:t>
            </w:r>
          </w:p>
          <w:p w:rsidR="001C509D" w:rsidRPr="00C76542" w:rsidRDefault="001C509D">
            <w:pPr>
              <w:spacing w:after="0" w:line="240" w:lineRule="auto"/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r w:rsidRPr="00C76542">
              <w:rPr>
                <w:rFonts w:ascii="Times New Roman" w:hAnsi="Times New Roman"/>
                <w:sz w:val="14"/>
              </w:rPr>
              <w:t>м.ХІ</w:t>
            </w:r>
          </w:p>
          <w:p w:rsidR="001C509D" w:rsidRPr="00C76542" w:rsidRDefault="001C509D">
            <w:pPr>
              <w:spacing w:after="0" w:line="240" w:lineRule="auto"/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r w:rsidRPr="00C76542">
              <w:rPr>
                <w:rFonts w:ascii="Times New Roman" w:hAnsi="Times New Roman"/>
                <w:sz w:val="14"/>
              </w:rPr>
              <w:t>м.ХІІ</w:t>
            </w:r>
          </w:p>
          <w:p w:rsidR="001C509D" w:rsidRPr="00C76542" w:rsidRDefault="001C509D">
            <w:pPr>
              <w:spacing w:after="0" w:line="240" w:lineRule="auto"/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rFonts w:cs="Calibri"/>
              </w:rPr>
            </w:pPr>
          </w:p>
        </w:tc>
      </w:tr>
      <w:tr w:rsidR="0048170A" w:rsidRPr="00C76542" w:rsidTr="0048170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F5F" w:rsidRPr="00C76542" w:rsidRDefault="00CD4F5F">
            <w:pPr>
              <w:spacing w:after="0" w:line="240" w:lineRule="auto"/>
            </w:pPr>
            <w:r w:rsidRPr="00C76542">
              <w:rPr>
                <w:rFonts w:ascii="Times New Roman" w:hAnsi="Times New Roman"/>
                <w:sz w:val="14"/>
              </w:rPr>
              <w:t>Дебит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F5F" w:rsidRPr="00C76542" w:rsidRDefault="00CD4F5F">
            <w:pPr>
              <w:spacing w:after="0" w:line="240" w:lineRule="auto"/>
            </w:pPr>
            <w:r w:rsidRPr="00C76542">
              <w:rPr>
                <w:rFonts w:ascii="Times New Roman" w:hAnsi="Times New Roman"/>
                <w:sz w:val="14"/>
              </w:rPr>
              <w:t>Nm</w:t>
            </w:r>
            <w:r w:rsidRPr="00C76542">
              <w:rPr>
                <w:rFonts w:ascii="Times New Roman" w:hAnsi="Times New Roman"/>
                <w:sz w:val="14"/>
                <w:vertAlign w:val="superscript"/>
              </w:rPr>
              <w:t>3</w:t>
            </w:r>
            <w:r w:rsidRPr="00C76542">
              <w:rPr>
                <w:rFonts w:ascii="Times New Roman" w:hAnsi="Times New Roman"/>
                <w:sz w:val="14"/>
              </w:rPr>
              <w:t>/h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F5F" w:rsidRPr="00C76542" w:rsidRDefault="00CD4F5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F5F" w:rsidRPr="00C76542" w:rsidRDefault="00CD4F5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F5F" w:rsidRPr="00C76542" w:rsidRDefault="00E719AB" w:rsidP="00FB76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3,1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F5F" w:rsidRPr="00C76542" w:rsidRDefault="00786853" w:rsidP="00FB76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7,2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F5F" w:rsidRPr="00C76542" w:rsidRDefault="00027836" w:rsidP="00FB76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5,9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F5F" w:rsidRPr="00C76542" w:rsidRDefault="00CA6824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5,9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F5F" w:rsidRPr="00C76542" w:rsidRDefault="005D5112" w:rsidP="001B5F9C">
            <w:pPr>
              <w:spacing w:after="0" w:line="240" w:lineRule="auto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5,8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F5F" w:rsidRPr="00C76542" w:rsidRDefault="00353D91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5,5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F5F" w:rsidRPr="00C76542" w:rsidRDefault="00FE07A3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5,7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F5F" w:rsidRPr="00C76542" w:rsidRDefault="00936C98" w:rsidP="00593C96">
            <w:pPr>
              <w:spacing w:after="0" w:line="240" w:lineRule="auto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5,6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F5F" w:rsidRPr="00C76542" w:rsidRDefault="00B86945" w:rsidP="0071098C">
            <w:pPr>
              <w:spacing w:after="0" w:line="240" w:lineRule="auto"/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30,6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F5F" w:rsidRPr="00C76542" w:rsidRDefault="00710495">
            <w:pPr>
              <w:spacing w:after="0" w:line="240" w:lineRule="auto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26,6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F5F" w:rsidRPr="00C76542" w:rsidRDefault="00294761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16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F5F" w:rsidRPr="00C76542" w:rsidRDefault="0008636E" w:rsidP="002D30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15,1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F5F" w:rsidRPr="00C76542" w:rsidRDefault="00CD4F5F">
            <w:pPr>
              <w:spacing w:after="0" w:line="240" w:lineRule="auto"/>
            </w:pPr>
            <w:r w:rsidRPr="00C76542">
              <w:rPr>
                <w:rFonts w:ascii="Times New Roman" w:hAnsi="Times New Roman"/>
                <w:sz w:val="14"/>
              </w:rPr>
              <w:t>ежемесечно</w:t>
            </w:r>
          </w:p>
        </w:tc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F5F" w:rsidRPr="00C76542" w:rsidRDefault="00CD4F5F">
            <w:pPr>
              <w:spacing w:after="0" w:line="240" w:lineRule="auto"/>
              <w:rPr>
                <w:rFonts w:cs="Calibri"/>
              </w:rPr>
            </w:pPr>
          </w:p>
        </w:tc>
      </w:tr>
      <w:tr w:rsidR="0048170A" w:rsidRPr="00C76542" w:rsidTr="0048170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F5F" w:rsidRPr="00C76542" w:rsidRDefault="00CD4F5F">
            <w:pPr>
              <w:spacing w:after="0" w:line="240" w:lineRule="auto"/>
            </w:pPr>
            <w:r w:rsidRPr="00C76542">
              <w:rPr>
                <w:rFonts w:ascii="Times New Roman" w:hAnsi="Times New Roman"/>
                <w:sz w:val="14"/>
              </w:rPr>
              <w:t>CH</w:t>
            </w:r>
            <w:r w:rsidRPr="00C76542">
              <w:rPr>
                <w:rFonts w:ascii="Times New Roman" w:hAnsi="Times New Roman"/>
                <w:sz w:val="14"/>
                <w:vertAlign w:val="subscript"/>
              </w:rPr>
              <w:t>4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F5F" w:rsidRPr="00C76542" w:rsidRDefault="00CD4F5F">
            <w:pPr>
              <w:spacing w:after="0" w:line="240" w:lineRule="auto"/>
            </w:pPr>
            <w:r w:rsidRPr="00C76542">
              <w:rPr>
                <w:rFonts w:ascii="Times New Roman" w:hAnsi="Times New Roman"/>
                <w:sz w:val="14"/>
              </w:rPr>
              <w:t>mg/Nm</w:t>
            </w:r>
            <w:r w:rsidRPr="00C76542">
              <w:rPr>
                <w:rFonts w:ascii="Times New Roman" w:hAnsi="Times New Roman"/>
                <w:sz w:val="14"/>
                <w:vertAlign w:val="superscript"/>
              </w:rPr>
              <w:t>3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F5F" w:rsidRPr="00C76542" w:rsidRDefault="00CD4F5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F5F" w:rsidRPr="00C76542" w:rsidRDefault="00CD4F5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F5F" w:rsidRPr="00C76542" w:rsidRDefault="00E719AB" w:rsidP="00FB76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1428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F5F" w:rsidRPr="00C76542" w:rsidRDefault="00786853" w:rsidP="00FB76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1</w:t>
            </w:r>
            <w:r w:rsidR="00D14922">
              <w:rPr>
                <w:rFonts w:ascii="Times New Roman" w:hAnsi="Times New Roman"/>
                <w:sz w:val="14"/>
                <w:szCs w:val="1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  <w:lang w:val="bg-BG"/>
              </w:rPr>
              <w:t>428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F5F" w:rsidRPr="00C76542" w:rsidRDefault="00027836" w:rsidP="00FB76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1</w:t>
            </w:r>
            <w:r w:rsidR="00D14922">
              <w:rPr>
                <w:rFonts w:ascii="Times New Roman" w:hAnsi="Times New Roman"/>
                <w:sz w:val="14"/>
                <w:szCs w:val="1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  <w:lang w:val="bg-BG"/>
              </w:rPr>
              <w:t>666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F5F" w:rsidRPr="00C76542" w:rsidRDefault="00CA6824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1 904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F5F" w:rsidRPr="00C76542" w:rsidRDefault="005D5112">
            <w:pPr>
              <w:spacing w:after="0" w:line="240" w:lineRule="auto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1 666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F5F" w:rsidRPr="00C76542" w:rsidRDefault="00353D91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1 428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F5F" w:rsidRPr="00C76542" w:rsidRDefault="00FE07A3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952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F5F" w:rsidRPr="00C76542" w:rsidRDefault="00936C98" w:rsidP="00203394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714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F5F" w:rsidRPr="00C76542" w:rsidRDefault="00B86945" w:rsidP="0071098C">
            <w:pPr>
              <w:spacing w:after="0" w:line="240" w:lineRule="auto"/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9 044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F5F" w:rsidRPr="00C76542" w:rsidRDefault="00710495">
            <w:pPr>
              <w:spacing w:after="0" w:line="240" w:lineRule="auto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7</w:t>
            </w:r>
            <w:r w:rsidR="00A50E3C">
              <w:rPr>
                <w:sz w:val="16"/>
                <w:szCs w:val="16"/>
                <w:lang w:val="bg-BG"/>
              </w:rPr>
              <w:t xml:space="preserve"> </w:t>
            </w:r>
            <w:r>
              <w:rPr>
                <w:sz w:val="16"/>
                <w:szCs w:val="16"/>
                <w:lang w:val="bg-BG"/>
              </w:rPr>
              <w:t>568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F5F" w:rsidRPr="00C76542" w:rsidRDefault="00294761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8</w:t>
            </w:r>
            <w:r w:rsidR="000E07DD">
              <w:rPr>
                <w:sz w:val="14"/>
                <w:szCs w:val="14"/>
                <w:lang w:val="bg-BG"/>
              </w:rPr>
              <w:t xml:space="preserve"> </w:t>
            </w:r>
            <w:r>
              <w:rPr>
                <w:sz w:val="14"/>
                <w:szCs w:val="14"/>
                <w:lang w:val="bg-BG"/>
              </w:rPr>
              <w:t>092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F5F" w:rsidRPr="00C76542" w:rsidRDefault="0008636E" w:rsidP="002D30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6</w:t>
            </w:r>
            <w:r w:rsidR="00A70EDA">
              <w:rPr>
                <w:rFonts w:ascii="Times New Roman" w:hAnsi="Times New Roman"/>
                <w:sz w:val="14"/>
                <w:szCs w:val="1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  <w:lang w:val="bg-BG"/>
              </w:rPr>
              <w:t>521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F5F" w:rsidRPr="00C76542" w:rsidRDefault="00CD4F5F">
            <w:pPr>
              <w:spacing w:after="0" w:line="240" w:lineRule="auto"/>
            </w:pPr>
            <w:r w:rsidRPr="00C76542">
              <w:rPr>
                <w:rFonts w:ascii="Times New Roman" w:hAnsi="Times New Roman"/>
                <w:sz w:val="14"/>
              </w:rPr>
              <w:t>ежемесечно</w:t>
            </w:r>
          </w:p>
        </w:tc>
        <w:tc>
          <w:tcPr>
            <w:tcW w:w="1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F5F" w:rsidRPr="00C76542" w:rsidRDefault="00CD4F5F">
            <w:pPr>
              <w:spacing w:line="240" w:lineRule="auto"/>
              <w:rPr>
                <w:rFonts w:cs="Calibri"/>
              </w:rPr>
            </w:pPr>
          </w:p>
        </w:tc>
      </w:tr>
      <w:tr w:rsidR="0048170A" w:rsidRPr="00C76542" w:rsidTr="0048170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F5F" w:rsidRPr="00C76542" w:rsidRDefault="00CD4F5F">
            <w:pPr>
              <w:spacing w:after="0" w:line="240" w:lineRule="auto"/>
            </w:pPr>
            <w:r w:rsidRPr="00C76542">
              <w:rPr>
                <w:rFonts w:ascii="Times New Roman" w:hAnsi="Times New Roman"/>
                <w:sz w:val="14"/>
              </w:rPr>
              <w:t>СO</w:t>
            </w:r>
            <w:r w:rsidRPr="00C76542">
              <w:rPr>
                <w:rFonts w:ascii="Times New Roman" w:hAnsi="Times New Roman"/>
                <w:sz w:val="14"/>
                <w:vertAlign w:val="subscript"/>
              </w:rPr>
              <w:t>2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F5F" w:rsidRPr="00C76542" w:rsidRDefault="00CD4F5F">
            <w:pPr>
              <w:spacing w:after="0" w:line="240" w:lineRule="auto"/>
            </w:pPr>
            <w:r w:rsidRPr="00C76542">
              <w:rPr>
                <w:rFonts w:ascii="Times New Roman" w:hAnsi="Times New Roman"/>
                <w:sz w:val="14"/>
              </w:rPr>
              <w:t>mg/Nm</w:t>
            </w:r>
            <w:r w:rsidRPr="00C76542">
              <w:rPr>
                <w:rFonts w:ascii="Times New Roman" w:hAnsi="Times New Roman"/>
                <w:sz w:val="14"/>
                <w:vertAlign w:val="superscript"/>
              </w:rPr>
              <w:t>3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F5F" w:rsidRPr="00C76542" w:rsidRDefault="00CD4F5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F5F" w:rsidRPr="00C76542" w:rsidRDefault="00CD4F5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F5F" w:rsidRPr="00C76542" w:rsidRDefault="00E719AB" w:rsidP="00FB76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1965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F5F" w:rsidRPr="00C76542" w:rsidRDefault="00786853" w:rsidP="0078685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2</w:t>
            </w:r>
            <w:r w:rsidR="00D14922">
              <w:rPr>
                <w:rFonts w:ascii="Times New Roman" w:hAnsi="Times New Roman"/>
                <w:sz w:val="14"/>
                <w:szCs w:val="1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  <w:lang w:val="bg-BG"/>
              </w:rPr>
              <w:t>620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F5F" w:rsidRPr="00C76542" w:rsidRDefault="00027836" w:rsidP="00FB76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1</w:t>
            </w:r>
            <w:r w:rsidR="00D14922">
              <w:rPr>
                <w:rFonts w:ascii="Times New Roman" w:hAnsi="Times New Roman"/>
                <w:sz w:val="14"/>
                <w:szCs w:val="1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  <w:lang w:val="bg-BG"/>
              </w:rPr>
              <w:t>965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F5F" w:rsidRPr="00C76542" w:rsidRDefault="00CA6824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2 620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F5F" w:rsidRPr="00C76542" w:rsidRDefault="005D5112">
            <w:pPr>
              <w:spacing w:after="0" w:line="240" w:lineRule="auto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1 965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F5F" w:rsidRPr="00C76542" w:rsidRDefault="00353D91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0,0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F5F" w:rsidRPr="00C76542" w:rsidRDefault="00FE07A3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1 310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F5F" w:rsidRPr="00C76542" w:rsidRDefault="00936C98" w:rsidP="00203394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1 310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F5F" w:rsidRPr="00C76542" w:rsidRDefault="00B86945" w:rsidP="0071098C">
            <w:pPr>
              <w:spacing w:after="0" w:line="240" w:lineRule="auto"/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15 458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F5F" w:rsidRPr="00C76542" w:rsidRDefault="00710495">
            <w:pPr>
              <w:spacing w:after="0" w:line="240" w:lineRule="auto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13 493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F5F" w:rsidRPr="00C76542" w:rsidRDefault="00294761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11 397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F5F" w:rsidRPr="00C76542" w:rsidRDefault="0008636E" w:rsidP="002D30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8</w:t>
            </w:r>
            <w:r w:rsidR="00A70EDA">
              <w:rPr>
                <w:rFonts w:ascii="Times New Roman" w:hAnsi="Times New Roman"/>
                <w:sz w:val="14"/>
                <w:szCs w:val="1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  <w:lang w:val="bg-BG"/>
              </w:rPr>
              <w:t>057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F5F" w:rsidRPr="00C76542" w:rsidRDefault="00CD4F5F">
            <w:pPr>
              <w:spacing w:after="0" w:line="240" w:lineRule="auto"/>
            </w:pPr>
            <w:r w:rsidRPr="00C76542">
              <w:rPr>
                <w:rFonts w:ascii="Times New Roman" w:hAnsi="Times New Roman"/>
                <w:sz w:val="14"/>
              </w:rPr>
              <w:t>ежемесечно</w:t>
            </w:r>
          </w:p>
        </w:tc>
        <w:tc>
          <w:tcPr>
            <w:tcW w:w="1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F5F" w:rsidRPr="00C76542" w:rsidRDefault="00CD4F5F">
            <w:pPr>
              <w:spacing w:line="240" w:lineRule="auto"/>
              <w:rPr>
                <w:rFonts w:cs="Calibri"/>
              </w:rPr>
            </w:pPr>
          </w:p>
        </w:tc>
      </w:tr>
      <w:tr w:rsidR="0048170A" w:rsidRPr="00C76542" w:rsidTr="0048170A">
        <w:trPr>
          <w:trHeight w:val="4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F5F" w:rsidRPr="00C76542" w:rsidRDefault="00CD4F5F">
            <w:pPr>
              <w:spacing w:after="0" w:line="240" w:lineRule="auto"/>
            </w:pPr>
            <w:r w:rsidRPr="00C76542">
              <w:rPr>
                <w:rFonts w:ascii="Times New Roman" w:hAnsi="Times New Roman"/>
                <w:sz w:val="14"/>
              </w:rPr>
              <w:t>O</w:t>
            </w:r>
            <w:r w:rsidRPr="00C76542">
              <w:rPr>
                <w:rFonts w:ascii="Times New Roman" w:hAnsi="Times New Roman"/>
                <w:sz w:val="14"/>
                <w:vertAlign w:val="subscript"/>
              </w:rPr>
              <w:t>2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F5F" w:rsidRPr="00C76542" w:rsidRDefault="00CD4F5F">
            <w:pPr>
              <w:spacing w:after="0" w:line="240" w:lineRule="auto"/>
            </w:pPr>
            <w:r w:rsidRPr="00C76542">
              <w:rPr>
                <w:rFonts w:ascii="Times New Roman" w:hAnsi="Times New Roman"/>
                <w:sz w:val="14"/>
              </w:rPr>
              <w:t>%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F5F" w:rsidRPr="00C76542" w:rsidRDefault="00CD4F5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F5F" w:rsidRPr="00C76542" w:rsidRDefault="00CD4F5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F5F" w:rsidRPr="00C76542" w:rsidRDefault="00E719AB" w:rsidP="00FB76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20,5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F5F" w:rsidRPr="00C76542" w:rsidRDefault="00CD4F5F" w:rsidP="0078685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bg-BG"/>
              </w:rPr>
            </w:pPr>
            <w:r w:rsidRPr="00C76542">
              <w:rPr>
                <w:rFonts w:ascii="Times New Roman" w:hAnsi="Times New Roman"/>
                <w:sz w:val="14"/>
                <w:szCs w:val="14"/>
                <w:lang w:val="bg-BG"/>
              </w:rPr>
              <w:t>20</w:t>
            </w:r>
            <w:r w:rsidR="00786853">
              <w:rPr>
                <w:rFonts w:ascii="Times New Roman" w:hAnsi="Times New Roman"/>
                <w:sz w:val="14"/>
                <w:szCs w:val="14"/>
                <w:lang w:val="bg-BG"/>
              </w:rPr>
              <w:t>,3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F5F" w:rsidRPr="00C76542" w:rsidRDefault="00027836" w:rsidP="00FB76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20,4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F5F" w:rsidRPr="00C76542" w:rsidRDefault="00CA6824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20,4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F5F" w:rsidRPr="00C76542" w:rsidRDefault="00CD4F5F">
            <w:pPr>
              <w:spacing w:after="0" w:line="240" w:lineRule="auto"/>
              <w:rPr>
                <w:sz w:val="14"/>
                <w:szCs w:val="14"/>
                <w:lang w:val="en-US"/>
              </w:rPr>
            </w:pPr>
            <w:r w:rsidRPr="00C76542">
              <w:rPr>
                <w:sz w:val="14"/>
                <w:szCs w:val="14"/>
                <w:lang w:val="en-US"/>
              </w:rPr>
              <w:t>20,</w:t>
            </w:r>
            <w:r w:rsidR="005D5112">
              <w:rPr>
                <w:sz w:val="14"/>
                <w:szCs w:val="14"/>
                <w:lang w:val="en-US"/>
              </w:rPr>
              <w:t>6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F5F" w:rsidRPr="00C76542" w:rsidRDefault="00353D91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20,7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F5F" w:rsidRPr="00C76542" w:rsidRDefault="00FE07A3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20,8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F5F" w:rsidRPr="00C76542" w:rsidRDefault="00936C98" w:rsidP="00203394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20,8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F5F" w:rsidRPr="00C76542" w:rsidRDefault="009B0D87" w:rsidP="0071098C">
            <w:pPr>
              <w:spacing w:after="0" w:line="240" w:lineRule="auto"/>
              <w:jc w:val="center"/>
              <w:rPr>
                <w:sz w:val="16"/>
                <w:szCs w:val="16"/>
                <w:lang w:val="bg-BG"/>
              </w:rPr>
            </w:pPr>
            <w:r w:rsidRPr="00C76542">
              <w:rPr>
                <w:sz w:val="16"/>
                <w:szCs w:val="16"/>
                <w:lang w:val="bg-BG"/>
              </w:rPr>
              <w:t>20,1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F5F" w:rsidRPr="00C76542" w:rsidRDefault="003C30B2">
            <w:pPr>
              <w:spacing w:after="0" w:line="240" w:lineRule="auto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20,</w:t>
            </w:r>
            <w:r w:rsidR="00710495">
              <w:rPr>
                <w:sz w:val="16"/>
                <w:szCs w:val="16"/>
                <w:lang w:val="bg-BG"/>
              </w:rPr>
              <w:t>2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F5F" w:rsidRPr="00C76542" w:rsidRDefault="00955188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 w:rsidRPr="00C76542">
              <w:rPr>
                <w:sz w:val="14"/>
                <w:szCs w:val="14"/>
                <w:lang w:val="bg-BG"/>
              </w:rPr>
              <w:t>20,</w:t>
            </w:r>
            <w:r w:rsidR="00294761">
              <w:rPr>
                <w:sz w:val="14"/>
                <w:szCs w:val="14"/>
                <w:lang w:val="bg-BG"/>
              </w:rPr>
              <w:t>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F5F" w:rsidRPr="00C76542" w:rsidRDefault="00CD4F5F" w:rsidP="002D30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bg-BG"/>
              </w:rPr>
            </w:pPr>
            <w:r w:rsidRPr="00C76542">
              <w:rPr>
                <w:rFonts w:ascii="Times New Roman" w:hAnsi="Times New Roman"/>
                <w:sz w:val="14"/>
                <w:szCs w:val="14"/>
                <w:lang w:val="bg-BG"/>
              </w:rPr>
              <w:t>20,</w:t>
            </w:r>
            <w:r w:rsidR="0008636E">
              <w:rPr>
                <w:rFonts w:ascii="Times New Roman" w:hAnsi="Times New Roman"/>
                <w:sz w:val="14"/>
                <w:szCs w:val="14"/>
                <w:lang w:val="bg-BG"/>
              </w:rPr>
              <w:t>3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F5F" w:rsidRPr="00C76542" w:rsidRDefault="00CD4F5F">
            <w:pPr>
              <w:spacing w:after="0" w:line="240" w:lineRule="auto"/>
            </w:pPr>
            <w:r w:rsidRPr="00C76542">
              <w:rPr>
                <w:rFonts w:ascii="Times New Roman" w:hAnsi="Times New Roman"/>
                <w:sz w:val="14"/>
              </w:rPr>
              <w:t>ежемесечно</w:t>
            </w:r>
          </w:p>
        </w:tc>
        <w:tc>
          <w:tcPr>
            <w:tcW w:w="1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F5F" w:rsidRPr="00C76542" w:rsidRDefault="00CD4F5F">
            <w:pPr>
              <w:spacing w:line="240" w:lineRule="auto"/>
              <w:rPr>
                <w:rFonts w:cs="Calibri"/>
              </w:rPr>
            </w:pPr>
          </w:p>
        </w:tc>
      </w:tr>
      <w:tr w:rsidR="0048170A" w:rsidRPr="00C76542" w:rsidTr="0048170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F5F" w:rsidRPr="00C76542" w:rsidRDefault="00CD4F5F">
            <w:pPr>
              <w:spacing w:after="0" w:line="240" w:lineRule="auto"/>
            </w:pPr>
            <w:r w:rsidRPr="00C76542">
              <w:rPr>
                <w:rFonts w:ascii="Times New Roman" w:hAnsi="Times New Roman"/>
                <w:sz w:val="14"/>
              </w:rPr>
              <w:t>H</w:t>
            </w:r>
            <w:r w:rsidRPr="00C76542">
              <w:rPr>
                <w:rFonts w:ascii="Times New Roman" w:hAnsi="Times New Roman"/>
                <w:sz w:val="14"/>
                <w:vertAlign w:val="subscript"/>
              </w:rPr>
              <w:t>2</w:t>
            </w:r>
            <w:r w:rsidRPr="00C76542">
              <w:rPr>
                <w:rFonts w:ascii="Times New Roman" w:hAnsi="Times New Roman"/>
                <w:sz w:val="14"/>
              </w:rPr>
              <w:t>S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F5F" w:rsidRPr="00C76542" w:rsidRDefault="00CD4F5F">
            <w:pPr>
              <w:spacing w:after="0" w:line="240" w:lineRule="auto"/>
            </w:pPr>
            <w:r w:rsidRPr="00C76542">
              <w:rPr>
                <w:rFonts w:ascii="Times New Roman" w:hAnsi="Times New Roman"/>
                <w:sz w:val="14"/>
                <w:lang w:val="en-US"/>
              </w:rPr>
              <w:t>m</w:t>
            </w:r>
            <w:r w:rsidRPr="00C76542">
              <w:rPr>
                <w:rFonts w:ascii="Times New Roman" w:hAnsi="Times New Roman"/>
                <w:sz w:val="14"/>
              </w:rPr>
              <w:t>g</w:t>
            </w:r>
            <w:r w:rsidRPr="00C76542">
              <w:rPr>
                <w:rFonts w:ascii="Times New Roman" w:hAnsi="Times New Roman"/>
                <w:sz w:val="14"/>
                <w:lang w:val="bg-BG"/>
              </w:rPr>
              <w:t>/</w:t>
            </w:r>
            <w:r w:rsidRPr="00C76542">
              <w:rPr>
                <w:rFonts w:ascii="Times New Roman" w:hAnsi="Times New Roman"/>
                <w:sz w:val="14"/>
              </w:rPr>
              <w:t>Nm</w:t>
            </w:r>
            <w:r w:rsidRPr="00C76542">
              <w:rPr>
                <w:rFonts w:ascii="Times New Roman" w:hAnsi="Times New Roman"/>
                <w:sz w:val="14"/>
                <w:vertAlign w:val="superscript"/>
              </w:rPr>
              <w:t>3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F5F" w:rsidRPr="00C76542" w:rsidRDefault="00CD4F5F">
            <w:pPr>
              <w:spacing w:after="0" w:line="240" w:lineRule="auto"/>
            </w:pPr>
            <w:r w:rsidRPr="00C76542">
              <w:rPr>
                <w:rFonts w:ascii="Times New Roman" w:hAnsi="Times New Roman"/>
                <w:sz w:val="14"/>
              </w:rPr>
              <w:t>-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F5F" w:rsidRPr="00C76542" w:rsidRDefault="00CD4F5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F5F" w:rsidRPr="00C76542" w:rsidRDefault="00E719AB" w:rsidP="00FB76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0,0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F5F" w:rsidRPr="00C76542" w:rsidRDefault="00786853" w:rsidP="0069460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0,0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F5F" w:rsidRPr="00C76542" w:rsidRDefault="00AF3B6C" w:rsidP="00FB76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0,0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F5F" w:rsidRPr="00C76542" w:rsidRDefault="00CA6824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0,0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F5F" w:rsidRPr="00C76542" w:rsidRDefault="005D5112">
            <w:pPr>
              <w:spacing w:after="0" w:line="240" w:lineRule="auto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0,0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F5F" w:rsidRPr="00353D91" w:rsidRDefault="00353D91" w:rsidP="00353D91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0,0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F5F" w:rsidRPr="00C76542" w:rsidRDefault="00FE07A3" w:rsidP="001B5F9C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0,0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F5F" w:rsidRPr="00C76542" w:rsidRDefault="00936C98" w:rsidP="00203394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0,0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F5F" w:rsidRPr="00C76542" w:rsidRDefault="00B86945" w:rsidP="0071098C">
            <w:pPr>
              <w:spacing w:after="0" w:line="240" w:lineRule="auto"/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F5F" w:rsidRPr="00C76542" w:rsidRDefault="00E228BE">
            <w:pPr>
              <w:spacing w:after="0" w:line="240" w:lineRule="auto"/>
              <w:rPr>
                <w:sz w:val="16"/>
                <w:szCs w:val="16"/>
                <w:lang w:val="bg-BG"/>
              </w:rPr>
            </w:pPr>
            <w:r w:rsidRPr="00C76542">
              <w:rPr>
                <w:sz w:val="16"/>
                <w:szCs w:val="16"/>
                <w:lang w:val="bg-BG"/>
              </w:rPr>
              <w:t>0,</w:t>
            </w:r>
            <w:r w:rsidR="00710495">
              <w:rPr>
                <w:sz w:val="16"/>
                <w:szCs w:val="16"/>
                <w:lang w:val="bg-BG"/>
              </w:rPr>
              <w:t>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F5F" w:rsidRPr="00C76542" w:rsidRDefault="00955188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 w:rsidRPr="00C76542">
              <w:rPr>
                <w:sz w:val="14"/>
                <w:szCs w:val="14"/>
                <w:lang w:val="bg-BG"/>
              </w:rPr>
              <w:t>0</w:t>
            </w:r>
            <w:r w:rsidR="00294761">
              <w:rPr>
                <w:sz w:val="14"/>
                <w:szCs w:val="14"/>
                <w:lang w:val="bg-BG"/>
              </w:rPr>
              <w:t>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F5F" w:rsidRPr="00C76542" w:rsidRDefault="00CD4F5F" w:rsidP="002D30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bg-BG"/>
              </w:rPr>
            </w:pPr>
            <w:r w:rsidRPr="00C76542">
              <w:rPr>
                <w:rFonts w:ascii="Times New Roman" w:hAnsi="Times New Roman"/>
                <w:sz w:val="14"/>
                <w:szCs w:val="14"/>
                <w:lang w:val="bg-BG"/>
              </w:rPr>
              <w:t>0,</w:t>
            </w:r>
            <w:r w:rsidR="0008636E">
              <w:rPr>
                <w:rFonts w:ascii="Times New Roman" w:hAnsi="Times New Roman"/>
                <w:sz w:val="14"/>
                <w:szCs w:val="14"/>
                <w:lang w:val="bg-BG"/>
              </w:rPr>
              <w:t>51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F5F" w:rsidRPr="00C76542" w:rsidRDefault="00CD4F5F">
            <w:pPr>
              <w:spacing w:after="0" w:line="240" w:lineRule="auto"/>
            </w:pPr>
            <w:r w:rsidRPr="00C76542">
              <w:rPr>
                <w:rFonts w:ascii="Times New Roman" w:hAnsi="Times New Roman"/>
                <w:sz w:val="14"/>
              </w:rPr>
              <w:t>ежемесечно</w:t>
            </w:r>
          </w:p>
        </w:tc>
        <w:tc>
          <w:tcPr>
            <w:tcW w:w="1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F5F" w:rsidRPr="00C76542" w:rsidRDefault="00CD4F5F">
            <w:pPr>
              <w:spacing w:line="240" w:lineRule="auto"/>
              <w:rPr>
                <w:rFonts w:cs="Calibri"/>
              </w:rPr>
            </w:pPr>
          </w:p>
        </w:tc>
      </w:tr>
      <w:tr w:rsidR="0048170A" w:rsidRPr="00C76542" w:rsidTr="0048170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F5F" w:rsidRPr="00C76542" w:rsidRDefault="00CD4F5F">
            <w:pPr>
              <w:spacing w:after="0" w:line="240" w:lineRule="auto"/>
            </w:pPr>
            <w:r w:rsidRPr="00C76542">
              <w:rPr>
                <w:rFonts w:ascii="Times New Roman" w:hAnsi="Times New Roman"/>
                <w:sz w:val="14"/>
              </w:rPr>
              <w:t>H</w:t>
            </w:r>
            <w:r w:rsidRPr="00C76542">
              <w:rPr>
                <w:rFonts w:ascii="Times New Roman" w:hAnsi="Times New Roman"/>
                <w:sz w:val="14"/>
                <w:vertAlign w:val="subscript"/>
              </w:rPr>
              <w:t>2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F5F" w:rsidRPr="00C76542" w:rsidRDefault="00CD4F5F">
            <w:pPr>
              <w:spacing w:after="0" w:line="240" w:lineRule="auto"/>
            </w:pPr>
            <w:r w:rsidRPr="00C76542">
              <w:rPr>
                <w:rFonts w:ascii="Times New Roman" w:hAnsi="Times New Roman"/>
                <w:sz w:val="14"/>
              </w:rPr>
              <w:t>mg/ Nm</w:t>
            </w:r>
            <w:r w:rsidRPr="00C76542">
              <w:rPr>
                <w:rFonts w:ascii="Times New Roman" w:hAnsi="Times New Roman"/>
                <w:sz w:val="14"/>
                <w:vertAlign w:val="superscript"/>
              </w:rPr>
              <w:t>3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F5F" w:rsidRPr="00C76542" w:rsidRDefault="00CD4F5F">
            <w:pPr>
              <w:spacing w:after="0" w:line="240" w:lineRule="auto"/>
            </w:pPr>
            <w:r w:rsidRPr="00C76542">
              <w:rPr>
                <w:rFonts w:ascii="Times New Roman" w:hAnsi="Times New Roman"/>
                <w:sz w:val="14"/>
              </w:rPr>
              <w:t>-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F5F" w:rsidRPr="00C76542" w:rsidRDefault="00CD4F5F">
            <w:pPr>
              <w:spacing w:after="0" w:line="240" w:lineRule="auto"/>
            </w:pPr>
            <w:r w:rsidRPr="00C76542">
              <w:rPr>
                <w:rFonts w:ascii="Times New Roman" w:hAnsi="Times New Roman"/>
                <w:sz w:val="14"/>
              </w:rPr>
              <w:t>-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F5F" w:rsidRPr="00C76542" w:rsidRDefault="001C2827" w:rsidP="00FB76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bg-BG"/>
              </w:rPr>
            </w:pPr>
            <w:r w:rsidRPr="00C76542">
              <w:rPr>
                <w:rFonts w:ascii="Times New Roman" w:hAnsi="Times New Roman"/>
                <w:sz w:val="14"/>
                <w:szCs w:val="14"/>
                <w:lang w:val="bg-BG"/>
              </w:rPr>
              <w:t>0,0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F5F" w:rsidRPr="00C76542" w:rsidRDefault="00CD4F5F" w:rsidP="00FB76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bg-BG"/>
              </w:rPr>
            </w:pPr>
            <w:r w:rsidRPr="00C76542">
              <w:rPr>
                <w:rFonts w:ascii="Times New Roman" w:hAnsi="Times New Roman"/>
                <w:sz w:val="14"/>
                <w:szCs w:val="14"/>
                <w:lang w:val="bg-BG"/>
              </w:rPr>
              <w:t>0,0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F5F" w:rsidRPr="00C76542" w:rsidRDefault="00CD4F5F" w:rsidP="003673A9">
            <w:pPr>
              <w:tabs>
                <w:tab w:val="center" w:pos="246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bg-BG"/>
              </w:rPr>
            </w:pPr>
            <w:r w:rsidRPr="00C76542">
              <w:rPr>
                <w:rFonts w:ascii="Times New Roman" w:hAnsi="Times New Roman"/>
                <w:sz w:val="14"/>
                <w:szCs w:val="14"/>
                <w:lang w:val="bg-BG"/>
              </w:rPr>
              <w:t>0,0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F5F" w:rsidRPr="00C76542" w:rsidRDefault="00CD4F5F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 w:rsidRPr="00C76542">
              <w:rPr>
                <w:sz w:val="14"/>
                <w:szCs w:val="14"/>
                <w:lang w:val="bg-BG"/>
              </w:rPr>
              <w:t>0,0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F5F" w:rsidRPr="00C76542" w:rsidRDefault="00CD4F5F">
            <w:pPr>
              <w:spacing w:after="0" w:line="240" w:lineRule="auto"/>
              <w:rPr>
                <w:sz w:val="14"/>
                <w:szCs w:val="14"/>
                <w:lang w:val="en-US"/>
              </w:rPr>
            </w:pPr>
            <w:r w:rsidRPr="00C76542">
              <w:rPr>
                <w:sz w:val="14"/>
                <w:szCs w:val="14"/>
                <w:lang w:val="en-US"/>
              </w:rPr>
              <w:t>0.0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F5F" w:rsidRPr="00C76542" w:rsidRDefault="00CD4F5F">
            <w:pPr>
              <w:spacing w:after="0" w:line="240" w:lineRule="auto"/>
              <w:rPr>
                <w:sz w:val="14"/>
                <w:szCs w:val="14"/>
                <w:lang w:val="en-US"/>
              </w:rPr>
            </w:pPr>
            <w:r w:rsidRPr="00C76542">
              <w:rPr>
                <w:rFonts w:ascii="Times New Roman" w:hAnsi="Times New Roman"/>
                <w:sz w:val="14"/>
                <w:szCs w:val="14"/>
                <w:lang w:val="en-US"/>
              </w:rPr>
              <w:t>0,0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F5F" w:rsidRPr="00C76542" w:rsidRDefault="00CD4F5F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 w:rsidRPr="00C76542">
              <w:rPr>
                <w:sz w:val="14"/>
                <w:szCs w:val="14"/>
                <w:lang w:val="bg-BG"/>
              </w:rPr>
              <w:t>0,0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F5F" w:rsidRPr="00C76542" w:rsidRDefault="00CD4F5F" w:rsidP="00203394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 w:rsidRPr="00C76542">
              <w:rPr>
                <w:sz w:val="14"/>
                <w:szCs w:val="14"/>
                <w:lang w:val="bg-BG"/>
              </w:rPr>
              <w:t>0,0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F5F" w:rsidRPr="00C76542" w:rsidRDefault="00B86945" w:rsidP="0071098C">
            <w:pPr>
              <w:spacing w:after="0" w:line="240" w:lineRule="auto"/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0,18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F5F" w:rsidRPr="00C76542" w:rsidRDefault="00E228BE">
            <w:pPr>
              <w:spacing w:after="0" w:line="240" w:lineRule="auto"/>
              <w:rPr>
                <w:sz w:val="16"/>
                <w:szCs w:val="16"/>
                <w:lang w:val="bg-BG"/>
              </w:rPr>
            </w:pPr>
            <w:r w:rsidRPr="00C76542">
              <w:rPr>
                <w:sz w:val="16"/>
                <w:szCs w:val="16"/>
                <w:lang w:val="bg-BG"/>
              </w:rPr>
              <w:t>0,0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F5F" w:rsidRPr="00C76542" w:rsidRDefault="00955188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 w:rsidRPr="00C76542">
              <w:rPr>
                <w:sz w:val="14"/>
                <w:szCs w:val="14"/>
                <w:lang w:val="bg-BG"/>
              </w:rPr>
              <w:t>0,0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F5F" w:rsidRPr="00C76542" w:rsidRDefault="00CD4F5F" w:rsidP="002D30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bg-BG"/>
              </w:rPr>
            </w:pPr>
            <w:r w:rsidRPr="00C76542">
              <w:rPr>
                <w:rFonts w:ascii="Times New Roman" w:hAnsi="Times New Roman"/>
                <w:sz w:val="14"/>
                <w:szCs w:val="14"/>
                <w:lang w:val="bg-BG"/>
              </w:rPr>
              <w:t>0.0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F5F" w:rsidRPr="00C76542" w:rsidRDefault="00CD4F5F">
            <w:pPr>
              <w:spacing w:after="0" w:line="240" w:lineRule="auto"/>
            </w:pPr>
            <w:r w:rsidRPr="00C76542">
              <w:rPr>
                <w:rFonts w:ascii="Times New Roman" w:hAnsi="Times New Roman"/>
                <w:sz w:val="14"/>
              </w:rPr>
              <w:t>ежемесечно</w:t>
            </w:r>
          </w:p>
        </w:tc>
        <w:tc>
          <w:tcPr>
            <w:tcW w:w="1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F5F" w:rsidRPr="00C76542" w:rsidRDefault="00CD4F5F">
            <w:pPr>
              <w:spacing w:line="240" w:lineRule="auto"/>
              <w:rPr>
                <w:rFonts w:cs="Calibri"/>
              </w:rPr>
            </w:pPr>
          </w:p>
        </w:tc>
      </w:tr>
    </w:tbl>
    <w:p w:rsidR="00F947C2" w:rsidRPr="00A41EE1" w:rsidRDefault="00F947C2" w:rsidP="00F947C2">
      <w:pPr>
        <w:ind w:left="-720"/>
        <w:jc w:val="both"/>
        <w:rPr>
          <w:rFonts w:ascii="Verdana" w:hAnsi="Verdana" w:cs="Verdana"/>
          <w:sz w:val="16"/>
          <w:lang w:val="bg-BG"/>
        </w:rPr>
      </w:pPr>
      <w:proofErr w:type="gramStart"/>
      <w:r w:rsidRPr="00C76542">
        <w:rPr>
          <w:rFonts w:ascii="Verdana" w:hAnsi="Verdana" w:cs="Verdana"/>
          <w:sz w:val="16"/>
        </w:rPr>
        <w:t>Резултатите са представени в съответствие с Протокол №</w:t>
      </w:r>
      <w:r>
        <w:rPr>
          <w:rFonts w:ascii="Verdana" w:hAnsi="Verdana" w:cs="Verdana"/>
          <w:sz w:val="16"/>
          <w:lang w:val="bg-BG"/>
        </w:rPr>
        <w:t xml:space="preserve">  1170</w:t>
      </w:r>
      <w:r w:rsidRPr="00C76542">
        <w:rPr>
          <w:rFonts w:ascii="Verdana" w:hAnsi="Verdana" w:cs="Verdana"/>
          <w:sz w:val="16"/>
          <w:lang w:val="bg-BG"/>
        </w:rPr>
        <w:t>П.1</w:t>
      </w:r>
      <w:r>
        <w:rPr>
          <w:rFonts w:ascii="Verdana" w:hAnsi="Verdana" w:cs="Verdana"/>
          <w:sz w:val="16"/>
          <w:lang w:val="bg-BG"/>
        </w:rPr>
        <w:t>5</w:t>
      </w:r>
      <w:r w:rsidRPr="00C76542">
        <w:rPr>
          <w:rFonts w:ascii="Verdana" w:hAnsi="Verdana" w:cs="Verdana"/>
          <w:sz w:val="16"/>
          <w:lang w:val="bg-BG"/>
        </w:rPr>
        <w:t>/</w:t>
      </w:r>
      <w:r>
        <w:rPr>
          <w:rFonts w:ascii="Verdana" w:hAnsi="Verdana" w:cs="Verdana"/>
          <w:sz w:val="16"/>
          <w:lang w:val="en-US"/>
        </w:rPr>
        <w:t>1</w:t>
      </w:r>
      <w:r>
        <w:rPr>
          <w:rFonts w:ascii="Verdana" w:hAnsi="Verdana" w:cs="Verdana"/>
          <w:sz w:val="16"/>
          <w:lang w:val="bg-BG"/>
        </w:rPr>
        <w:t>1</w:t>
      </w:r>
      <w:r w:rsidRPr="00C76542">
        <w:rPr>
          <w:rFonts w:ascii="Verdana" w:hAnsi="Verdana" w:cs="Verdana"/>
          <w:sz w:val="16"/>
          <w:lang w:val="bg-BG"/>
        </w:rPr>
        <w:t>.0</w:t>
      </w:r>
      <w:r w:rsidRPr="00C76542">
        <w:rPr>
          <w:rFonts w:ascii="Verdana" w:hAnsi="Verdana" w:cs="Verdana"/>
          <w:sz w:val="16"/>
          <w:lang w:val="en-US"/>
        </w:rPr>
        <w:t>1</w:t>
      </w:r>
      <w:r>
        <w:rPr>
          <w:rFonts w:ascii="Verdana" w:hAnsi="Verdana" w:cs="Verdana"/>
          <w:sz w:val="16"/>
          <w:lang w:val="bg-BG"/>
        </w:rPr>
        <w:t>.2019</w:t>
      </w:r>
      <w:r w:rsidRPr="00C76542">
        <w:rPr>
          <w:rFonts w:ascii="Verdana" w:hAnsi="Verdana" w:cs="Verdana"/>
          <w:sz w:val="16"/>
        </w:rPr>
        <w:t xml:space="preserve"> г.,</w:t>
      </w:r>
      <w:r w:rsidRPr="00F73606">
        <w:rPr>
          <w:rFonts w:ascii="Verdana" w:hAnsi="Verdana" w:cs="Verdana"/>
          <w:sz w:val="16"/>
        </w:rPr>
        <w:t xml:space="preserve"> </w:t>
      </w:r>
      <w:r w:rsidRPr="00C76542">
        <w:rPr>
          <w:rFonts w:ascii="Verdana" w:hAnsi="Verdana" w:cs="Verdana"/>
          <w:sz w:val="16"/>
        </w:rPr>
        <w:t>Протокол №</w:t>
      </w:r>
      <w:r>
        <w:rPr>
          <w:rFonts w:ascii="Verdana" w:hAnsi="Verdana" w:cs="Verdana"/>
          <w:sz w:val="16"/>
          <w:lang w:val="bg-BG"/>
        </w:rPr>
        <w:t xml:space="preserve">  1170</w:t>
      </w:r>
      <w:r w:rsidRPr="00C76542">
        <w:rPr>
          <w:rFonts w:ascii="Verdana" w:hAnsi="Verdana" w:cs="Verdana"/>
          <w:sz w:val="16"/>
          <w:lang w:val="bg-BG"/>
        </w:rPr>
        <w:t>П.1</w:t>
      </w:r>
      <w:r>
        <w:rPr>
          <w:rFonts w:ascii="Verdana" w:hAnsi="Verdana" w:cs="Verdana"/>
          <w:sz w:val="16"/>
          <w:lang w:val="bg-BG"/>
        </w:rPr>
        <w:t>5</w:t>
      </w:r>
      <w:r w:rsidRPr="00C76542">
        <w:rPr>
          <w:rFonts w:ascii="Verdana" w:hAnsi="Verdana" w:cs="Verdana"/>
          <w:sz w:val="16"/>
          <w:lang w:val="bg-BG"/>
        </w:rPr>
        <w:t>/</w:t>
      </w:r>
      <w:r>
        <w:rPr>
          <w:rFonts w:ascii="Verdana" w:hAnsi="Verdana" w:cs="Verdana"/>
          <w:sz w:val="16"/>
          <w:lang w:val="en-US"/>
        </w:rPr>
        <w:t>1</w:t>
      </w:r>
      <w:r>
        <w:rPr>
          <w:rFonts w:ascii="Verdana" w:hAnsi="Verdana" w:cs="Verdana"/>
          <w:sz w:val="16"/>
          <w:lang w:val="bg-BG"/>
        </w:rPr>
        <w:t>8</w:t>
      </w:r>
      <w:r w:rsidRPr="00C76542">
        <w:rPr>
          <w:rFonts w:ascii="Verdana" w:hAnsi="Verdana" w:cs="Verdana"/>
          <w:sz w:val="16"/>
          <w:lang w:val="bg-BG"/>
        </w:rPr>
        <w:t>.0</w:t>
      </w:r>
      <w:r w:rsidRPr="00C76542">
        <w:rPr>
          <w:rFonts w:ascii="Verdana" w:hAnsi="Verdana" w:cs="Verdana"/>
          <w:sz w:val="16"/>
          <w:lang w:val="en-US"/>
        </w:rPr>
        <w:t>1</w:t>
      </w:r>
      <w:r>
        <w:rPr>
          <w:rFonts w:ascii="Verdana" w:hAnsi="Verdana" w:cs="Verdana"/>
          <w:sz w:val="16"/>
          <w:lang w:val="bg-BG"/>
        </w:rPr>
        <w:t>.2019</w:t>
      </w:r>
      <w:r w:rsidRPr="00C76542">
        <w:rPr>
          <w:rFonts w:ascii="Verdana" w:hAnsi="Verdana" w:cs="Verdana"/>
          <w:sz w:val="16"/>
        </w:rPr>
        <w:t xml:space="preserve"> г.,  Протокол №</w:t>
      </w:r>
      <w:r>
        <w:rPr>
          <w:rFonts w:ascii="Verdana" w:hAnsi="Verdana" w:cs="Verdana"/>
          <w:sz w:val="16"/>
          <w:lang w:val="bg-BG"/>
        </w:rPr>
        <w:t xml:space="preserve">  1217</w:t>
      </w:r>
      <w:r w:rsidRPr="00C76542">
        <w:rPr>
          <w:rFonts w:ascii="Verdana" w:hAnsi="Verdana" w:cs="Verdana"/>
          <w:sz w:val="16"/>
          <w:lang w:val="bg-BG"/>
        </w:rPr>
        <w:t>П.1</w:t>
      </w:r>
      <w:r>
        <w:rPr>
          <w:rFonts w:ascii="Verdana" w:hAnsi="Verdana" w:cs="Verdana"/>
          <w:sz w:val="16"/>
          <w:lang w:val="bg-BG"/>
        </w:rPr>
        <w:t>5/15.02.2019</w:t>
      </w:r>
      <w:r w:rsidRPr="00C76542">
        <w:rPr>
          <w:rFonts w:ascii="Verdana" w:hAnsi="Verdana" w:cs="Verdana"/>
          <w:sz w:val="16"/>
        </w:rPr>
        <w:t>г.,</w:t>
      </w:r>
      <w:r w:rsidRPr="00F73606">
        <w:rPr>
          <w:rFonts w:ascii="Verdana" w:hAnsi="Verdana" w:cs="Verdana"/>
          <w:sz w:val="16"/>
        </w:rPr>
        <w:t xml:space="preserve"> </w:t>
      </w:r>
      <w:r w:rsidRPr="00C76542">
        <w:rPr>
          <w:rFonts w:ascii="Verdana" w:hAnsi="Verdana" w:cs="Verdana"/>
          <w:sz w:val="16"/>
        </w:rPr>
        <w:t>Протокол №</w:t>
      </w:r>
      <w:r>
        <w:rPr>
          <w:rFonts w:ascii="Verdana" w:hAnsi="Verdana" w:cs="Verdana"/>
          <w:sz w:val="16"/>
          <w:lang w:val="bg-BG"/>
        </w:rPr>
        <w:t xml:space="preserve">  1217</w:t>
      </w:r>
      <w:r w:rsidRPr="00C76542">
        <w:rPr>
          <w:rFonts w:ascii="Verdana" w:hAnsi="Verdana" w:cs="Verdana"/>
          <w:sz w:val="16"/>
          <w:lang w:val="bg-BG"/>
        </w:rPr>
        <w:t>П.1</w:t>
      </w:r>
      <w:r>
        <w:rPr>
          <w:rFonts w:ascii="Verdana" w:hAnsi="Verdana" w:cs="Verdana"/>
          <w:sz w:val="16"/>
          <w:lang w:val="bg-BG"/>
        </w:rPr>
        <w:t>5/18.02.2019</w:t>
      </w:r>
      <w:r w:rsidRPr="00C76542">
        <w:rPr>
          <w:rFonts w:ascii="Verdana" w:hAnsi="Verdana" w:cs="Verdana"/>
          <w:sz w:val="16"/>
        </w:rPr>
        <w:t>г.,</w:t>
      </w:r>
      <w:r w:rsidRPr="001E2A9D">
        <w:rPr>
          <w:rFonts w:ascii="Verdana" w:hAnsi="Verdana" w:cs="Verdana"/>
          <w:sz w:val="16"/>
        </w:rPr>
        <w:t xml:space="preserve"> </w:t>
      </w:r>
      <w:r w:rsidRPr="00C76542">
        <w:rPr>
          <w:rFonts w:ascii="Verdana" w:hAnsi="Verdana" w:cs="Verdana"/>
          <w:sz w:val="16"/>
        </w:rPr>
        <w:t>Протокол №</w:t>
      </w:r>
      <w:r>
        <w:rPr>
          <w:rFonts w:ascii="Verdana" w:hAnsi="Verdana" w:cs="Verdana"/>
          <w:sz w:val="16"/>
          <w:lang w:val="bg-BG"/>
        </w:rPr>
        <w:t xml:space="preserve">  1257</w:t>
      </w:r>
      <w:r w:rsidRPr="00C76542">
        <w:rPr>
          <w:rFonts w:ascii="Verdana" w:hAnsi="Verdana" w:cs="Verdana"/>
          <w:sz w:val="16"/>
          <w:lang w:val="bg-BG"/>
        </w:rPr>
        <w:t>П.1</w:t>
      </w:r>
      <w:r>
        <w:rPr>
          <w:rFonts w:ascii="Verdana" w:hAnsi="Verdana" w:cs="Verdana"/>
          <w:sz w:val="16"/>
          <w:lang w:val="bg-BG"/>
        </w:rPr>
        <w:t>5/15.03.2019</w:t>
      </w:r>
      <w:r w:rsidRPr="00C76542">
        <w:rPr>
          <w:rFonts w:ascii="Verdana" w:hAnsi="Verdana" w:cs="Verdana"/>
          <w:sz w:val="16"/>
        </w:rPr>
        <w:t>г.,</w:t>
      </w:r>
      <w:r w:rsidRPr="001E2A9D">
        <w:rPr>
          <w:rFonts w:ascii="Verdana" w:hAnsi="Verdana" w:cs="Verdana"/>
          <w:sz w:val="16"/>
        </w:rPr>
        <w:t xml:space="preserve"> </w:t>
      </w:r>
      <w:r w:rsidRPr="00C76542">
        <w:rPr>
          <w:rFonts w:ascii="Verdana" w:hAnsi="Verdana" w:cs="Verdana"/>
          <w:sz w:val="16"/>
        </w:rPr>
        <w:t>Протокол №</w:t>
      </w:r>
      <w:r>
        <w:rPr>
          <w:rFonts w:ascii="Verdana" w:hAnsi="Verdana" w:cs="Verdana"/>
          <w:sz w:val="16"/>
          <w:lang w:val="bg-BG"/>
        </w:rPr>
        <w:t xml:space="preserve">  1257</w:t>
      </w:r>
      <w:r w:rsidRPr="00C76542">
        <w:rPr>
          <w:rFonts w:ascii="Verdana" w:hAnsi="Verdana" w:cs="Verdana"/>
          <w:sz w:val="16"/>
          <w:lang w:val="bg-BG"/>
        </w:rPr>
        <w:t>П.1</w:t>
      </w:r>
      <w:r>
        <w:rPr>
          <w:rFonts w:ascii="Verdana" w:hAnsi="Verdana" w:cs="Verdana"/>
          <w:sz w:val="16"/>
          <w:lang w:val="bg-BG"/>
        </w:rPr>
        <w:t>5/21.03.2019</w:t>
      </w:r>
      <w:r w:rsidRPr="00C76542">
        <w:rPr>
          <w:rFonts w:ascii="Verdana" w:hAnsi="Verdana" w:cs="Verdana"/>
          <w:sz w:val="16"/>
        </w:rPr>
        <w:t>г., Протокол №</w:t>
      </w:r>
      <w:r>
        <w:rPr>
          <w:rFonts w:ascii="Verdana" w:hAnsi="Verdana" w:cs="Verdana"/>
          <w:sz w:val="16"/>
          <w:lang w:val="bg-BG"/>
        </w:rPr>
        <w:t xml:space="preserve">  1303</w:t>
      </w:r>
      <w:r w:rsidRPr="00C76542">
        <w:rPr>
          <w:rFonts w:ascii="Verdana" w:hAnsi="Verdana" w:cs="Verdana"/>
          <w:sz w:val="16"/>
          <w:lang w:val="bg-BG"/>
        </w:rPr>
        <w:t>П.1</w:t>
      </w:r>
      <w:r>
        <w:rPr>
          <w:rFonts w:ascii="Verdana" w:hAnsi="Verdana" w:cs="Verdana"/>
          <w:sz w:val="16"/>
          <w:lang w:val="bg-BG"/>
        </w:rPr>
        <w:t>5/05</w:t>
      </w:r>
      <w:r w:rsidRPr="00C76542">
        <w:rPr>
          <w:rFonts w:ascii="Verdana" w:hAnsi="Verdana" w:cs="Verdana"/>
          <w:sz w:val="16"/>
          <w:lang w:val="bg-BG"/>
        </w:rPr>
        <w:t>.0</w:t>
      </w:r>
      <w:r w:rsidRPr="00C76542">
        <w:rPr>
          <w:rFonts w:ascii="Verdana" w:hAnsi="Verdana" w:cs="Verdana"/>
          <w:sz w:val="16"/>
          <w:lang w:val="en-US"/>
        </w:rPr>
        <w:t>4</w:t>
      </w:r>
      <w:r>
        <w:rPr>
          <w:rFonts w:ascii="Verdana" w:hAnsi="Verdana" w:cs="Verdana"/>
          <w:sz w:val="16"/>
          <w:lang w:val="bg-BG"/>
        </w:rPr>
        <w:t>.2019</w:t>
      </w:r>
      <w:r w:rsidRPr="00C76542">
        <w:rPr>
          <w:rFonts w:ascii="Verdana" w:hAnsi="Verdana" w:cs="Verdana"/>
          <w:sz w:val="16"/>
        </w:rPr>
        <w:t>г.,</w:t>
      </w:r>
      <w:r w:rsidRPr="00C76542">
        <w:rPr>
          <w:rFonts w:ascii="Verdana" w:hAnsi="Verdana" w:cs="Verdana"/>
          <w:sz w:val="16"/>
          <w:lang w:val="bg-BG"/>
        </w:rPr>
        <w:t xml:space="preserve"> </w:t>
      </w:r>
      <w:r w:rsidRPr="00C76542">
        <w:rPr>
          <w:rFonts w:ascii="Verdana" w:hAnsi="Verdana" w:cs="Verdana"/>
          <w:sz w:val="16"/>
        </w:rPr>
        <w:t xml:space="preserve">Протокол </w:t>
      </w:r>
      <w:r w:rsidRPr="00C76542">
        <w:rPr>
          <w:rFonts w:ascii="Verdana" w:hAnsi="Verdana" w:cs="Verdana"/>
          <w:sz w:val="16"/>
          <w:lang w:val="bg-BG"/>
        </w:rPr>
        <w:t xml:space="preserve">№ </w:t>
      </w:r>
      <w:r>
        <w:rPr>
          <w:rFonts w:ascii="Verdana" w:hAnsi="Verdana" w:cs="Verdana"/>
          <w:sz w:val="16"/>
          <w:lang w:val="bg-BG"/>
        </w:rPr>
        <w:t>1303</w:t>
      </w:r>
      <w:r w:rsidRPr="00C76542">
        <w:rPr>
          <w:rFonts w:ascii="Verdana" w:hAnsi="Verdana" w:cs="Verdana"/>
          <w:sz w:val="16"/>
          <w:lang w:val="bg-BG"/>
        </w:rPr>
        <w:t>П.1</w:t>
      </w:r>
      <w:r>
        <w:rPr>
          <w:rFonts w:ascii="Verdana" w:hAnsi="Verdana" w:cs="Verdana"/>
          <w:sz w:val="16"/>
          <w:lang w:val="bg-BG"/>
        </w:rPr>
        <w:t>5/09</w:t>
      </w:r>
      <w:r w:rsidRPr="00C76542">
        <w:rPr>
          <w:rFonts w:ascii="Verdana" w:hAnsi="Verdana" w:cs="Verdana"/>
          <w:sz w:val="16"/>
          <w:lang w:val="bg-BG"/>
        </w:rPr>
        <w:t>.0</w:t>
      </w:r>
      <w:r w:rsidRPr="00C76542">
        <w:rPr>
          <w:rFonts w:ascii="Verdana" w:hAnsi="Verdana" w:cs="Verdana"/>
          <w:sz w:val="16"/>
          <w:lang w:val="en-US"/>
        </w:rPr>
        <w:t>4</w:t>
      </w:r>
      <w:r>
        <w:rPr>
          <w:rFonts w:ascii="Verdana" w:hAnsi="Verdana" w:cs="Verdana"/>
          <w:sz w:val="16"/>
          <w:lang w:val="bg-BG"/>
        </w:rPr>
        <w:t>.2019</w:t>
      </w:r>
      <w:r w:rsidRPr="00C76542">
        <w:rPr>
          <w:rFonts w:ascii="Verdana" w:hAnsi="Verdana" w:cs="Verdana"/>
          <w:sz w:val="16"/>
        </w:rPr>
        <w:t xml:space="preserve">г., Протокол № </w:t>
      </w:r>
      <w:r>
        <w:rPr>
          <w:rFonts w:ascii="Verdana" w:hAnsi="Verdana" w:cs="Verdana"/>
          <w:sz w:val="16"/>
          <w:lang w:val="bg-BG"/>
        </w:rPr>
        <w:t>1351П.15/10.05.2019</w:t>
      </w:r>
      <w:r w:rsidRPr="00C76542">
        <w:rPr>
          <w:rFonts w:ascii="Verdana" w:hAnsi="Verdana" w:cs="Verdana"/>
          <w:sz w:val="16"/>
        </w:rPr>
        <w:t>г.,</w:t>
      </w:r>
      <w:r w:rsidRPr="003404D7">
        <w:rPr>
          <w:rFonts w:ascii="Verdana" w:hAnsi="Verdana" w:cs="Verdana"/>
          <w:sz w:val="16"/>
        </w:rPr>
        <w:t xml:space="preserve"> </w:t>
      </w:r>
      <w:r w:rsidRPr="00C76542">
        <w:rPr>
          <w:rFonts w:ascii="Verdana" w:hAnsi="Verdana" w:cs="Verdana"/>
          <w:sz w:val="16"/>
        </w:rPr>
        <w:t xml:space="preserve">Протокол № </w:t>
      </w:r>
      <w:r>
        <w:rPr>
          <w:rFonts w:ascii="Verdana" w:hAnsi="Verdana" w:cs="Verdana"/>
          <w:sz w:val="16"/>
          <w:lang w:val="bg-BG"/>
        </w:rPr>
        <w:t>1351П.15/16.05.2019</w:t>
      </w:r>
      <w:r w:rsidRPr="00C76542">
        <w:rPr>
          <w:rFonts w:ascii="Verdana" w:hAnsi="Verdana" w:cs="Verdana"/>
          <w:sz w:val="16"/>
        </w:rPr>
        <w:t xml:space="preserve">г., Протокол № </w:t>
      </w:r>
      <w:r>
        <w:rPr>
          <w:rFonts w:ascii="Verdana" w:hAnsi="Verdana" w:cs="Verdana"/>
          <w:sz w:val="16"/>
          <w:lang w:val="bg-BG"/>
        </w:rPr>
        <w:t>1425</w:t>
      </w:r>
      <w:r w:rsidRPr="00C76542">
        <w:rPr>
          <w:rFonts w:ascii="Verdana" w:hAnsi="Verdana" w:cs="Verdana"/>
          <w:sz w:val="16"/>
          <w:lang w:val="bg-BG"/>
        </w:rPr>
        <w:t>П.1</w:t>
      </w:r>
      <w:r>
        <w:rPr>
          <w:rFonts w:ascii="Verdana" w:hAnsi="Verdana" w:cs="Verdana"/>
          <w:sz w:val="16"/>
          <w:lang w:val="bg-BG"/>
        </w:rPr>
        <w:t>5</w:t>
      </w:r>
      <w:r w:rsidRPr="00C76542">
        <w:rPr>
          <w:rFonts w:ascii="Verdana" w:hAnsi="Verdana" w:cs="Verdana"/>
          <w:sz w:val="16"/>
          <w:lang w:val="bg-BG"/>
        </w:rPr>
        <w:t>/</w:t>
      </w:r>
      <w:r>
        <w:rPr>
          <w:rFonts w:ascii="Verdana" w:hAnsi="Verdana" w:cs="Verdana"/>
          <w:sz w:val="16"/>
          <w:lang w:val="bg-BG"/>
        </w:rPr>
        <w:t>20</w:t>
      </w:r>
      <w:r w:rsidRPr="00C76542">
        <w:rPr>
          <w:rFonts w:ascii="Verdana" w:hAnsi="Verdana" w:cs="Verdana"/>
          <w:sz w:val="16"/>
          <w:lang w:val="bg-BG"/>
        </w:rPr>
        <w:t>.06.201</w:t>
      </w:r>
      <w:r>
        <w:rPr>
          <w:rFonts w:ascii="Verdana" w:hAnsi="Verdana" w:cs="Verdana"/>
          <w:sz w:val="16"/>
          <w:lang w:val="bg-BG"/>
        </w:rPr>
        <w:t>9</w:t>
      </w:r>
      <w:proofErr w:type="gramEnd"/>
      <w:r w:rsidRPr="00C76542">
        <w:rPr>
          <w:rFonts w:ascii="Verdana" w:hAnsi="Verdana" w:cs="Verdana"/>
          <w:sz w:val="16"/>
          <w:lang w:val="bg-BG"/>
        </w:rPr>
        <w:t xml:space="preserve"> </w:t>
      </w:r>
      <w:r w:rsidRPr="00C76542">
        <w:rPr>
          <w:rFonts w:ascii="Verdana" w:hAnsi="Verdana" w:cs="Verdana"/>
          <w:sz w:val="16"/>
        </w:rPr>
        <w:t>г.,</w:t>
      </w:r>
      <w:r w:rsidRPr="005C5032">
        <w:rPr>
          <w:rFonts w:ascii="Verdana" w:hAnsi="Verdana" w:cs="Verdana"/>
          <w:sz w:val="16"/>
        </w:rPr>
        <w:t xml:space="preserve"> </w:t>
      </w:r>
      <w:r w:rsidRPr="00C76542">
        <w:rPr>
          <w:rFonts w:ascii="Verdana" w:hAnsi="Verdana" w:cs="Verdana"/>
          <w:sz w:val="16"/>
        </w:rPr>
        <w:t xml:space="preserve">Протокол № </w:t>
      </w:r>
      <w:r>
        <w:rPr>
          <w:rFonts w:ascii="Verdana" w:hAnsi="Verdana" w:cs="Verdana"/>
          <w:sz w:val="16"/>
          <w:lang w:val="bg-BG"/>
        </w:rPr>
        <w:t>1425</w:t>
      </w:r>
      <w:r w:rsidRPr="00C76542">
        <w:rPr>
          <w:rFonts w:ascii="Verdana" w:hAnsi="Verdana" w:cs="Verdana"/>
          <w:sz w:val="16"/>
          <w:lang w:val="bg-BG"/>
        </w:rPr>
        <w:t>П.1</w:t>
      </w:r>
      <w:r>
        <w:rPr>
          <w:rFonts w:ascii="Verdana" w:hAnsi="Verdana" w:cs="Verdana"/>
          <w:sz w:val="16"/>
          <w:lang w:val="bg-BG"/>
        </w:rPr>
        <w:t>5</w:t>
      </w:r>
      <w:r w:rsidRPr="00C76542">
        <w:rPr>
          <w:rFonts w:ascii="Verdana" w:hAnsi="Verdana" w:cs="Verdana"/>
          <w:sz w:val="16"/>
          <w:lang w:val="bg-BG"/>
        </w:rPr>
        <w:t>/</w:t>
      </w:r>
      <w:r>
        <w:rPr>
          <w:rFonts w:ascii="Verdana" w:hAnsi="Verdana" w:cs="Verdana"/>
          <w:sz w:val="16"/>
          <w:lang w:val="bg-BG"/>
        </w:rPr>
        <w:t>18.07</w:t>
      </w:r>
      <w:r w:rsidRPr="00C76542">
        <w:rPr>
          <w:rFonts w:ascii="Verdana" w:hAnsi="Verdana" w:cs="Verdana"/>
          <w:sz w:val="16"/>
          <w:lang w:val="bg-BG"/>
        </w:rPr>
        <w:t>.201</w:t>
      </w:r>
      <w:r>
        <w:rPr>
          <w:rFonts w:ascii="Verdana" w:hAnsi="Verdana" w:cs="Verdana"/>
          <w:sz w:val="16"/>
          <w:lang w:val="bg-BG"/>
        </w:rPr>
        <w:t>9</w:t>
      </w:r>
      <w:r w:rsidRPr="00C76542">
        <w:rPr>
          <w:rFonts w:ascii="Verdana" w:hAnsi="Verdana" w:cs="Verdana"/>
          <w:sz w:val="16"/>
          <w:lang w:val="bg-BG"/>
        </w:rPr>
        <w:t xml:space="preserve"> </w:t>
      </w:r>
      <w:r w:rsidRPr="00C76542">
        <w:rPr>
          <w:rFonts w:ascii="Verdana" w:hAnsi="Verdana" w:cs="Verdana"/>
          <w:sz w:val="16"/>
        </w:rPr>
        <w:t>г.,</w:t>
      </w:r>
      <w:r w:rsidRPr="00E604FA">
        <w:rPr>
          <w:rFonts w:ascii="Verdana" w:hAnsi="Verdana" w:cs="Verdana"/>
          <w:sz w:val="16"/>
        </w:rPr>
        <w:t xml:space="preserve"> </w:t>
      </w:r>
      <w:r w:rsidRPr="00C76542">
        <w:rPr>
          <w:rFonts w:ascii="Verdana" w:hAnsi="Verdana" w:cs="Verdana"/>
          <w:sz w:val="16"/>
        </w:rPr>
        <w:t xml:space="preserve">Протокол № </w:t>
      </w:r>
      <w:r>
        <w:rPr>
          <w:rFonts w:ascii="Verdana" w:hAnsi="Verdana" w:cs="Verdana"/>
          <w:sz w:val="16"/>
          <w:lang w:val="bg-BG"/>
        </w:rPr>
        <w:t>1497</w:t>
      </w:r>
      <w:r w:rsidRPr="00C76542">
        <w:rPr>
          <w:rFonts w:ascii="Verdana" w:hAnsi="Verdana" w:cs="Verdana"/>
          <w:sz w:val="16"/>
          <w:lang w:val="bg-BG"/>
        </w:rPr>
        <w:t>П.1</w:t>
      </w:r>
      <w:r>
        <w:rPr>
          <w:rFonts w:ascii="Verdana" w:hAnsi="Verdana" w:cs="Verdana"/>
          <w:sz w:val="16"/>
          <w:lang w:val="bg-BG"/>
        </w:rPr>
        <w:t>5</w:t>
      </w:r>
      <w:r w:rsidRPr="00C76542">
        <w:rPr>
          <w:rFonts w:ascii="Verdana" w:hAnsi="Verdana" w:cs="Verdana"/>
          <w:sz w:val="16"/>
          <w:lang w:val="bg-BG"/>
        </w:rPr>
        <w:t>/</w:t>
      </w:r>
      <w:r>
        <w:rPr>
          <w:rFonts w:ascii="Verdana" w:hAnsi="Verdana" w:cs="Verdana"/>
          <w:sz w:val="16"/>
          <w:lang w:val="bg-BG"/>
        </w:rPr>
        <w:t>24.07</w:t>
      </w:r>
      <w:r w:rsidRPr="00C76542">
        <w:rPr>
          <w:rFonts w:ascii="Verdana" w:hAnsi="Verdana" w:cs="Verdana"/>
          <w:sz w:val="16"/>
          <w:lang w:val="bg-BG"/>
        </w:rPr>
        <w:t>.201</w:t>
      </w:r>
      <w:r>
        <w:rPr>
          <w:rFonts w:ascii="Verdana" w:hAnsi="Verdana" w:cs="Verdana"/>
          <w:sz w:val="16"/>
          <w:lang w:val="bg-BG"/>
        </w:rPr>
        <w:t>9</w:t>
      </w:r>
      <w:r w:rsidRPr="00C76542">
        <w:rPr>
          <w:rFonts w:ascii="Verdana" w:hAnsi="Verdana" w:cs="Verdana"/>
          <w:sz w:val="16"/>
          <w:lang w:val="bg-BG"/>
        </w:rPr>
        <w:t xml:space="preserve"> </w:t>
      </w:r>
      <w:r w:rsidRPr="00C76542">
        <w:rPr>
          <w:rFonts w:ascii="Verdana" w:hAnsi="Verdana" w:cs="Verdana"/>
          <w:sz w:val="16"/>
        </w:rPr>
        <w:t xml:space="preserve">г. Протокол № </w:t>
      </w:r>
      <w:r>
        <w:rPr>
          <w:rFonts w:ascii="Verdana" w:hAnsi="Verdana" w:cs="Verdana"/>
          <w:sz w:val="16"/>
          <w:lang w:val="bg-BG"/>
        </w:rPr>
        <w:t>1497</w:t>
      </w:r>
      <w:r w:rsidRPr="00C76542">
        <w:rPr>
          <w:rFonts w:ascii="Verdana" w:hAnsi="Verdana" w:cs="Verdana"/>
          <w:sz w:val="16"/>
          <w:lang w:val="bg-BG"/>
        </w:rPr>
        <w:t>П.1</w:t>
      </w:r>
      <w:r>
        <w:rPr>
          <w:rFonts w:ascii="Verdana" w:hAnsi="Verdana" w:cs="Verdana"/>
          <w:sz w:val="16"/>
          <w:lang w:val="bg-BG"/>
        </w:rPr>
        <w:t>5</w:t>
      </w:r>
      <w:r w:rsidRPr="00C76542">
        <w:rPr>
          <w:rFonts w:ascii="Verdana" w:hAnsi="Verdana" w:cs="Verdana"/>
          <w:sz w:val="16"/>
          <w:lang w:val="bg-BG"/>
        </w:rPr>
        <w:t>/</w:t>
      </w:r>
      <w:r>
        <w:rPr>
          <w:rFonts w:ascii="Verdana" w:hAnsi="Verdana" w:cs="Verdana"/>
          <w:sz w:val="16"/>
          <w:lang w:val="bg-BG"/>
        </w:rPr>
        <w:t>29.07</w:t>
      </w:r>
      <w:r w:rsidRPr="00C76542">
        <w:rPr>
          <w:rFonts w:ascii="Verdana" w:hAnsi="Verdana" w:cs="Verdana"/>
          <w:sz w:val="16"/>
          <w:lang w:val="bg-BG"/>
        </w:rPr>
        <w:t>.201</w:t>
      </w:r>
      <w:r>
        <w:rPr>
          <w:rFonts w:ascii="Verdana" w:hAnsi="Verdana" w:cs="Verdana"/>
          <w:sz w:val="16"/>
          <w:lang w:val="bg-BG"/>
        </w:rPr>
        <w:t>9</w:t>
      </w:r>
      <w:r w:rsidRPr="00C76542">
        <w:rPr>
          <w:rFonts w:ascii="Verdana" w:hAnsi="Verdana" w:cs="Verdana"/>
          <w:sz w:val="16"/>
          <w:lang w:val="bg-BG"/>
        </w:rPr>
        <w:t xml:space="preserve"> </w:t>
      </w:r>
      <w:r w:rsidRPr="00C76542">
        <w:rPr>
          <w:rFonts w:ascii="Verdana" w:hAnsi="Verdana" w:cs="Verdana"/>
          <w:sz w:val="16"/>
        </w:rPr>
        <w:t>г.</w:t>
      </w:r>
      <w:r>
        <w:rPr>
          <w:rFonts w:ascii="Verdana" w:hAnsi="Verdana" w:cs="Verdana"/>
          <w:sz w:val="16"/>
          <w:lang w:val="bg-BG"/>
        </w:rPr>
        <w:t xml:space="preserve"> </w:t>
      </w:r>
      <w:r w:rsidRPr="00C76542">
        <w:rPr>
          <w:rFonts w:ascii="Verdana" w:hAnsi="Verdana" w:cs="Verdana"/>
          <w:sz w:val="16"/>
        </w:rPr>
        <w:t xml:space="preserve">Протокол № </w:t>
      </w:r>
      <w:r>
        <w:rPr>
          <w:rFonts w:ascii="Verdana" w:hAnsi="Verdana" w:cs="Verdana"/>
          <w:sz w:val="16"/>
          <w:lang w:val="bg-BG"/>
        </w:rPr>
        <w:t>1521</w:t>
      </w:r>
      <w:r w:rsidRPr="00C76542">
        <w:rPr>
          <w:rFonts w:ascii="Verdana" w:hAnsi="Verdana" w:cs="Verdana"/>
          <w:sz w:val="16"/>
          <w:lang w:val="bg-BG"/>
        </w:rPr>
        <w:t>П.</w:t>
      </w:r>
      <w:r w:rsidRPr="00C76542">
        <w:rPr>
          <w:rFonts w:ascii="Verdana" w:hAnsi="Verdana" w:cs="Verdana"/>
          <w:sz w:val="16"/>
          <w:lang w:val="en-US"/>
        </w:rPr>
        <w:t>1</w:t>
      </w:r>
      <w:r>
        <w:rPr>
          <w:rFonts w:ascii="Verdana" w:hAnsi="Verdana" w:cs="Verdana"/>
          <w:sz w:val="16"/>
          <w:lang w:val="bg-BG"/>
        </w:rPr>
        <w:t>5</w:t>
      </w:r>
      <w:r w:rsidRPr="00C76542">
        <w:rPr>
          <w:rFonts w:ascii="Verdana" w:hAnsi="Verdana" w:cs="Verdana"/>
          <w:sz w:val="16"/>
          <w:lang w:val="bg-BG"/>
        </w:rPr>
        <w:t>/</w:t>
      </w:r>
      <w:r>
        <w:rPr>
          <w:rFonts w:ascii="Verdana" w:hAnsi="Verdana" w:cs="Verdana"/>
          <w:sz w:val="16"/>
          <w:lang w:val="bg-BG"/>
        </w:rPr>
        <w:t>06</w:t>
      </w:r>
      <w:r w:rsidRPr="00C76542">
        <w:rPr>
          <w:rFonts w:ascii="Verdana" w:hAnsi="Verdana" w:cs="Verdana"/>
          <w:sz w:val="16"/>
          <w:lang w:val="bg-BG"/>
        </w:rPr>
        <w:t>.0</w:t>
      </w:r>
      <w:r w:rsidRPr="00C76542">
        <w:rPr>
          <w:rFonts w:ascii="Verdana" w:hAnsi="Verdana" w:cs="Verdana"/>
          <w:sz w:val="16"/>
          <w:lang w:val="en-US"/>
        </w:rPr>
        <w:t>8</w:t>
      </w:r>
      <w:r w:rsidRPr="00C76542">
        <w:rPr>
          <w:rFonts w:ascii="Verdana" w:hAnsi="Verdana" w:cs="Verdana"/>
          <w:sz w:val="16"/>
          <w:lang w:val="bg-BG"/>
        </w:rPr>
        <w:t>.201</w:t>
      </w:r>
      <w:r>
        <w:rPr>
          <w:rFonts w:ascii="Verdana" w:hAnsi="Verdana" w:cs="Verdana"/>
          <w:sz w:val="16"/>
          <w:lang w:val="bg-BG"/>
        </w:rPr>
        <w:t>9</w:t>
      </w:r>
      <w:r w:rsidRPr="00C76542">
        <w:rPr>
          <w:rFonts w:ascii="Verdana" w:hAnsi="Verdana" w:cs="Verdana"/>
          <w:sz w:val="16"/>
          <w:lang w:val="en-US"/>
        </w:rPr>
        <w:t xml:space="preserve"> </w:t>
      </w:r>
      <w:r w:rsidRPr="00C76542">
        <w:rPr>
          <w:rFonts w:ascii="Verdana" w:hAnsi="Verdana" w:cs="Verdana"/>
          <w:sz w:val="16"/>
        </w:rPr>
        <w:t>г., Протокол №</w:t>
      </w:r>
      <w:r w:rsidRPr="00C76542">
        <w:rPr>
          <w:rFonts w:ascii="Verdana" w:hAnsi="Verdana" w:cs="Verdana"/>
          <w:sz w:val="16"/>
          <w:lang w:val="bg-BG"/>
        </w:rPr>
        <w:t xml:space="preserve"> </w:t>
      </w:r>
      <w:r>
        <w:rPr>
          <w:rFonts w:ascii="Verdana" w:hAnsi="Verdana" w:cs="Verdana"/>
          <w:sz w:val="16"/>
          <w:lang w:val="bg-BG"/>
        </w:rPr>
        <w:t>1521</w:t>
      </w:r>
      <w:r w:rsidRPr="00C76542">
        <w:rPr>
          <w:rFonts w:ascii="Verdana" w:hAnsi="Verdana" w:cs="Verdana"/>
          <w:sz w:val="16"/>
          <w:lang w:val="bg-BG"/>
        </w:rPr>
        <w:t>П.</w:t>
      </w:r>
      <w:r w:rsidRPr="00C76542">
        <w:rPr>
          <w:rFonts w:ascii="Verdana" w:hAnsi="Verdana" w:cs="Verdana"/>
          <w:sz w:val="16"/>
          <w:lang w:val="en-US"/>
        </w:rPr>
        <w:t>1</w:t>
      </w:r>
      <w:r>
        <w:rPr>
          <w:rFonts w:ascii="Verdana" w:hAnsi="Verdana" w:cs="Verdana"/>
          <w:sz w:val="16"/>
          <w:lang w:val="bg-BG"/>
        </w:rPr>
        <w:t>5</w:t>
      </w:r>
      <w:r w:rsidRPr="00C76542">
        <w:rPr>
          <w:rFonts w:ascii="Verdana" w:hAnsi="Verdana" w:cs="Verdana"/>
          <w:sz w:val="16"/>
          <w:lang w:val="bg-BG"/>
        </w:rPr>
        <w:t>/</w:t>
      </w:r>
      <w:r>
        <w:rPr>
          <w:rFonts w:ascii="Verdana" w:hAnsi="Verdana" w:cs="Verdana"/>
          <w:sz w:val="16"/>
          <w:lang w:val="bg-BG"/>
        </w:rPr>
        <w:t>12</w:t>
      </w:r>
      <w:r w:rsidRPr="00C76542">
        <w:rPr>
          <w:rFonts w:ascii="Verdana" w:hAnsi="Verdana" w:cs="Verdana"/>
          <w:sz w:val="16"/>
          <w:lang w:val="bg-BG"/>
        </w:rPr>
        <w:t>.0</w:t>
      </w:r>
      <w:r w:rsidRPr="00C76542">
        <w:rPr>
          <w:rFonts w:ascii="Verdana" w:hAnsi="Verdana" w:cs="Verdana"/>
          <w:sz w:val="16"/>
          <w:lang w:val="en-US"/>
        </w:rPr>
        <w:t>8</w:t>
      </w:r>
      <w:r w:rsidRPr="00C76542">
        <w:rPr>
          <w:rFonts w:ascii="Verdana" w:hAnsi="Verdana" w:cs="Verdana"/>
          <w:sz w:val="16"/>
          <w:lang w:val="bg-BG"/>
        </w:rPr>
        <w:t>.201</w:t>
      </w:r>
      <w:r>
        <w:rPr>
          <w:rFonts w:ascii="Verdana" w:hAnsi="Verdana" w:cs="Verdana"/>
          <w:sz w:val="16"/>
          <w:lang w:val="bg-BG"/>
        </w:rPr>
        <w:t>9</w:t>
      </w:r>
      <w:r w:rsidRPr="00C76542">
        <w:rPr>
          <w:rFonts w:ascii="Verdana" w:hAnsi="Verdana" w:cs="Verdana"/>
          <w:sz w:val="16"/>
          <w:lang w:val="en-US"/>
        </w:rPr>
        <w:t xml:space="preserve"> </w:t>
      </w:r>
      <w:r w:rsidRPr="00C76542">
        <w:rPr>
          <w:rFonts w:ascii="Verdana" w:hAnsi="Verdana" w:cs="Verdana"/>
          <w:sz w:val="16"/>
        </w:rPr>
        <w:t>г., Протокол №</w:t>
      </w:r>
      <w:r w:rsidRPr="00C76542">
        <w:rPr>
          <w:rFonts w:ascii="Verdana" w:hAnsi="Verdana" w:cs="Verdana"/>
          <w:sz w:val="16"/>
          <w:lang w:val="bg-BG"/>
        </w:rPr>
        <w:t xml:space="preserve"> </w:t>
      </w:r>
      <w:r>
        <w:rPr>
          <w:rFonts w:ascii="Verdana" w:hAnsi="Verdana" w:cs="Verdana"/>
          <w:sz w:val="16"/>
          <w:lang w:val="bg-BG"/>
        </w:rPr>
        <w:t>1605</w:t>
      </w:r>
      <w:r w:rsidRPr="00C76542">
        <w:rPr>
          <w:rFonts w:ascii="Verdana" w:hAnsi="Verdana" w:cs="Verdana"/>
          <w:sz w:val="16"/>
          <w:lang w:val="bg-BG"/>
        </w:rPr>
        <w:t>П.</w:t>
      </w:r>
      <w:r w:rsidRPr="00C76542">
        <w:rPr>
          <w:rFonts w:ascii="Verdana" w:hAnsi="Verdana" w:cs="Verdana"/>
          <w:sz w:val="16"/>
          <w:lang w:val="en-US"/>
        </w:rPr>
        <w:t>1</w:t>
      </w:r>
      <w:r>
        <w:rPr>
          <w:rFonts w:ascii="Verdana" w:hAnsi="Verdana" w:cs="Verdana"/>
          <w:sz w:val="16"/>
          <w:lang w:val="bg-BG"/>
        </w:rPr>
        <w:t>5</w:t>
      </w:r>
      <w:r w:rsidRPr="00C76542">
        <w:rPr>
          <w:rFonts w:ascii="Verdana" w:hAnsi="Verdana" w:cs="Verdana"/>
          <w:sz w:val="16"/>
          <w:lang w:val="bg-BG"/>
        </w:rPr>
        <w:t>/</w:t>
      </w:r>
      <w:r>
        <w:rPr>
          <w:rFonts w:ascii="Verdana" w:hAnsi="Verdana" w:cs="Verdana"/>
          <w:sz w:val="16"/>
          <w:lang w:val="bg-BG"/>
        </w:rPr>
        <w:t>24</w:t>
      </w:r>
      <w:r w:rsidRPr="00C76542">
        <w:rPr>
          <w:rFonts w:ascii="Verdana" w:hAnsi="Verdana" w:cs="Verdana"/>
          <w:sz w:val="16"/>
          <w:lang w:val="bg-BG"/>
        </w:rPr>
        <w:t>.0</w:t>
      </w:r>
      <w:r>
        <w:rPr>
          <w:rFonts w:ascii="Verdana" w:hAnsi="Verdana" w:cs="Verdana"/>
          <w:sz w:val="16"/>
          <w:lang w:val="bg-BG"/>
        </w:rPr>
        <w:t>9</w:t>
      </w:r>
      <w:r w:rsidRPr="00C76542">
        <w:rPr>
          <w:rFonts w:ascii="Verdana" w:hAnsi="Verdana" w:cs="Verdana"/>
          <w:sz w:val="16"/>
          <w:lang w:val="bg-BG"/>
        </w:rPr>
        <w:t>.201</w:t>
      </w:r>
      <w:r>
        <w:rPr>
          <w:rFonts w:ascii="Verdana" w:hAnsi="Verdana" w:cs="Verdana"/>
          <w:sz w:val="16"/>
          <w:lang w:val="bg-BG"/>
        </w:rPr>
        <w:t>9</w:t>
      </w:r>
      <w:r w:rsidRPr="00C76542">
        <w:rPr>
          <w:rFonts w:ascii="Verdana" w:hAnsi="Verdana" w:cs="Verdana"/>
          <w:sz w:val="16"/>
          <w:lang w:val="en-US"/>
        </w:rPr>
        <w:t xml:space="preserve"> </w:t>
      </w:r>
      <w:r w:rsidRPr="00C76542">
        <w:rPr>
          <w:rFonts w:ascii="Verdana" w:hAnsi="Verdana" w:cs="Verdana"/>
          <w:sz w:val="16"/>
        </w:rPr>
        <w:t>г., Протокол №</w:t>
      </w:r>
      <w:r w:rsidRPr="00C76542">
        <w:rPr>
          <w:rFonts w:ascii="Verdana" w:hAnsi="Verdana" w:cs="Verdana"/>
          <w:sz w:val="16"/>
          <w:lang w:val="bg-BG"/>
        </w:rPr>
        <w:t xml:space="preserve"> </w:t>
      </w:r>
      <w:r>
        <w:rPr>
          <w:rFonts w:ascii="Verdana" w:hAnsi="Verdana" w:cs="Verdana"/>
          <w:sz w:val="16"/>
          <w:lang w:val="bg-BG"/>
        </w:rPr>
        <w:t>1605</w:t>
      </w:r>
      <w:r w:rsidRPr="00C76542">
        <w:rPr>
          <w:rFonts w:ascii="Verdana" w:hAnsi="Verdana" w:cs="Verdana"/>
          <w:sz w:val="16"/>
          <w:lang w:val="bg-BG"/>
        </w:rPr>
        <w:t>П.</w:t>
      </w:r>
      <w:r w:rsidRPr="00C76542">
        <w:rPr>
          <w:rFonts w:ascii="Verdana" w:hAnsi="Verdana" w:cs="Verdana"/>
          <w:sz w:val="16"/>
          <w:lang w:val="en-US"/>
        </w:rPr>
        <w:t>1</w:t>
      </w:r>
      <w:r>
        <w:rPr>
          <w:rFonts w:ascii="Verdana" w:hAnsi="Verdana" w:cs="Verdana"/>
          <w:sz w:val="16"/>
          <w:lang w:val="bg-BG"/>
        </w:rPr>
        <w:t>5</w:t>
      </w:r>
      <w:r w:rsidRPr="00C76542">
        <w:rPr>
          <w:rFonts w:ascii="Verdana" w:hAnsi="Verdana" w:cs="Verdana"/>
          <w:sz w:val="16"/>
          <w:lang w:val="bg-BG"/>
        </w:rPr>
        <w:t>/</w:t>
      </w:r>
      <w:r>
        <w:rPr>
          <w:rFonts w:ascii="Verdana" w:hAnsi="Verdana" w:cs="Verdana"/>
          <w:sz w:val="16"/>
          <w:lang w:val="bg-BG"/>
        </w:rPr>
        <w:t>14.10</w:t>
      </w:r>
      <w:r w:rsidRPr="00C76542">
        <w:rPr>
          <w:rFonts w:ascii="Verdana" w:hAnsi="Verdana" w:cs="Verdana"/>
          <w:sz w:val="16"/>
          <w:lang w:val="bg-BG"/>
        </w:rPr>
        <w:t>.201</w:t>
      </w:r>
      <w:r>
        <w:rPr>
          <w:rFonts w:ascii="Verdana" w:hAnsi="Verdana" w:cs="Verdana"/>
          <w:sz w:val="16"/>
          <w:lang w:val="bg-BG"/>
        </w:rPr>
        <w:t>9</w:t>
      </w:r>
      <w:r w:rsidRPr="00C76542">
        <w:rPr>
          <w:rFonts w:ascii="Verdana" w:hAnsi="Verdana" w:cs="Verdana"/>
          <w:sz w:val="16"/>
          <w:lang w:val="en-US"/>
        </w:rPr>
        <w:t xml:space="preserve"> </w:t>
      </w:r>
      <w:r w:rsidRPr="00C76542">
        <w:rPr>
          <w:rFonts w:ascii="Verdana" w:hAnsi="Verdana" w:cs="Verdana"/>
          <w:sz w:val="16"/>
        </w:rPr>
        <w:t>г., Протокол №</w:t>
      </w:r>
      <w:r w:rsidRPr="00C76542">
        <w:rPr>
          <w:rFonts w:ascii="Verdana" w:hAnsi="Verdana" w:cs="Verdana"/>
          <w:sz w:val="16"/>
          <w:lang w:val="bg-BG"/>
        </w:rPr>
        <w:t xml:space="preserve"> </w:t>
      </w:r>
      <w:r>
        <w:rPr>
          <w:rFonts w:ascii="Verdana" w:hAnsi="Verdana" w:cs="Verdana"/>
          <w:sz w:val="16"/>
          <w:lang w:val="bg-BG"/>
        </w:rPr>
        <w:t>1672</w:t>
      </w:r>
      <w:r w:rsidRPr="00C76542">
        <w:rPr>
          <w:rFonts w:ascii="Verdana" w:hAnsi="Verdana" w:cs="Verdana"/>
          <w:sz w:val="16"/>
          <w:lang w:val="bg-BG"/>
        </w:rPr>
        <w:t>П</w:t>
      </w:r>
      <w:r w:rsidRPr="00C76542">
        <w:rPr>
          <w:rFonts w:ascii="Verdana" w:hAnsi="Verdana" w:cs="Verdana"/>
          <w:sz w:val="16"/>
          <w:lang w:val="en-US"/>
        </w:rPr>
        <w:t>.1</w:t>
      </w:r>
      <w:r>
        <w:rPr>
          <w:rFonts w:ascii="Verdana" w:hAnsi="Verdana" w:cs="Verdana"/>
          <w:sz w:val="16"/>
          <w:lang w:val="bg-BG"/>
        </w:rPr>
        <w:t>5</w:t>
      </w:r>
      <w:r w:rsidRPr="00C76542">
        <w:rPr>
          <w:rFonts w:ascii="Verdana" w:hAnsi="Verdana" w:cs="Verdana"/>
          <w:sz w:val="16"/>
          <w:lang w:val="bg-BG"/>
        </w:rPr>
        <w:t>/</w:t>
      </w:r>
      <w:r>
        <w:rPr>
          <w:rFonts w:ascii="Verdana" w:hAnsi="Verdana" w:cs="Verdana"/>
          <w:sz w:val="16"/>
          <w:lang w:val="bg-BG"/>
        </w:rPr>
        <w:t>2</w:t>
      </w:r>
      <w:r w:rsidRPr="00C76542">
        <w:rPr>
          <w:rFonts w:ascii="Verdana" w:hAnsi="Verdana" w:cs="Verdana"/>
          <w:sz w:val="16"/>
          <w:lang w:val="en-US"/>
        </w:rPr>
        <w:t>6</w:t>
      </w:r>
      <w:r w:rsidRPr="00C76542">
        <w:rPr>
          <w:rFonts w:ascii="Verdana" w:hAnsi="Verdana" w:cs="Verdana"/>
          <w:sz w:val="16"/>
          <w:lang w:val="bg-BG"/>
        </w:rPr>
        <w:t>.10.201</w:t>
      </w:r>
      <w:r>
        <w:rPr>
          <w:rFonts w:ascii="Verdana" w:hAnsi="Verdana" w:cs="Verdana"/>
          <w:sz w:val="16"/>
          <w:lang w:val="bg-BG"/>
        </w:rPr>
        <w:t>9</w:t>
      </w:r>
      <w:r w:rsidRPr="00C76542">
        <w:rPr>
          <w:rFonts w:ascii="Verdana" w:hAnsi="Verdana" w:cs="Verdana"/>
          <w:sz w:val="16"/>
          <w:lang w:val="bg-BG"/>
        </w:rPr>
        <w:t xml:space="preserve"> </w:t>
      </w:r>
      <w:r w:rsidRPr="00C76542">
        <w:rPr>
          <w:rFonts w:ascii="Verdana" w:hAnsi="Verdana" w:cs="Verdana"/>
          <w:sz w:val="16"/>
        </w:rPr>
        <w:t xml:space="preserve">г., Протокол № </w:t>
      </w:r>
      <w:r>
        <w:rPr>
          <w:rFonts w:ascii="Verdana" w:hAnsi="Verdana" w:cs="Verdana"/>
          <w:sz w:val="16"/>
          <w:lang w:val="bg-BG"/>
        </w:rPr>
        <w:t>1672</w:t>
      </w:r>
      <w:r w:rsidRPr="00C76542">
        <w:rPr>
          <w:rFonts w:ascii="Verdana" w:hAnsi="Verdana" w:cs="Verdana"/>
          <w:sz w:val="16"/>
          <w:lang w:val="bg-BG"/>
        </w:rPr>
        <w:t>П</w:t>
      </w:r>
      <w:r w:rsidRPr="00C76542">
        <w:rPr>
          <w:rFonts w:ascii="Verdana" w:hAnsi="Verdana" w:cs="Verdana"/>
          <w:sz w:val="16"/>
          <w:lang w:val="en-US"/>
        </w:rPr>
        <w:t>.1</w:t>
      </w:r>
      <w:r>
        <w:rPr>
          <w:rFonts w:ascii="Verdana" w:hAnsi="Verdana" w:cs="Verdana"/>
          <w:sz w:val="16"/>
          <w:lang w:val="bg-BG"/>
        </w:rPr>
        <w:t>5</w:t>
      </w:r>
      <w:r w:rsidRPr="00C76542">
        <w:rPr>
          <w:rFonts w:ascii="Verdana" w:hAnsi="Verdana" w:cs="Verdana"/>
          <w:sz w:val="16"/>
          <w:lang w:val="bg-BG"/>
        </w:rPr>
        <w:t>/</w:t>
      </w:r>
      <w:r>
        <w:rPr>
          <w:rFonts w:ascii="Verdana" w:hAnsi="Verdana" w:cs="Verdana"/>
          <w:sz w:val="16"/>
          <w:lang w:val="bg-BG"/>
        </w:rPr>
        <w:t>28</w:t>
      </w:r>
      <w:r w:rsidRPr="00C76542">
        <w:rPr>
          <w:rFonts w:ascii="Verdana" w:hAnsi="Verdana" w:cs="Verdana"/>
          <w:sz w:val="16"/>
          <w:lang w:val="bg-BG"/>
        </w:rPr>
        <w:t>.10.201</w:t>
      </w:r>
      <w:r>
        <w:rPr>
          <w:rFonts w:ascii="Verdana" w:hAnsi="Verdana" w:cs="Verdana"/>
          <w:sz w:val="16"/>
          <w:lang w:val="bg-BG"/>
        </w:rPr>
        <w:t>9</w:t>
      </w:r>
      <w:r w:rsidRPr="00C76542">
        <w:rPr>
          <w:rFonts w:ascii="Verdana" w:hAnsi="Verdana" w:cs="Verdana"/>
          <w:sz w:val="16"/>
          <w:lang w:val="bg-BG"/>
        </w:rPr>
        <w:t xml:space="preserve"> </w:t>
      </w:r>
      <w:r w:rsidRPr="00C76542">
        <w:rPr>
          <w:rFonts w:ascii="Verdana" w:hAnsi="Verdana" w:cs="Verdana"/>
          <w:sz w:val="16"/>
        </w:rPr>
        <w:t>г</w:t>
      </w:r>
      <w:r w:rsidRPr="00C76542">
        <w:rPr>
          <w:rFonts w:ascii="Verdana" w:hAnsi="Verdana" w:cs="Verdana"/>
          <w:sz w:val="16"/>
          <w:lang w:val="bg-BG"/>
        </w:rPr>
        <w:t>.</w:t>
      </w:r>
      <w:r w:rsidRPr="00C76542">
        <w:rPr>
          <w:rFonts w:ascii="Verdana" w:hAnsi="Verdana" w:cs="Verdana"/>
          <w:sz w:val="16"/>
        </w:rPr>
        <w:t>, Протокол</w:t>
      </w:r>
      <w:r w:rsidRPr="00C76542">
        <w:rPr>
          <w:rFonts w:ascii="Verdana" w:hAnsi="Verdana" w:cs="Verdana"/>
          <w:sz w:val="16"/>
          <w:lang w:val="bg-BG"/>
        </w:rPr>
        <w:t xml:space="preserve"> №</w:t>
      </w:r>
      <w:r w:rsidRPr="00C76542">
        <w:rPr>
          <w:rFonts w:ascii="Verdana" w:hAnsi="Verdana" w:cs="Verdana"/>
          <w:sz w:val="16"/>
        </w:rPr>
        <w:t xml:space="preserve">  </w:t>
      </w:r>
      <w:r>
        <w:rPr>
          <w:rFonts w:ascii="Verdana" w:hAnsi="Verdana" w:cs="Verdana"/>
          <w:sz w:val="16"/>
          <w:lang w:val="bg-BG"/>
        </w:rPr>
        <w:t>1720</w:t>
      </w:r>
      <w:r w:rsidRPr="00C76542">
        <w:rPr>
          <w:rFonts w:ascii="Verdana" w:hAnsi="Verdana" w:cs="Verdana"/>
          <w:sz w:val="16"/>
          <w:lang w:val="bg-BG"/>
        </w:rPr>
        <w:t>П.1</w:t>
      </w:r>
      <w:r>
        <w:rPr>
          <w:rFonts w:ascii="Verdana" w:hAnsi="Verdana" w:cs="Verdana"/>
          <w:sz w:val="16"/>
          <w:lang w:val="bg-BG"/>
        </w:rPr>
        <w:t>5</w:t>
      </w:r>
      <w:r w:rsidRPr="00C76542">
        <w:rPr>
          <w:rFonts w:ascii="Verdana" w:hAnsi="Verdana" w:cs="Verdana"/>
          <w:sz w:val="16"/>
          <w:lang w:val="bg-BG"/>
        </w:rPr>
        <w:t>/</w:t>
      </w:r>
      <w:r>
        <w:rPr>
          <w:rFonts w:ascii="Verdana" w:hAnsi="Verdana" w:cs="Verdana"/>
          <w:sz w:val="16"/>
          <w:lang w:val="bg-BG"/>
        </w:rPr>
        <w:t>13</w:t>
      </w:r>
      <w:r w:rsidRPr="00C76542">
        <w:rPr>
          <w:rFonts w:ascii="Verdana" w:hAnsi="Verdana" w:cs="Verdana"/>
          <w:sz w:val="16"/>
          <w:lang w:val="bg-BG"/>
        </w:rPr>
        <w:t>.</w:t>
      </w:r>
      <w:r w:rsidRPr="00C76542">
        <w:rPr>
          <w:rFonts w:ascii="Verdana" w:hAnsi="Verdana" w:cs="Verdana"/>
          <w:sz w:val="16"/>
          <w:lang w:val="en-US"/>
        </w:rPr>
        <w:t>11</w:t>
      </w:r>
      <w:r>
        <w:rPr>
          <w:rFonts w:ascii="Verdana" w:hAnsi="Verdana" w:cs="Verdana"/>
          <w:sz w:val="16"/>
          <w:lang w:val="bg-BG"/>
        </w:rPr>
        <w:t>.2019</w:t>
      </w:r>
      <w:r w:rsidRPr="00C76542">
        <w:rPr>
          <w:rFonts w:ascii="Verdana" w:hAnsi="Verdana" w:cs="Verdana"/>
          <w:sz w:val="16"/>
          <w:lang w:val="en-US"/>
        </w:rPr>
        <w:t xml:space="preserve"> </w:t>
      </w:r>
      <w:r w:rsidRPr="00C76542">
        <w:rPr>
          <w:rFonts w:ascii="Verdana" w:hAnsi="Verdana" w:cs="Verdana"/>
          <w:sz w:val="16"/>
        </w:rPr>
        <w:t>г</w:t>
      </w:r>
      <w:proofErr w:type="gramStart"/>
      <w:r w:rsidRPr="00C76542">
        <w:rPr>
          <w:rFonts w:ascii="Verdana" w:hAnsi="Verdana" w:cs="Verdana"/>
          <w:sz w:val="16"/>
        </w:rPr>
        <w:t xml:space="preserve"> .</w:t>
      </w:r>
      <w:proofErr w:type="gramEnd"/>
      <w:r w:rsidRPr="00C76542">
        <w:rPr>
          <w:rFonts w:ascii="Verdana" w:hAnsi="Verdana" w:cs="Verdana"/>
          <w:sz w:val="16"/>
        </w:rPr>
        <w:t>,</w:t>
      </w:r>
      <w:r w:rsidRPr="00CC053B">
        <w:rPr>
          <w:rFonts w:ascii="Verdana" w:hAnsi="Verdana" w:cs="Verdana"/>
          <w:sz w:val="16"/>
        </w:rPr>
        <w:t xml:space="preserve"> </w:t>
      </w:r>
      <w:r w:rsidRPr="00C76542">
        <w:rPr>
          <w:rFonts w:ascii="Verdana" w:hAnsi="Verdana" w:cs="Verdana"/>
          <w:sz w:val="16"/>
        </w:rPr>
        <w:t>Протокол</w:t>
      </w:r>
      <w:r w:rsidRPr="00C76542">
        <w:rPr>
          <w:rFonts w:ascii="Verdana" w:hAnsi="Verdana" w:cs="Verdana"/>
          <w:sz w:val="16"/>
          <w:lang w:val="bg-BG"/>
        </w:rPr>
        <w:t xml:space="preserve"> №</w:t>
      </w:r>
      <w:r w:rsidRPr="00C76542">
        <w:rPr>
          <w:rFonts w:ascii="Verdana" w:hAnsi="Verdana" w:cs="Verdana"/>
          <w:sz w:val="16"/>
        </w:rPr>
        <w:t xml:space="preserve">  </w:t>
      </w:r>
      <w:r>
        <w:rPr>
          <w:rFonts w:ascii="Verdana" w:hAnsi="Verdana" w:cs="Verdana"/>
          <w:sz w:val="16"/>
          <w:lang w:val="bg-BG"/>
        </w:rPr>
        <w:t>1720</w:t>
      </w:r>
      <w:r w:rsidRPr="00C76542">
        <w:rPr>
          <w:rFonts w:ascii="Verdana" w:hAnsi="Verdana" w:cs="Verdana"/>
          <w:sz w:val="16"/>
          <w:lang w:val="bg-BG"/>
        </w:rPr>
        <w:t>П.1</w:t>
      </w:r>
      <w:r>
        <w:rPr>
          <w:rFonts w:ascii="Verdana" w:hAnsi="Verdana" w:cs="Verdana"/>
          <w:sz w:val="16"/>
          <w:lang w:val="bg-BG"/>
        </w:rPr>
        <w:t>5</w:t>
      </w:r>
      <w:r w:rsidRPr="00C76542">
        <w:rPr>
          <w:rFonts w:ascii="Verdana" w:hAnsi="Verdana" w:cs="Verdana"/>
          <w:sz w:val="16"/>
          <w:lang w:val="bg-BG"/>
        </w:rPr>
        <w:t>/</w:t>
      </w:r>
      <w:r>
        <w:rPr>
          <w:rFonts w:ascii="Verdana" w:hAnsi="Verdana" w:cs="Verdana"/>
          <w:sz w:val="16"/>
          <w:lang w:val="bg-BG"/>
        </w:rPr>
        <w:t>25</w:t>
      </w:r>
      <w:r w:rsidRPr="00C76542">
        <w:rPr>
          <w:rFonts w:ascii="Verdana" w:hAnsi="Verdana" w:cs="Verdana"/>
          <w:sz w:val="16"/>
          <w:lang w:val="bg-BG"/>
        </w:rPr>
        <w:t>.</w:t>
      </w:r>
      <w:r w:rsidRPr="00C76542">
        <w:rPr>
          <w:rFonts w:ascii="Verdana" w:hAnsi="Verdana" w:cs="Verdana"/>
          <w:sz w:val="16"/>
          <w:lang w:val="en-US"/>
        </w:rPr>
        <w:t>11</w:t>
      </w:r>
      <w:r>
        <w:rPr>
          <w:rFonts w:ascii="Verdana" w:hAnsi="Verdana" w:cs="Verdana"/>
          <w:sz w:val="16"/>
          <w:lang w:val="bg-BG"/>
        </w:rPr>
        <w:t>.2019</w:t>
      </w:r>
      <w:r w:rsidRPr="00C76542">
        <w:rPr>
          <w:rFonts w:ascii="Verdana" w:hAnsi="Verdana" w:cs="Verdana"/>
          <w:sz w:val="16"/>
          <w:lang w:val="en-US"/>
        </w:rPr>
        <w:t xml:space="preserve"> </w:t>
      </w:r>
      <w:r w:rsidRPr="00C76542">
        <w:rPr>
          <w:rFonts w:ascii="Verdana" w:hAnsi="Verdana" w:cs="Verdana"/>
          <w:sz w:val="16"/>
        </w:rPr>
        <w:t xml:space="preserve">г ., Протокол № </w:t>
      </w:r>
      <w:r>
        <w:rPr>
          <w:rFonts w:ascii="Verdana" w:hAnsi="Verdana" w:cs="Verdana"/>
          <w:sz w:val="16"/>
          <w:lang w:val="bg-BG"/>
        </w:rPr>
        <w:t>1796</w:t>
      </w:r>
      <w:r w:rsidRPr="00C76542">
        <w:rPr>
          <w:rFonts w:ascii="Verdana" w:hAnsi="Verdana" w:cs="Verdana"/>
          <w:sz w:val="16"/>
          <w:lang w:val="bg-BG"/>
        </w:rPr>
        <w:t>П.1</w:t>
      </w:r>
      <w:r>
        <w:rPr>
          <w:rFonts w:ascii="Verdana" w:hAnsi="Verdana" w:cs="Verdana"/>
          <w:sz w:val="16"/>
          <w:lang w:val="bg-BG"/>
        </w:rPr>
        <w:t>5</w:t>
      </w:r>
      <w:r w:rsidRPr="00C76542">
        <w:rPr>
          <w:rFonts w:ascii="Verdana" w:hAnsi="Verdana" w:cs="Verdana"/>
          <w:sz w:val="16"/>
          <w:lang w:val="bg-BG"/>
        </w:rPr>
        <w:t>/</w:t>
      </w:r>
      <w:r>
        <w:rPr>
          <w:rFonts w:ascii="Verdana" w:hAnsi="Verdana" w:cs="Verdana"/>
          <w:sz w:val="16"/>
          <w:lang w:val="bg-BG"/>
        </w:rPr>
        <w:t>05</w:t>
      </w:r>
      <w:r w:rsidRPr="00C76542">
        <w:rPr>
          <w:rFonts w:ascii="Verdana" w:hAnsi="Verdana" w:cs="Verdana"/>
          <w:sz w:val="16"/>
          <w:lang w:val="bg-BG"/>
        </w:rPr>
        <w:t>.</w:t>
      </w:r>
      <w:r>
        <w:rPr>
          <w:rFonts w:ascii="Verdana" w:hAnsi="Verdana" w:cs="Verdana"/>
          <w:sz w:val="16"/>
          <w:lang w:val="bg-BG"/>
        </w:rPr>
        <w:t>12</w:t>
      </w:r>
      <w:r w:rsidRPr="00C76542">
        <w:rPr>
          <w:rFonts w:ascii="Verdana" w:hAnsi="Verdana" w:cs="Verdana"/>
          <w:sz w:val="16"/>
          <w:lang w:val="bg-BG"/>
        </w:rPr>
        <w:t>.2019</w:t>
      </w:r>
      <w:r w:rsidRPr="00C76542">
        <w:rPr>
          <w:rFonts w:ascii="Verdana" w:hAnsi="Verdana" w:cs="Verdana"/>
          <w:sz w:val="16"/>
          <w:lang w:val="en-US"/>
        </w:rPr>
        <w:t xml:space="preserve"> </w:t>
      </w:r>
      <w:r w:rsidRPr="00C76542">
        <w:rPr>
          <w:rFonts w:ascii="Verdana" w:hAnsi="Verdana" w:cs="Verdana"/>
          <w:sz w:val="16"/>
        </w:rPr>
        <w:t>г.</w:t>
      </w:r>
      <w:r>
        <w:rPr>
          <w:rFonts w:ascii="Verdana" w:hAnsi="Verdana" w:cs="Verdana"/>
          <w:sz w:val="16"/>
          <w:lang w:val="bg-BG"/>
        </w:rPr>
        <w:t xml:space="preserve">, Протокол </w:t>
      </w:r>
      <w:r w:rsidRPr="00C76542">
        <w:rPr>
          <w:rFonts w:ascii="Verdana" w:hAnsi="Verdana" w:cs="Verdana"/>
          <w:sz w:val="16"/>
        </w:rPr>
        <w:t>№</w:t>
      </w:r>
      <w:r>
        <w:rPr>
          <w:rFonts w:ascii="Verdana" w:hAnsi="Verdana" w:cs="Verdana"/>
          <w:sz w:val="16"/>
          <w:lang w:val="bg-BG"/>
        </w:rPr>
        <w:t xml:space="preserve"> 1796</w:t>
      </w:r>
      <w:r w:rsidRPr="00C76542">
        <w:rPr>
          <w:rFonts w:ascii="Verdana" w:hAnsi="Verdana" w:cs="Verdana"/>
          <w:sz w:val="16"/>
          <w:lang w:val="bg-BG"/>
        </w:rPr>
        <w:t>П.1</w:t>
      </w:r>
      <w:r>
        <w:rPr>
          <w:rFonts w:ascii="Verdana" w:hAnsi="Verdana" w:cs="Verdana"/>
          <w:sz w:val="16"/>
          <w:lang w:val="bg-BG"/>
        </w:rPr>
        <w:t>5</w:t>
      </w:r>
      <w:r w:rsidRPr="00C76542">
        <w:rPr>
          <w:rFonts w:ascii="Verdana" w:hAnsi="Verdana" w:cs="Verdana"/>
          <w:sz w:val="16"/>
          <w:lang w:val="bg-BG"/>
        </w:rPr>
        <w:t>/</w:t>
      </w:r>
      <w:r>
        <w:rPr>
          <w:rFonts w:ascii="Verdana" w:hAnsi="Verdana" w:cs="Verdana"/>
          <w:sz w:val="16"/>
          <w:lang w:val="bg-BG"/>
        </w:rPr>
        <w:t>23</w:t>
      </w:r>
      <w:r w:rsidRPr="00C76542">
        <w:rPr>
          <w:rFonts w:ascii="Verdana" w:hAnsi="Verdana" w:cs="Verdana"/>
          <w:sz w:val="16"/>
          <w:lang w:val="bg-BG"/>
        </w:rPr>
        <w:t>.</w:t>
      </w:r>
      <w:r>
        <w:rPr>
          <w:rFonts w:ascii="Verdana" w:hAnsi="Verdana" w:cs="Verdana"/>
          <w:sz w:val="16"/>
          <w:lang w:val="bg-BG"/>
        </w:rPr>
        <w:t>12</w:t>
      </w:r>
      <w:r w:rsidRPr="00C76542">
        <w:rPr>
          <w:rFonts w:ascii="Verdana" w:hAnsi="Verdana" w:cs="Verdana"/>
          <w:sz w:val="16"/>
          <w:lang w:val="bg-BG"/>
        </w:rPr>
        <w:t>.2019</w:t>
      </w:r>
      <w:r w:rsidR="0048170A">
        <w:rPr>
          <w:rFonts w:ascii="Verdana" w:hAnsi="Verdana" w:cs="Verdana"/>
          <w:sz w:val="16"/>
          <w:lang w:val="bg-BG"/>
        </w:rPr>
        <w:t xml:space="preserve"> г.</w:t>
      </w:r>
    </w:p>
    <w:p w:rsidR="001C509D" w:rsidRPr="00C76542" w:rsidRDefault="001C509D">
      <w:pPr>
        <w:spacing w:after="0" w:line="240" w:lineRule="auto"/>
        <w:rPr>
          <w:rFonts w:ascii="Times New Roman" w:hAnsi="Times New Roman"/>
          <w:b/>
          <w:sz w:val="20"/>
          <w:u w:val="single"/>
        </w:rPr>
      </w:pPr>
      <w:r w:rsidRPr="00C76542">
        <w:rPr>
          <w:rFonts w:ascii="Verdana" w:hAnsi="Verdana" w:cs="Verdana"/>
          <w:b/>
          <w:sz w:val="16"/>
        </w:rPr>
        <w:t>Таблица 2. Емисии в атмосферен въздух – Котлован ІІ, газов кладенец №3</w:t>
      </w:r>
    </w:p>
    <w:tbl>
      <w:tblPr>
        <w:tblW w:w="14803" w:type="dxa"/>
        <w:tblInd w:w="-4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1"/>
        <w:gridCol w:w="630"/>
        <w:gridCol w:w="518"/>
        <w:gridCol w:w="616"/>
        <w:gridCol w:w="812"/>
        <w:gridCol w:w="966"/>
        <w:gridCol w:w="728"/>
        <w:gridCol w:w="742"/>
        <w:gridCol w:w="839"/>
        <w:gridCol w:w="868"/>
        <w:gridCol w:w="924"/>
        <w:gridCol w:w="852"/>
        <w:gridCol w:w="1036"/>
        <w:gridCol w:w="842"/>
        <w:gridCol w:w="798"/>
        <w:gridCol w:w="851"/>
        <w:gridCol w:w="1088"/>
        <w:gridCol w:w="1182"/>
      </w:tblGrid>
      <w:tr w:rsidR="00766C3B" w:rsidRPr="00C76542" w:rsidTr="009E4FC8">
        <w:tc>
          <w:tcPr>
            <w:tcW w:w="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</w:pPr>
            <w:r w:rsidRPr="00C76542">
              <w:rPr>
                <w:rFonts w:ascii="Times New Roman" w:hAnsi="Times New Roman"/>
                <w:sz w:val="14"/>
              </w:rPr>
              <w:t>Параметър</w:t>
            </w:r>
          </w:p>
        </w:tc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</w:pPr>
            <w:r w:rsidRPr="00C76542">
              <w:rPr>
                <w:rFonts w:ascii="Times New Roman" w:hAnsi="Times New Roman"/>
                <w:sz w:val="14"/>
              </w:rPr>
              <w:t>Единица</w:t>
            </w:r>
          </w:p>
        </w:tc>
        <w:tc>
          <w:tcPr>
            <w:tcW w:w="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r w:rsidRPr="00C76542">
              <w:rPr>
                <w:rFonts w:ascii="Times New Roman" w:hAnsi="Times New Roman"/>
                <w:sz w:val="14"/>
              </w:rPr>
              <w:t>НДЕ съгласно</w:t>
            </w:r>
          </w:p>
          <w:p w:rsidR="001C509D" w:rsidRPr="00C76542" w:rsidRDefault="001C509D">
            <w:pPr>
              <w:spacing w:after="0" w:line="240" w:lineRule="auto"/>
            </w:pPr>
            <w:r w:rsidRPr="00C76542">
              <w:rPr>
                <w:rFonts w:ascii="Times New Roman" w:hAnsi="Times New Roman"/>
                <w:sz w:val="14"/>
              </w:rPr>
              <w:t>КР</w:t>
            </w:r>
          </w:p>
        </w:tc>
        <w:tc>
          <w:tcPr>
            <w:tcW w:w="1087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jc w:val="center"/>
            </w:pPr>
            <w:r w:rsidRPr="00C76542">
              <w:rPr>
                <w:rFonts w:ascii="Times New Roman" w:hAnsi="Times New Roman"/>
                <w:sz w:val="14"/>
              </w:rPr>
              <w:t>Резултати от мониторинг</w:t>
            </w:r>
          </w:p>
        </w:tc>
        <w:tc>
          <w:tcPr>
            <w:tcW w:w="1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</w:pPr>
            <w:r w:rsidRPr="00C76542">
              <w:rPr>
                <w:rFonts w:ascii="Times New Roman" w:hAnsi="Times New Roman"/>
                <w:sz w:val="14"/>
              </w:rPr>
              <w:t>Честота на мониторинг</w:t>
            </w:r>
            <w:r w:rsidRPr="00C76542">
              <w:rPr>
                <w:rFonts w:ascii="Times New Roman" w:hAnsi="Times New Roman"/>
                <w:sz w:val="14"/>
                <w:vertAlign w:val="superscript"/>
              </w:rPr>
              <w:t>1)</w:t>
            </w:r>
          </w:p>
        </w:tc>
        <w:tc>
          <w:tcPr>
            <w:tcW w:w="1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</w:pPr>
            <w:r w:rsidRPr="00C76542">
              <w:rPr>
                <w:rFonts w:ascii="Times New Roman" w:hAnsi="Times New Roman"/>
                <w:sz w:val="14"/>
              </w:rPr>
              <w:t>Съответствие</w:t>
            </w:r>
          </w:p>
        </w:tc>
      </w:tr>
      <w:tr w:rsidR="00766C3B" w:rsidRPr="00C76542" w:rsidTr="009E4FC8">
        <w:tc>
          <w:tcPr>
            <w:tcW w:w="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</w:pPr>
            <w:r w:rsidRPr="00C76542">
              <w:rPr>
                <w:rFonts w:ascii="Times New Roman" w:hAnsi="Times New Roman"/>
                <w:sz w:val="14"/>
              </w:rPr>
              <w:t>Непрекъснат</w:t>
            </w:r>
          </w:p>
        </w:tc>
        <w:tc>
          <w:tcPr>
            <w:tcW w:w="1025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jc w:val="center"/>
            </w:pPr>
            <w:r w:rsidRPr="00C76542">
              <w:rPr>
                <w:rFonts w:ascii="Times New Roman" w:hAnsi="Times New Roman"/>
                <w:sz w:val="14"/>
              </w:rPr>
              <w:t>Периодичен</w:t>
            </w:r>
          </w:p>
        </w:tc>
        <w:tc>
          <w:tcPr>
            <w:tcW w:w="1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1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line="240" w:lineRule="auto"/>
              <w:rPr>
                <w:rFonts w:cs="Calibri"/>
              </w:rPr>
            </w:pPr>
          </w:p>
        </w:tc>
      </w:tr>
      <w:tr w:rsidR="00766C3B" w:rsidRPr="00C76542" w:rsidTr="009E4FC8">
        <w:tc>
          <w:tcPr>
            <w:tcW w:w="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</w:pPr>
            <w:r w:rsidRPr="00C76542">
              <w:rPr>
                <w:rFonts w:ascii="Times New Roman" w:hAnsi="Times New Roman"/>
                <w:sz w:val="14"/>
              </w:rPr>
              <w:t>м. І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</w:pPr>
            <w:r w:rsidRPr="00C76542">
              <w:rPr>
                <w:rFonts w:ascii="Times New Roman" w:hAnsi="Times New Roman"/>
                <w:sz w:val="14"/>
              </w:rPr>
              <w:t>м. ІІ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</w:pPr>
            <w:r w:rsidRPr="00C76542">
              <w:rPr>
                <w:rFonts w:ascii="Times New Roman" w:hAnsi="Times New Roman"/>
                <w:sz w:val="14"/>
              </w:rPr>
              <w:t>м. ІІІ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</w:pPr>
            <w:r w:rsidRPr="00C76542">
              <w:rPr>
                <w:rFonts w:ascii="Times New Roman" w:hAnsi="Times New Roman"/>
                <w:sz w:val="14"/>
              </w:rPr>
              <w:t xml:space="preserve">м. ІV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</w:pPr>
            <w:r w:rsidRPr="00C76542">
              <w:rPr>
                <w:rFonts w:ascii="Times New Roman" w:hAnsi="Times New Roman"/>
                <w:sz w:val="14"/>
              </w:rPr>
              <w:t>м. V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</w:pPr>
            <w:r w:rsidRPr="00C76542">
              <w:rPr>
                <w:rFonts w:ascii="Times New Roman" w:hAnsi="Times New Roman"/>
                <w:sz w:val="14"/>
              </w:rPr>
              <w:t>м. VІ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</w:pPr>
            <w:r w:rsidRPr="00C76542">
              <w:rPr>
                <w:rFonts w:ascii="Times New Roman" w:hAnsi="Times New Roman"/>
                <w:sz w:val="14"/>
              </w:rPr>
              <w:t>м. VІІ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</w:pPr>
            <w:r w:rsidRPr="00C76542">
              <w:rPr>
                <w:rFonts w:ascii="Times New Roman" w:hAnsi="Times New Roman"/>
                <w:sz w:val="14"/>
              </w:rPr>
              <w:t>м.VІІІ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</w:pPr>
            <w:r w:rsidRPr="00C76542">
              <w:rPr>
                <w:rFonts w:ascii="Times New Roman" w:hAnsi="Times New Roman"/>
                <w:sz w:val="14"/>
              </w:rPr>
              <w:t>м.ІХ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</w:pPr>
            <w:r w:rsidRPr="00C76542">
              <w:rPr>
                <w:rFonts w:ascii="Times New Roman" w:hAnsi="Times New Roman"/>
                <w:sz w:val="14"/>
              </w:rPr>
              <w:t>м.Х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</w:pPr>
            <w:r w:rsidRPr="00C76542">
              <w:rPr>
                <w:rFonts w:ascii="Times New Roman" w:hAnsi="Times New Roman"/>
                <w:sz w:val="14"/>
              </w:rPr>
              <w:t>м.ХІ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</w:pPr>
            <w:r w:rsidRPr="00C76542">
              <w:rPr>
                <w:rFonts w:ascii="Times New Roman" w:hAnsi="Times New Roman"/>
                <w:sz w:val="14"/>
              </w:rPr>
              <w:t>м.ХІІ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rFonts w:cs="Calibri"/>
              </w:rPr>
            </w:pPr>
          </w:p>
        </w:tc>
      </w:tr>
      <w:tr w:rsidR="00203394" w:rsidRPr="00C76542" w:rsidTr="009E4FC8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3394" w:rsidRPr="00C76542" w:rsidRDefault="00203394">
            <w:pPr>
              <w:spacing w:after="0" w:line="240" w:lineRule="auto"/>
            </w:pPr>
            <w:r w:rsidRPr="00C76542">
              <w:rPr>
                <w:rFonts w:ascii="Times New Roman" w:hAnsi="Times New Roman"/>
                <w:sz w:val="14"/>
              </w:rPr>
              <w:t>Дебит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3394" w:rsidRPr="00C76542" w:rsidRDefault="00203394">
            <w:pPr>
              <w:spacing w:after="0" w:line="240" w:lineRule="auto"/>
            </w:pPr>
            <w:r w:rsidRPr="00C76542">
              <w:rPr>
                <w:rFonts w:ascii="Times New Roman" w:hAnsi="Times New Roman"/>
                <w:sz w:val="14"/>
              </w:rPr>
              <w:t>Nm</w:t>
            </w:r>
            <w:r w:rsidRPr="00C76542">
              <w:rPr>
                <w:rFonts w:ascii="Times New Roman" w:hAnsi="Times New Roman"/>
                <w:sz w:val="14"/>
                <w:vertAlign w:val="superscript"/>
              </w:rPr>
              <w:t>3</w:t>
            </w:r>
            <w:r w:rsidRPr="00C76542">
              <w:rPr>
                <w:rFonts w:ascii="Times New Roman" w:hAnsi="Times New Roman"/>
                <w:sz w:val="14"/>
              </w:rPr>
              <w:t>/h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3394" w:rsidRPr="00C76542" w:rsidRDefault="0020339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3394" w:rsidRPr="00C76542" w:rsidRDefault="0020339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3394" w:rsidRPr="00C76542" w:rsidRDefault="00075D55" w:rsidP="00FB76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2,8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3394" w:rsidRPr="00C76542" w:rsidRDefault="00786853" w:rsidP="00FB76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6,2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3394" w:rsidRPr="00C76542" w:rsidRDefault="00AF3B6C" w:rsidP="00FB76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6,5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3394" w:rsidRPr="00C76542" w:rsidRDefault="00CA6824" w:rsidP="00917A6A">
            <w:pPr>
              <w:spacing w:after="0" w:line="240" w:lineRule="auto"/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6,5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3394" w:rsidRPr="00C76542" w:rsidRDefault="00C54BD1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6,3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3394" w:rsidRPr="00C76542" w:rsidRDefault="00032EC8">
            <w:pPr>
              <w:spacing w:after="0" w:line="240" w:lineRule="auto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8,3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3394" w:rsidRPr="00C76542" w:rsidRDefault="00FE07A3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8,5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3394" w:rsidRPr="00C76542" w:rsidRDefault="00936C98" w:rsidP="00203394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10,0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3394" w:rsidRPr="0048657E" w:rsidRDefault="0048657E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14,8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3394" w:rsidRPr="00C76542" w:rsidRDefault="00776BD1">
            <w:pPr>
              <w:spacing w:after="0" w:line="240" w:lineRule="auto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19,3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3394" w:rsidRPr="00C76542" w:rsidRDefault="007C2D67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3394" w:rsidRPr="00C76542" w:rsidRDefault="00A27DDC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15,9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3394" w:rsidRPr="00C76542" w:rsidRDefault="00203394">
            <w:pPr>
              <w:spacing w:after="0" w:line="240" w:lineRule="auto"/>
            </w:pPr>
            <w:r w:rsidRPr="00C76542">
              <w:rPr>
                <w:rFonts w:ascii="Times New Roman" w:hAnsi="Times New Roman"/>
                <w:sz w:val="14"/>
              </w:rPr>
              <w:t>ежемесечно</w:t>
            </w:r>
          </w:p>
        </w:tc>
        <w:tc>
          <w:tcPr>
            <w:tcW w:w="1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3394" w:rsidRPr="00C76542" w:rsidRDefault="00203394">
            <w:pPr>
              <w:spacing w:after="0" w:line="240" w:lineRule="auto"/>
              <w:rPr>
                <w:rFonts w:cs="Calibri"/>
              </w:rPr>
            </w:pPr>
          </w:p>
        </w:tc>
      </w:tr>
      <w:tr w:rsidR="00203394" w:rsidRPr="00C76542" w:rsidTr="009E4FC8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3394" w:rsidRPr="00C76542" w:rsidRDefault="00203394">
            <w:pPr>
              <w:spacing w:after="0" w:line="240" w:lineRule="auto"/>
            </w:pPr>
            <w:r w:rsidRPr="00C76542">
              <w:rPr>
                <w:rFonts w:ascii="Times New Roman" w:hAnsi="Times New Roman"/>
                <w:sz w:val="14"/>
              </w:rPr>
              <w:t>CH</w:t>
            </w:r>
            <w:r w:rsidRPr="00C76542">
              <w:rPr>
                <w:rFonts w:ascii="Times New Roman" w:hAnsi="Times New Roman"/>
                <w:sz w:val="14"/>
                <w:vertAlign w:val="subscript"/>
              </w:rPr>
              <w:t>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3394" w:rsidRPr="00C76542" w:rsidRDefault="00203394">
            <w:pPr>
              <w:spacing w:after="0" w:line="240" w:lineRule="auto"/>
            </w:pPr>
            <w:r w:rsidRPr="00C76542">
              <w:rPr>
                <w:rFonts w:ascii="Times New Roman" w:hAnsi="Times New Roman"/>
                <w:sz w:val="14"/>
              </w:rPr>
              <w:t>mg/ Nm</w:t>
            </w:r>
            <w:r w:rsidRPr="00C76542">
              <w:rPr>
                <w:rFonts w:ascii="Times New Roman" w:hAnsi="Times New Roman"/>
                <w:sz w:val="14"/>
                <w:vertAlign w:val="superscript"/>
              </w:rPr>
              <w:t>3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3394" w:rsidRPr="00C76542" w:rsidRDefault="0020339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3394" w:rsidRPr="00C76542" w:rsidRDefault="0020339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3394" w:rsidRPr="00C76542" w:rsidRDefault="00075D55" w:rsidP="00FB76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18 564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3394" w:rsidRPr="00C76542" w:rsidRDefault="00786853" w:rsidP="00FB76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19</w:t>
            </w:r>
            <w:r w:rsidR="00D14922">
              <w:rPr>
                <w:rFonts w:ascii="Times New Roman" w:hAnsi="Times New Roman"/>
                <w:sz w:val="14"/>
                <w:szCs w:val="1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  <w:lang w:val="bg-BG"/>
              </w:rPr>
              <w:t>040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3394" w:rsidRPr="00C76542" w:rsidRDefault="00AF3B6C" w:rsidP="00FB76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20</w:t>
            </w:r>
            <w:r w:rsidR="00D14922">
              <w:rPr>
                <w:rFonts w:ascii="Times New Roman" w:hAnsi="Times New Roman"/>
                <w:sz w:val="14"/>
                <w:szCs w:val="1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  <w:lang w:val="bg-BG"/>
              </w:rPr>
              <w:t>468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3394" w:rsidRPr="00C76542" w:rsidRDefault="00CA6824" w:rsidP="00917A6A">
            <w:pPr>
              <w:spacing w:after="0" w:line="240" w:lineRule="auto"/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21 896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3394" w:rsidRPr="00C76542" w:rsidRDefault="00C54BD1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20 468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3394" w:rsidRPr="00C76542" w:rsidRDefault="00032EC8">
            <w:pPr>
              <w:spacing w:after="0" w:line="240" w:lineRule="auto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25 704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3394" w:rsidRPr="00C76542" w:rsidRDefault="00FE07A3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24 752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3394" w:rsidRPr="00C76542" w:rsidRDefault="00936C98" w:rsidP="00203394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29 512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3394" w:rsidRPr="0048657E" w:rsidRDefault="0048657E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15 827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3394" w:rsidRPr="00C76542" w:rsidRDefault="00776BD1">
            <w:pPr>
              <w:spacing w:after="0" w:line="240" w:lineRule="auto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23 895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3394" w:rsidRPr="00C76542" w:rsidRDefault="007C2D67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22 896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3394" w:rsidRPr="00C76542" w:rsidRDefault="00A27DDC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15 280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3394" w:rsidRPr="00C76542" w:rsidRDefault="00203394">
            <w:pPr>
              <w:spacing w:after="0" w:line="240" w:lineRule="auto"/>
            </w:pPr>
            <w:r w:rsidRPr="00C76542">
              <w:rPr>
                <w:rFonts w:ascii="Times New Roman" w:hAnsi="Times New Roman"/>
                <w:sz w:val="14"/>
              </w:rPr>
              <w:t>ежемесечно</w:t>
            </w:r>
          </w:p>
        </w:tc>
        <w:tc>
          <w:tcPr>
            <w:tcW w:w="1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3394" w:rsidRPr="00C76542" w:rsidRDefault="00203394">
            <w:pPr>
              <w:spacing w:line="240" w:lineRule="auto"/>
              <w:rPr>
                <w:rFonts w:cs="Calibri"/>
              </w:rPr>
            </w:pPr>
          </w:p>
        </w:tc>
      </w:tr>
      <w:tr w:rsidR="00203394" w:rsidRPr="00C76542" w:rsidTr="009E4FC8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3394" w:rsidRPr="00C76542" w:rsidRDefault="00203394">
            <w:pPr>
              <w:spacing w:after="0" w:line="240" w:lineRule="auto"/>
            </w:pPr>
            <w:r w:rsidRPr="00C76542">
              <w:rPr>
                <w:rFonts w:ascii="Times New Roman" w:hAnsi="Times New Roman"/>
                <w:sz w:val="14"/>
              </w:rPr>
              <w:t>СO</w:t>
            </w:r>
            <w:r w:rsidRPr="00C76542">
              <w:rPr>
                <w:rFonts w:ascii="Times New Roman" w:hAnsi="Times New Roman"/>
                <w:sz w:val="14"/>
                <w:vertAlign w:val="subscript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3394" w:rsidRPr="00C76542" w:rsidRDefault="00203394">
            <w:pPr>
              <w:spacing w:after="0" w:line="240" w:lineRule="auto"/>
            </w:pPr>
            <w:r w:rsidRPr="00C76542">
              <w:rPr>
                <w:rFonts w:ascii="Times New Roman" w:hAnsi="Times New Roman"/>
                <w:sz w:val="14"/>
              </w:rPr>
              <w:t>mg/ Nm</w:t>
            </w:r>
            <w:r w:rsidRPr="00C76542">
              <w:rPr>
                <w:rFonts w:ascii="Times New Roman" w:hAnsi="Times New Roman"/>
                <w:sz w:val="14"/>
                <w:vertAlign w:val="superscript"/>
              </w:rPr>
              <w:t>3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3394" w:rsidRPr="00C76542" w:rsidRDefault="0020339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3394" w:rsidRPr="00C76542" w:rsidRDefault="0020339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3394" w:rsidRPr="00C76542" w:rsidRDefault="00075D55" w:rsidP="00FB76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32 095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3394" w:rsidRPr="00C76542" w:rsidRDefault="00786853" w:rsidP="00FB76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30</w:t>
            </w:r>
            <w:r w:rsidR="00D14922">
              <w:rPr>
                <w:rFonts w:ascii="Times New Roman" w:hAnsi="Times New Roman"/>
                <w:sz w:val="14"/>
                <w:szCs w:val="1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  <w:lang w:val="bg-BG"/>
              </w:rPr>
              <w:t>130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3394" w:rsidRPr="00C76542" w:rsidRDefault="00AF3B6C" w:rsidP="00FB76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34</w:t>
            </w:r>
            <w:r w:rsidR="00D14922">
              <w:rPr>
                <w:rFonts w:ascii="Times New Roman" w:hAnsi="Times New Roman"/>
                <w:sz w:val="14"/>
                <w:szCs w:val="1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  <w:lang w:val="bg-BG"/>
              </w:rPr>
              <w:t>060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3394" w:rsidRPr="00C76542" w:rsidRDefault="00CA6824" w:rsidP="00917A6A">
            <w:pPr>
              <w:spacing w:after="0" w:line="240" w:lineRule="auto"/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33 405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3394" w:rsidRPr="00C76542" w:rsidRDefault="00C54BD1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23 580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3394" w:rsidRPr="00C76542" w:rsidRDefault="00032EC8">
            <w:pPr>
              <w:spacing w:after="0" w:line="240" w:lineRule="auto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39 300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3394" w:rsidRPr="00C76542" w:rsidRDefault="00FE07A3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37 335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3394" w:rsidRPr="00C76542" w:rsidRDefault="00936C98" w:rsidP="00203394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55 020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3394" w:rsidRPr="0048657E" w:rsidRDefault="0048657E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15 720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3394" w:rsidRPr="00C76542" w:rsidRDefault="00776BD1">
            <w:pPr>
              <w:spacing w:after="0" w:line="240" w:lineRule="auto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15 000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3394" w:rsidRPr="00C76542" w:rsidRDefault="007C2D67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12</w:t>
            </w:r>
            <w:r w:rsidR="000E07DD">
              <w:rPr>
                <w:sz w:val="14"/>
                <w:szCs w:val="14"/>
                <w:lang w:val="bg-BG"/>
              </w:rPr>
              <w:t xml:space="preserve"> </w:t>
            </w:r>
            <w:r>
              <w:rPr>
                <w:sz w:val="14"/>
                <w:szCs w:val="14"/>
                <w:lang w:val="bg-BG"/>
              </w:rPr>
              <w:t>904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3394" w:rsidRPr="00C76542" w:rsidRDefault="00A27DDC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7</w:t>
            </w:r>
            <w:r w:rsidR="00A70EDA">
              <w:rPr>
                <w:sz w:val="14"/>
                <w:szCs w:val="14"/>
                <w:lang w:val="bg-BG"/>
              </w:rPr>
              <w:t xml:space="preserve"> </w:t>
            </w:r>
            <w:r>
              <w:rPr>
                <w:sz w:val="14"/>
                <w:szCs w:val="14"/>
                <w:lang w:val="bg-BG"/>
              </w:rPr>
              <w:t>205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3394" w:rsidRPr="00C76542" w:rsidRDefault="00203394">
            <w:pPr>
              <w:spacing w:after="0" w:line="240" w:lineRule="auto"/>
            </w:pPr>
            <w:r w:rsidRPr="00C76542">
              <w:rPr>
                <w:rFonts w:ascii="Times New Roman" w:hAnsi="Times New Roman"/>
                <w:sz w:val="14"/>
              </w:rPr>
              <w:t>ежемесечно</w:t>
            </w:r>
          </w:p>
        </w:tc>
        <w:tc>
          <w:tcPr>
            <w:tcW w:w="1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3394" w:rsidRPr="00C76542" w:rsidRDefault="00203394">
            <w:pPr>
              <w:spacing w:line="240" w:lineRule="auto"/>
              <w:rPr>
                <w:rFonts w:cs="Calibri"/>
              </w:rPr>
            </w:pPr>
          </w:p>
        </w:tc>
      </w:tr>
      <w:tr w:rsidR="00203394" w:rsidRPr="00C76542" w:rsidTr="009E4FC8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3394" w:rsidRPr="00C76542" w:rsidRDefault="00203394">
            <w:pPr>
              <w:spacing w:after="0" w:line="240" w:lineRule="auto"/>
            </w:pPr>
            <w:r w:rsidRPr="00C76542">
              <w:rPr>
                <w:rFonts w:ascii="Times New Roman" w:hAnsi="Times New Roman"/>
                <w:sz w:val="14"/>
              </w:rPr>
              <w:t>O</w:t>
            </w:r>
            <w:r w:rsidRPr="00C76542">
              <w:rPr>
                <w:rFonts w:ascii="Times New Roman" w:hAnsi="Times New Roman"/>
                <w:sz w:val="14"/>
                <w:vertAlign w:val="subscript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3394" w:rsidRPr="00C76542" w:rsidRDefault="00203394">
            <w:pPr>
              <w:spacing w:after="0" w:line="240" w:lineRule="auto"/>
            </w:pPr>
            <w:r w:rsidRPr="00C76542">
              <w:rPr>
                <w:rFonts w:ascii="Times New Roman" w:hAnsi="Times New Roman"/>
                <w:sz w:val="14"/>
              </w:rPr>
              <w:t>%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3394" w:rsidRPr="00C76542" w:rsidRDefault="0020339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3394" w:rsidRPr="00C76542" w:rsidRDefault="0020339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3394" w:rsidRPr="00C76542" w:rsidRDefault="00075D55" w:rsidP="00FB76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19,5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3394" w:rsidRPr="00C76542" w:rsidRDefault="00786853" w:rsidP="00FB76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19,4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3394" w:rsidRPr="00C76542" w:rsidRDefault="00AF3B6C" w:rsidP="00FB76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19,4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3394" w:rsidRPr="00C76542" w:rsidRDefault="00CA6824" w:rsidP="00917A6A">
            <w:pPr>
              <w:spacing w:after="0" w:line="240" w:lineRule="auto"/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19,3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3394" w:rsidRPr="00C76542" w:rsidRDefault="005B4125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 w:rsidRPr="00C76542">
              <w:rPr>
                <w:sz w:val="14"/>
                <w:szCs w:val="14"/>
                <w:lang w:val="bg-BG"/>
              </w:rPr>
              <w:t>1</w:t>
            </w:r>
            <w:r w:rsidR="00C54BD1">
              <w:rPr>
                <w:sz w:val="14"/>
                <w:szCs w:val="14"/>
                <w:lang w:val="bg-BG"/>
              </w:rPr>
              <w:t>9,5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3394" w:rsidRPr="00C76542" w:rsidRDefault="00032EC8">
            <w:pPr>
              <w:spacing w:after="0" w:line="240" w:lineRule="auto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19,5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3394" w:rsidRPr="00C76542" w:rsidRDefault="00FE07A3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19,6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3394" w:rsidRPr="00C76542" w:rsidRDefault="00936C98" w:rsidP="00203394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18,9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3394" w:rsidRPr="0048657E" w:rsidRDefault="0048657E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19,7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3394" w:rsidRPr="00C76542" w:rsidRDefault="00C8412E">
            <w:pPr>
              <w:spacing w:after="0" w:line="240" w:lineRule="auto"/>
              <w:rPr>
                <w:sz w:val="16"/>
                <w:szCs w:val="16"/>
                <w:lang w:val="bg-BG"/>
              </w:rPr>
            </w:pPr>
            <w:r w:rsidRPr="00C76542">
              <w:rPr>
                <w:sz w:val="16"/>
                <w:szCs w:val="16"/>
                <w:lang w:val="bg-BG"/>
              </w:rPr>
              <w:t>1</w:t>
            </w:r>
            <w:r w:rsidR="00776BD1">
              <w:rPr>
                <w:sz w:val="16"/>
                <w:szCs w:val="16"/>
                <w:lang w:val="bg-BG"/>
              </w:rPr>
              <w:t>8,7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3394" w:rsidRPr="00C76542" w:rsidRDefault="00955188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 w:rsidRPr="00C76542">
              <w:rPr>
                <w:sz w:val="14"/>
                <w:szCs w:val="14"/>
                <w:lang w:val="bg-BG"/>
              </w:rPr>
              <w:t>1</w:t>
            </w:r>
            <w:r w:rsidR="007C2D67">
              <w:rPr>
                <w:sz w:val="14"/>
                <w:szCs w:val="14"/>
                <w:lang w:val="bg-BG"/>
              </w:rPr>
              <w:t>8,7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3394" w:rsidRPr="00C76542" w:rsidRDefault="00CD4F5F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 w:rsidRPr="00C76542">
              <w:rPr>
                <w:sz w:val="14"/>
                <w:szCs w:val="14"/>
                <w:lang w:val="bg-BG"/>
              </w:rPr>
              <w:t>19,</w:t>
            </w:r>
            <w:r w:rsidR="00A27DDC">
              <w:rPr>
                <w:sz w:val="14"/>
                <w:szCs w:val="14"/>
                <w:lang w:val="bg-BG"/>
              </w:rPr>
              <w:t>2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3394" w:rsidRPr="00C76542" w:rsidRDefault="00203394">
            <w:pPr>
              <w:spacing w:after="0" w:line="240" w:lineRule="auto"/>
            </w:pPr>
            <w:r w:rsidRPr="00C76542">
              <w:rPr>
                <w:rFonts w:ascii="Times New Roman" w:hAnsi="Times New Roman"/>
                <w:sz w:val="14"/>
              </w:rPr>
              <w:t>ежемесечно</w:t>
            </w:r>
          </w:p>
        </w:tc>
        <w:tc>
          <w:tcPr>
            <w:tcW w:w="1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3394" w:rsidRPr="00C76542" w:rsidRDefault="00203394">
            <w:pPr>
              <w:spacing w:line="240" w:lineRule="auto"/>
              <w:rPr>
                <w:rFonts w:cs="Calibri"/>
              </w:rPr>
            </w:pPr>
          </w:p>
        </w:tc>
      </w:tr>
      <w:tr w:rsidR="00203394" w:rsidRPr="00C76542" w:rsidTr="00772CFA">
        <w:trPr>
          <w:trHeight w:val="197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3394" w:rsidRPr="00C76542" w:rsidRDefault="00203394">
            <w:pPr>
              <w:spacing w:after="0" w:line="240" w:lineRule="auto"/>
            </w:pPr>
            <w:r w:rsidRPr="00C76542">
              <w:rPr>
                <w:rFonts w:ascii="Times New Roman" w:hAnsi="Times New Roman"/>
                <w:sz w:val="14"/>
              </w:rPr>
              <w:t>H</w:t>
            </w:r>
            <w:r w:rsidRPr="00C76542">
              <w:rPr>
                <w:rFonts w:ascii="Times New Roman" w:hAnsi="Times New Roman"/>
                <w:sz w:val="14"/>
                <w:vertAlign w:val="subscript"/>
              </w:rPr>
              <w:t>2</w:t>
            </w:r>
            <w:r w:rsidRPr="00C76542">
              <w:rPr>
                <w:rFonts w:ascii="Times New Roman" w:hAnsi="Times New Roman"/>
                <w:sz w:val="14"/>
              </w:rPr>
              <w:t>S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3394" w:rsidRPr="00C76542" w:rsidRDefault="00203394">
            <w:pPr>
              <w:spacing w:after="0" w:line="240" w:lineRule="auto"/>
            </w:pPr>
            <w:r w:rsidRPr="00C76542">
              <w:rPr>
                <w:rFonts w:ascii="Times New Roman" w:hAnsi="Times New Roman"/>
                <w:sz w:val="14"/>
              </w:rPr>
              <w:t>mg/ Nm</w:t>
            </w:r>
            <w:r w:rsidRPr="00C76542">
              <w:rPr>
                <w:rFonts w:ascii="Times New Roman" w:hAnsi="Times New Roman"/>
                <w:sz w:val="14"/>
                <w:vertAlign w:val="superscript"/>
              </w:rPr>
              <w:t>3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3394" w:rsidRPr="00C76542" w:rsidRDefault="00203394">
            <w:pPr>
              <w:spacing w:after="0" w:line="240" w:lineRule="auto"/>
            </w:pPr>
            <w:r w:rsidRPr="00C76542">
              <w:rPr>
                <w:rFonts w:ascii="Times New Roman" w:hAnsi="Times New Roman"/>
                <w:sz w:val="14"/>
              </w:rPr>
              <w:t>-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3394" w:rsidRPr="00C76542" w:rsidRDefault="0020339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3394" w:rsidRPr="00C76542" w:rsidRDefault="00075D55" w:rsidP="00FB76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1,52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3394" w:rsidRPr="00C76542" w:rsidRDefault="00786853" w:rsidP="00FB76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1,52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3394" w:rsidRPr="00C76542" w:rsidRDefault="00AF3B6C" w:rsidP="00FB76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1,52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3394" w:rsidRPr="00C76542" w:rsidRDefault="00CA6824" w:rsidP="00917A6A">
            <w:pPr>
              <w:spacing w:after="0" w:line="240" w:lineRule="auto"/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2,53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3394" w:rsidRPr="00C76542" w:rsidRDefault="005B4125">
            <w:pPr>
              <w:spacing w:after="0" w:line="240" w:lineRule="auto"/>
              <w:rPr>
                <w:sz w:val="14"/>
                <w:szCs w:val="14"/>
                <w:lang w:val="en-US"/>
              </w:rPr>
            </w:pPr>
            <w:r w:rsidRPr="00C76542">
              <w:rPr>
                <w:sz w:val="14"/>
                <w:szCs w:val="14"/>
                <w:lang w:val="en-US"/>
              </w:rPr>
              <w:t>3.04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3394" w:rsidRPr="00C76542" w:rsidRDefault="00032EC8">
            <w:pPr>
              <w:spacing w:after="0" w:line="240" w:lineRule="auto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2,03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3394" w:rsidRPr="00C76542" w:rsidRDefault="00FE07A3" w:rsidP="00FE07A3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2,03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3394" w:rsidRPr="00C76542" w:rsidRDefault="00936C98" w:rsidP="00203394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3,04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3394" w:rsidRPr="0048657E" w:rsidRDefault="0048657E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21,29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3394" w:rsidRPr="00C76542" w:rsidRDefault="00776BD1">
            <w:pPr>
              <w:spacing w:after="0" w:line="240" w:lineRule="auto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52,73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3394" w:rsidRPr="00C76542" w:rsidRDefault="007C2D67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53,74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3394" w:rsidRPr="00C76542" w:rsidRDefault="00A27DDC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33,97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3394" w:rsidRPr="00C76542" w:rsidRDefault="00203394">
            <w:pPr>
              <w:spacing w:after="0" w:line="240" w:lineRule="auto"/>
            </w:pPr>
            <w:r w:rsidRPr="00C76542">
              <w:rPr>
                <w:rFonts w:ascii="Times New Roman" w:hAnsi="Times New Roman"/>
                <w:sz w:val="14"/>
              </w:rPr>
              <w:t>ежемесечно</w:t>
            </w:r>
          </w:p>
        </w:tc>
        <w:tc>
          <w:tcPr>
            <w:tcW w:w="1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3394" w:rsidRPr="00C76542" w:rsidRDefault="00203394">
            <w:pPr>
              <w:spacing w:line="240" w:lineRule="auto"/>
              <w:rPr>
                <w:rFonts w:cs="Calibri"/>
              </w:rPr>
            </w:pPr>
          </w:p>
        </w:tc>
      </w:tr>
      <w:tr w:rsidR="00203394" w:rsidRPr="00C76542" w:rsidTr="009E4FC8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3394" w:rsidRPr="00C76542" w:rsidRDefault="00203394">
            <w:pPr>
              <w:spacing w:after="0" w:line="240" w:lineRule="auto"/>
            </w:pPr>
            <w:r w:rsidRPr="00C76542">
              <w:rPr>
                <w:rFonts w:ascii="Times New Roman" w:hAnsi="Times New Roman"/>
                <w:sz w:val="14"/>
              </w:rPr>
              <w:t>H</w:t>
            </w:r>
            <w:r w:rsidRPr="00C76542">
              <w:rPr>
                <w:rFonts w:ascii="Times New Roman" w:hAnsi="Times New Roman"/>
                <w:sz w:val="14"/>
                <w:vertAlign w:val="subscript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3394" w:rsidRPr="00C76542" w:rsidRDefault="00203394">
            <w:pPr>
              <w:spacing w:after="0" w:line="240" w:lineRule="auto"/>
            </w:pPr>
            <w:r w:rsidRPr="00C76542">
              <w:rPr>
                <w:rFonts w:ascii="Times New Roman" w:hAnsi="Times New Roman"/>
                <w:sz w:val="14"/>
              </w:rPr>
              <w:t>mg/ Nm</w:t>
            </w:r>
            <w:r w:rsidRPr="00C76542">
              <w:rPr>
                <w:rFonts w:ascii="Times New Roman" w:hAnsi="Times New Roman"/>
                <w:sz w:val="14"/>
                <w:vertAlign w:val="superscript"/>
              </w:rPr>
              <w:t>3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3394" w:rsidRPr="00C76542" w:rsidRDefault="00203394">
            <w:pPr>
              <w:spacing w:after="0" w:line="240" w:lineRule="auto"/>
            </w:pPr>
            <w:r w:rsidRPr="00C76542">
              <w:rPr>
                <w:rFonts w:ascii="Times New Roman" w:hAnsi="Times New Roman"/>
                <w:sz w:val="14"/>
              </w:rPr>
              <w:t>-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3394" w:rsidRPr="00C76542" w:rsidRDefault="00203394">
            <w:pPr>
              <w:spacing w:after="0" w:line="240" w:lineRule="auto"/>
            </w:pPr>
            <w:r w:rsidRPr="00C76542">
              <w:rPr>
                <w:rFonts w:ascii="Times New Roman" w:hAnsi="Times New Roman"/>
                <w:sz w:val="14"/>
              </w:rPr>
              <w:t>-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3394" w:rsidRPr="00C76542" w:rsidRDefault="00195EFE" w:rsidP="00FB76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bg-BG"/>
              </w:rPr>
            </w:pPr>
            <w:r w:rsidRPr="00C76542">
              <w:rPr>
                <w:rFonts w:ascii="Times New Roman" w:hAnsi="Times New Roman"/>
                <w:sz w:val="14"/>
                <w:szCs w:val="14"/>
                <w:lang w:val="bg-BG"/>
              </w:rPr>
              <w:t>0,0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3394" w:rsidRPr="00C76542" w:rsidRDefault="00203394" w:rsidP="00FB76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bg-BG"/>
              </w:rPr>
            </w:pPr>
            <w:r w:rsidRPr="00C76542">
              <w:rPr>
                <w:rFonts w:ascii="Times New Roman" w:hAnsi="Times New Roman"/>
                <w:sz w:val="14"/>
                <w:szCs w:val="14"/>
                <w:lang w:val="bg-BG"/>
              </w:rPr>
              <w:t>0,0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3394" w:rsidRPr="00C76542" w:rsidRDefault="00203394" w:rsidP="00FB76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bg-BG"/>
              </w:rPr>
            </w:pPr>
            <w:r w:rsidRPr="00C76542">
              <w:rPr>
                <w:rFonts w:ascii="Times New Roman" w:hAnsi="Times New Roman"/>
                <w:sz w:val="14"/>
                <w:szCs w:val="14"/>
                <w:lang w:val="bg-BG"/>
              </w:rPr>
              <w:t>0,0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3394" w:rsidRPr="00C76542" w:rsidRDefault="00E45BDE" w:rsidP="00917A6A">
            <w:pPr>
              <w:spacing w:after="0" w:line="240" w:lineRule="auto"/>
              <w:jc w:val="center"/>
              <w:rPr>
                <w:sz w:val="16"/>
                <w:szCs w:val="16"/>
                <w:lang w:val="bg-BG"/>
              </w:rPr>
            </w:pPr>
            <w:r w:rsidRPr="00C76542">
              <w:rPr>
                <w:sz w:val="16"/>
                <w:szCs w:val="16"/>
                <w:lang w:val="bg-BG"/>
              </w:rPr>
              <w:t>0,0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3394" w:rsidRPr="00C76542" w:rsidRDefault="005B4125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 w:rsidRPr="00C76542">
              <w:rPr>
                <w:sz w:val="14"/>
                <w:szCs w:val="14"/>
                <w:lang w:val="bg-BG"/>
              </w:rPr>
              <w:t>0,0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3394" w:rsidRPr="00C76542" w:rsidRDefault="00203394">
            <w:pPr>
              <w:spacing w:after="0" w:line="240" w:lineRule="auto"/>
              <w:rPr>
                <w:sz w:val="16"/>
                <w:szCs w:val="16"/>
                <w:lang w:val="bg-BG"/>
              </w:rPr>
            </w:pPr>
            <w:r w:rsidRPr="00C76542">
              <w:rPr>
                <w:sz w:val="16"/>
                <w:szCs w:val="16"/>
                <w:lang w:val="bg-BG"/>
              </w:rPr>
              <w:t>0,0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3394" w:rsidRPr="00C76542" w:rsidRDefault="00203394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 w:rsidRPr="00C76542">
              <w:rPr>
                <w:sz w:val="14"/>
                <w:szCs w:val="14"/>
                <w:lang w:val="bg-BG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3394" w:rsidRPr="00C76542" w:rsidRDefault="00203394" w:rsidP="00203394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 w:rsidRPr="00C76542">
              <w:rPr>
                <w:sz w:val="14"/>
                <w:szCs w:val="14"/>
                <w:lang w:val="bg-BG"/>
              </w:rPr>
              <w:t>0,0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3394" w:rsidRPr="0048657E" w:rsidRDefault="0048657E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1,16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3394" w:rsidRPr="00C76542" w:rsidRDefault="00776BD1">
            <w:pPr>
              <w:spacing w:after="0" w:line="240" w:lineRule="auto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2,49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3394" w:rsidRPr="00C76542" w:rsidRDefault="00203394" w:rsidP="00955188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 w:rsidRPr="00C76542">
              <w:rPr>
                <w:sz w:val="14"/>
                <w:szCs w:val="14"/>
                <w:lang w:val="bg-BG"/>
              </w:rPr>
              <w:t>0,</w:t>
            </w:r>
            <w:r w:rsidR="007C2D67">
              <w:rPr>
                <w:sz w:val="14"/>
                <w:szCs w:val="14"/>
                <w:lang w:val="bg-BG"/>
              </w:rPr>
              <w:t>98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3394" w:rsidRPr="00C76542" w:rsidRDefault="00A27DDC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1,63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3394" w:rsidRPr="00C76542" w:rsidRDefault="00203394">
            <w:pPr>
              <w:spacing w:after="0" w:line="240" w:lineRule="auto"/>
            </w:pPr>
            <w:r w:rsidRPr="00C76542">
              <w:rPr>
                <w:rFonts w:ascii="Times New Roman" w:hAnsi="Times New Roman"/>
                <w:sz w:val="14"/>
              </w:rPr>
              <w:t>ежемесечно</w:t>
            </w:r>
          </w:p>
        </w:tc>
        <w:tc>
          <w:tcPr>
            <w:tcW w:w="1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3394" w:rsidRPr="00C76542" w:rsidRDefault="00203394">
            <w:pPr>
              <w:spacing w:line="240" w:lineRule="auto"/>
              <w:rPr>
                <w:rFonts w:cs="Calibri"/>
              </w:rPr>
            </w:pPr>
          </w:p>
        </w:tc>
      </w:tr>
    </w:tbl>
    <w:p w:rsidR="007856B1" w:rsidRPr="00A41EE1" w:rsidRDefault="007856B1" w:rsidP="007856B1">
      <w:pPr>
        <w:ind w:left="-720"/>
        <w:jc w:val="both"/>
        <w:rPr>
          <w:rFonts w:ascii="Verdana" w:hAnsi="Verdana" w:cs="Verdana"/>
          <w:sz w:val="16"/>
          <w:lang w:val="bg-BG"/>
        </w:rPr>
      </w:pPr>
      <w:r w:rsidRPr="00C76542">
        <w:rPr>
          <w:rFonts w:ascii="Verdana" w:hAnsi="Verdana" w:cs="Verdana"/>
          <w:sz w:val="16"/>
        </w:rPr>
        <w:t>Резултатите са представени в съответствие с Протокол №</w:t>
      </w:r>
      <w:r>
        <w:rPr>
          <w:rFonts w:ascii="Verdana" w:hAnsi="Verdana" w:cs="Verdana"/>
          <w:sz w:val="16"/>
          <w:lang w:val="bg-BG"/>
        </w:rPr>
        <w:t xml:space="preserve">  1</w:t>
      </w:r>
      <w:r w:rsidR="00AF033C">
        <w:rPr>
          <w:rFonts w:ascii="Verdana" w:hAnsi="Verdana" w:cs="Verdana"/>
          <w:sz w:val="16"/>
          <w:lang w:val="bg-BG"/>
        </w:rPr>
        <w:t>170</w:t>
      </w:r>
      <w:r w:rsidRPr="00C76542">
        <w:rPr>
          <w:rFonts w:ascii="Verdana" w:hAnsi="Verdana" w:cs="Verdana"/>
          <w:sz w:val="16"/>
          <w:lang w:val="bg-BG"/>
        </w:rPr>
        <w:t>П.1</w:t>
      </w:r>
      <w:r>
        <w:rPr>
          <w:rFonts w:ascii="Verdana" w:hAnsi="Verdana" w:cs="Verdana"/>
          <w:sz w:val="16"/>
          <w:lang w:val="bg-BG"/>
        </w:rPr>
        <w:t>6</w:t>
      </w:r>
      <w:r w:rsidRPr="00C76542">
        <w:rPr>
          <w:rFonts w:ascii="Verdana" w:hAnsi="Verdana" w:cs="Verdana"/>
          <w:sz w:val="16"/>
          <w:lang w:val="bg-BG"/>
        </w:rPr>
        <w:t>/</w:t>
      </w:r>
      <w:r>
        <w:rPr>
          <w:rFonts w:ascii="Verdana" w:hAnsi="Verdana" w:cs="Verdana"/>
          <w:sz w:val="16"/>
          <w:lang w:val="en-US"/>
        </w:rPr>
        <w:t>1</w:t>
      </w:r>
      <w:r>
        <w:rPr>
          <w:rFonts w:ascii="Verdana" w:hAnsi="Verdana" w:cs="Verdana"/>
          <w:sz w:val="16"/>
          <w:lang w:val="bg-BG"/>
        </w:rPr>
        <w:t>1</w:t>
      </w:r>
      <w:r w:rsidRPr="00C76542">
        <w:rPr>
          <w:rFonts w:ascii="Verdana" w:hAnsi="Verdana" w:cs="Verdana"/>
          <w:sz w:val="16"/>
          <w:lang w:val="bg-BG"/>
        </w:rPr>
        <w:t>.0</w:t>
      </w:r>
      <w:r w:rsidRPr="00C76542">
        <w:rPr>
          <w:rFonts w:ascii="Verdana" w:hAnsi="Verdana" w:cs="Verdana"/>
          <w:sz w:val="16"/>
          <w:lang w:val="en-US"/>
        </w:rPr>
        <w:t>1</w:t>
      </w:r>
      <w:r>
        <w:rPr>
          <w:rFonts w:ascii="Verdana" w:hAnsi="Verdana" w:cs="Verdana"/>
          <w:sz w:val="16"/>
          <w:lang w:val="bg-BG"/>
        </w:rPr>
        <w:t>.2019</w:t>
      </w:r>
      <w:r w:rsidRPr="00C76542">
        <w:rPr>
          <w:rFonts w:ascii="Verdana" w:hAnsi="Verdana" w:cs="Verdana"/>
          <w:sz w:val="16"/>
        </w:rPr>
        <w:t xml:space="preserve"> г.,</w:t>
      </w:r>
      <w:r w:rsidRPr="00F73606">
        <w:rPr>
          <w:rFonts w:ascii="Verdana" w:hAnsi="Verdana" w:cs="Verdana"/>
          <w:sz w:val="16"/>
        </w:rPr>
        <w:t xml:space="preserve"> </w:t>
      </w:r>
      <w:r w:rsidRPr="00C76542">
        <w:rPr>
          <w:rFonts w:ascii="Verdana" w:hAnsi="Verdana" w:cs="Verdana"/>
          <w:sz w:val="16"/>
        </w:rPr>
        <w:t>Протокол №</w:t>
      </w:r>
      <w:r>
        <w:rPr>
          <w:rFonts w:ascii="Verdana" w:hAnsi="Verdana" w:cs="Verdana"/>
          <w:sz w:val="16"/>
          <w:lang w:val="bg-BG"/>
        </w:rPr>
        <w:t xml:space="preserve">  1170</w:t>
      </w:r>
      <w:r w:rsidRPr="00C76542">
        <w:rPr>
          <w:rFonts w:ascii="Verdana" w:hAnsi="Verdana" w:cs="Verdana"/>
          <w:sz w:val="16"/>
          <w:lang w:val="bg-BG"/>
        </w:rPr>
        <w:t>П.1</w:t>
      </w:r>
      <w:r w:rsidR="00AF033C">
        <w:rPr>
          <w:rFonts w:ascii="Verdana" w:hAnsi="Verdana" w:cs="Verdana"/>
          <w:sz w:val="16"/>
          <w:lang w:val="bg-BG"/>
        </w:rPr>
        <w:t>6</w:t>
      </w:r>
      <w:r w:rsidRPr="00C76542">
        <w:rPr>
          <w:rFonts w:ascii="Verdana" w:hAnsi="Verdana" w:cs="Verdana"/>
          <w:sz w:val="16"/>
          <w:lang w:val="bg-BG"/>
        </w:rPr>
        <w:t>/</w:t>
      </w:r>
      <w:r>
        <w:rPr>
          <w:rFonts w:ascii="Verdana" w:hAnsi="Verdana" w:cs="Verdana"/>
          <w:sz w:val="16"/>
          <w:lang w:val="en-US"/>
        </w:rPr>
        <w:t>1</w:t>
      </w:r>
      <w:r>
        <w:rPr>
          <w:rFonts w:ascii="Verdana" w:hAnsi="Verdana" w:cs="Verdana"/>
          <w:sz w:val="16"/>
          <w:lang w:val="bg-BG"/>
        </w:rPr>
        <w:t>8</w:t>
      </w:r>
      <w:r w:rsidRPr="00C76542">
        <w:rPr>
          <w:rFonts w:ascii="Verdana" w:hAnsi="Verdana" w:cs="Verdana"/>
          <w:sz w:val="16"/>
          <w:lang w:val="bg-BG"/>
        </w:rPr>
        <w:t>.0</w:t>
      </w:r>
      <w:r w:rsidRPr="00C76542">
        <w:rPr>
          <w:rFonts w:ascii="Verdana" w:hAnsi="Verdana" w:cs="Verdana"/>
          <w:sz w:val="16"/>
          <w:lang w:val="en-US"/>
        </w:rPr>
        <w:t>1</w:t>
      </w:r>
      <w:r>
        <w:rPr>
          <w:rFonts w:ascii="Verdana" w:hAnsi="Verdana" w:cs="Verdana"/>
          <w:sz w:val="16"/>
          <w:lang w:val="bg-BG"/>
        </w:rPr>
        <w:t>.2019</w:t>
      </w:r>
      <w:r w:rsidRPr="00C76542">
        <w:rPr>
          <w:rFonts w:ascii="Verdana" w:hAnsi="Verdana" w:cs="Verdana"/>
          <w:sz w:val="16"/>
        </w:rPr>
        <w:t xml:space="preserve"> г.,  Протокол №</w:t>
      </w:r>
      <w:r>
        <w:rPr>
          <w:rFonts w:ascii="Verdana" w:hAnsi="Verdana" w:cs="Verdana"/>
          <w:sz w:val="16"/>
          <w:lang w:val="bg-BG"/>
        </w:rPr>
        <w:t xml:space="preserve">  1217</w:t>
      </w:r>
      <w:r w:rsidRPr="00C76542">
        <w:rPr>
          <w:rFonts w:ascii="Verdana" w:hAnsi="Verdana" w:cs="Verdana"/>
          <w:sz w:val="16"/>
          <w:lang w:val="bg-BG"/>
        </w:rPr>
        <w:t>П.1</w:t>
      </w:r>
      <w:r w:rsidR="00AF033C">
        <w:rPr>
          <w:rFonts w:ascii="Verdana" w:hAnsi="Verdana" w:cs="Verdana"/>
          <w:sz w:val="16"/>
          <w:lang w:val="bg-BG"/>
        </w:rPr>
        <w:t>6</w:t>
      </w:r>
      <w:r>
        <w:rPr>
          <w:rFonts w:ascii="Verdana" w:hAnsi="Verdana" w:cs="Verdana"/>
          <w:sz w:val="16"/>
          <w:lang w:val="bg-BG"/>
        </w:rPr>
        <w:t>/15.02.2019</w:t>
      </w:r>
      <w:r w:rsidRPr="00C76542">
        <w:rPr>
          <w:rFonts w:ascii="Verdana" w:hAnsi="Verdana" w:cs="Verdana"/>
          <w:sz w:val="16"/>
        </w:rPr>
        <w:t>г.,</w:t>
      </w:r>
      <w:r w:rsidRPr="00F73606">
        <w:rPr>
          <w:rFonts w:ascii="Verdana" w:hAnsi="Verdana" w:cs="Verdana"/>
          <w:sz w:val="16"/>
        </w:rPr>
        <w:t xml:space="preserve"> </w:t>
      </w:r>
      <w:r w:rsidRPr="00C76542">
        <w:rPr>
          <w:rFonts w:ascii="Verdana" w:hAnsi="Verdana" w:cs="Verdana"/>
          <w:sz w:val="16"/>
        </w:rPr>
        <w:t>Протокол №</w:t>
      </w:r>
      <w:r>
        <w:rPr>
          <w:rFonts w:ascii="Verdana" w:hAnsi="Verdana" w:cs="Verdana"/>
          <w:sz w:val="16"/>
          <w:lang w:val="bg-BG"/>
        </w:rPr>
        <w:t xml:space="preserve">  1217</w:t>
      </w:r>
      <w:r w:rsidRPr="00C76542">
        <w:rPr>
          <w:rFonts w:ascii="Verdana" w:hAnsi="Verdana" w:cs="Verdana"/>
          <w:sz w:val="16"/>
          <w:lang w:val="bg-BG"/>
        </w:rPr>
        <w:t>П.1</w:t>
      </w:r>
      <w:r w:rsidR="00AF033C">
        <w:rPr>
          <w:rFonts w:ascii="Verdana" w:hAnsi="Verdana" w:cs="Verdana"/>
          <w:sz w:val="16"/>
          <w:lang w:val="bg-BG"/>
        </w:rPr>
        <w:t>6</w:t>
      </w:r>
      <w:r>
        <w:rPr>
          <w:rFonts w:ascii="Verdana" w:hAnsi="Verdana" w:cs="Verdana"/>
          <w:sz w:val="16"/>
          <w:lang w:val="bg-BG"/>
        </w:rPr>
        <w:t>/18.02.2019</w:t>
      </w:r>
      <w:r w:rsidRPr="00C76542">
        <w:rPr>
          <w:rFonts w:ascii="Verdana" w:hAnsi="Verdana" w:cs="Verdana"/>
          <w:sz w:val="16"/>
        </w:rPr>
        <w:t>г.,</w:t>
      </w:r>
      <w:r w:rsidRPr="001E2A9D">
        <w:rPr>
          <w:rFonts w:ascii="Verdana" w:hAnsi="Verdana" w:cs="Verdana"/>
          <w:sz w:val="16"/>
        </w:rPr>
        <w:t xml:space="preserve"> </w:t>
      </w:r>
      <w:r w:rsidRPr="00C76542">
        <w:rPr>
          <w:rFonts w:ascii="Verdana" w:hAnsi="Verdana" w:cs="Verdana"/>
          <w:sz w:val="16"/>
        </w:rPr>
        <w:t>Протокол №</w:t>
      </w:r>
      <w:r>
        <w:rPr>
          <w:rFonts w:ascii="Verdana" w:hAnsi="Verdana" w:cs="Verdana"/>
          <w:sz w:val="16"/>
          <w:lang w:val="bg-BG"/>
        </w:rPr>
        <w:t xml:space="preserve">  1257</w:t>
      </w:r>
      <w:r w:rsidRPr="00C76542">
        <w:rPr>
          <w:rFonts w:ascii="Verdana" w:hAnsi="Verdana" w:cs="Verdana"/>
          <w:sz w:val="16"/>
          <w:lang w:val="bg-BG"/>
        </w:rPr>
        <w:t>П.1</w:t>
      </w:r>
      <w:r w:rsidR="00AF033C">
        <w:rPr>
          <w:rFonts w:ascii="Verdana" w:hAnsi="Verdana" w:cs="Verdana"/>
          <w:sz w:val="16"/>
          <w:lang w:val="bg-BG"/>
        </w:rPr>
        <w:t>6</w:t>
      </w:r>
      <w:r>
        <w:rPr>
          <w:rFonts w:ascii="Verdana" w:hAnsi="Verdana" w:cs="Verdana"/>
          <w:sz w:val="16"/>
          <w:lang w:val="bg-BG"/>
        </w:rPr>
        <w:t>/15.03.2019</w:t>
      </w:r>
      <w:r w:rsidRPr="00C76542">
        <w:rPr>
          <w:rFonts w:ascii="Verdana" w:hAnsi="Verdana" w:cs="Verdana"/>
          <w:sz w:val="16"/>
        </w:rPr>
        <w:t>г.,</w:t>
      </w:r>
      <w:r w:rsidRPr="001E2A9D">
        <w:rPr>
          <w:rFonts w:ascii="Verdana" w:hAnsi="Verdana" w:cs="Verdana"/>
          <w:sz w:val="16"/>
        </w:rPr>
        <w:t xml:space="preserve"> </w:t>
      </w:r>
      <w:r w:rsidRPr="00C76542">
        <w:rPr>
          <w:rFonts w:ascii="Verdana" w:hAnsi="Verdana" w:cs="Verdana"/>
          <w:sz w:val="16"/>
        </w:rPr>
        <w:t>Протокол №</w:t>
      </w:r>
      <w:r>
        <w:rPr>
          <w:rFonts w:ascii="Verdana" w:hAnsi="Verdana" w:cs="Verdana"/>
          <w:sz w:val="16"/>
          <w:lang w:val="bg-BG"/>
        </w:rPr>
        <w:t xml:space="preserve">  1257</w:t>
      </w:r>
      <w:r w:rsidRPr="00C76542">
        <w:rPr>
          <w:rFonts w:ascii="Verdana" w:hAnsi="Verdana" w:cs="Verdana"/>
          <w:sz w:val="16"/>
          <w:lang w:val="bg-BG"/>
        </w:rPr>
        <w:t>П.1</w:t>
      </w:r>
      <w:r w:rsidR="00AF033C">
        <w:rPr>
          <w:rFonts w:ascii="Verdana" w:hAnsi="Verdana" w:cs="Verdana"/>
          <w:sz w:val="16"/>
          <w:lang w:val="bg-BG"/>
        </w:rPr>
        <w:t>6</w:t>
      </w:r>
      <w:r>
        <w:rPr>
          <w:rFonts w:ascii="Verdana" w:hAnsi="Verdana" w:cs="Verdana"/>
          <w:sz w:val="16"/>
          <w:lang w:val="bg-BG"/>
        </w:rPr>
        <w:t>/21.03.2019</w:t>
      </w:r>
      <w:r w:rsidRPr="00C76542">
        <w:rPr>
          <w:rFonts w:ascii="Verdana" w:hAnsi="Verdana" w:cs="Verdana"/>
          <w:sz w:val="16"/>
        </w:rPr>
        <w:t>г., Протокол №</w:t>
      </w:r>
      <w:r>
        <w:rPr>
          <w:rFonts w:ascii="Verdana" w:hAnsi="Verdana" w:cs="Verdana"/>
          <w:sz w:val="16"/>
          <w:lang w:val="bg-BG"/>
        </w:rPr>
        <w:t xml:space="preserve">  1303</w:t>
      </w:r>
      <w:r w:rsidRPr="00C76542">
        <w:rPr>
          <w:rFonts w:ascii="Verdana" w:hAnsi="Verdana" w:cs="Verdana"/>
          <w:sz w:val="16"/>
          <w:lang w:val="bg-BG"/>
        </w:rPr>
        <w:t>П.1</w:t>
      </w:r>
      <w:r w:rsidR="00857D33">
        <w:rPr>
          <w:rFonts w:ascii="Verdana" w:hAnsi="Verdana" w:cs="Verdana"/>
          <w:sz w:val="16"/>
          <w:lang w:val="bg-BG"/>
        </w:rPr>
        <w:t>6</w:t>
      </w:r>
      <w:r>
        <w:rPr>
          <w:rFonts w:ascii="Verdana" w:hAnsi="Verdana" w:cs="Verdana"/>
          <w:sz w:val="16"/>
          <w:lang w:val="bg-BG"/>
        </w:rPr>
        <w:t>/05</w:t>
      </w:r>
      <w:r w:rsidRPr="00C76542">
        <w:rPr>
          <w:rFonts w:ascii="Verdana" w:hAnsi="Verdana" w:cs="Verdana"/>
          <w:sz w:val="16"/>
          <w:lang w:val="bg-BG"/>
        </w:rPr>
        <w:t>.0</w:t>
      </w:r>
      <w:r w:rsidRPr="00C76542">
        <w:rPr>
          <w:rFonts w:ascii="Verdana" w:hAnsi="Verdana" w:cs="Verdana"/>
          <w:sz w:val="16"/>
          <w:lang w:val="en-US"/>
        </w:rPr>
        <w:t>4</w:t>
      </w:r>
      <w:r>
        <w:rPr>
          <w:rFonts w:ascii="Verdana" w:hAnsi="Verdana" w:cs="Verdana"/>
          <w:sz w:val="16"/>
          <w:lang w:val="bg-BG"/>
        </w:rPr>
        <w:t>.2019</w:t>
      </w:r>
      <w:r w:rsidRPr="00C76542">
        <w:rPr>
          <w:rFonts w:ascii="Verdana" w:hAnsi="Verdana" w:cs="Verdana"/>
          <w:sz w:val="16"/>
        </w:rPr>
        <w:t>г.,</w:t>
      </w:r>
      <w:r w:rsidRPr="00C76542">
        <w:rPr>
          <w:rFonts w:ascii="Verdana" w:hAnsi="Verdana" w:cs="Verdana"/>
          <w:sz w:val="16"/>
          <w:lang w:val="bg-BG"/>
        </w:rPr>
        <w:t xml:space="preserve"> </w:t>
      </w:r>
      <w:r w:rsidRPr="00C76542">
        <w:rPr>
          <w:rFonts w:ascii="Verdana" w:hAnsi="Verdana" w:cs="Verdana"/>
          <w:sz w:val="16"/>
        </w:rPr>
        <w:t xml:space="preserve">Протокол </w:t>
      </w:r>
      <w:r w:rsidRPr="00C76542">
        <w:rPr>
          <w:rFonts w:ascii="Verdana" w:hAnsi="Verdana" w:cs="Verdana"/>
          <w:sz w:val="16"/>
          <w:lang w:val="bg-BG"/>
        </w:rPr>
        <w:t xml:space="preserve">№ </w:t>
      </w:r>
      <w:r>
        <w:rPr>
          <w:rFonts w:ascii="Verdana" w:hAnsi="Verdana" w:cs="Verdana"/>
          <w:sz w:val="16"/>
          <w:lang w:val="bg-BG"/>
        </w:rPr>
        <w:t>1303</w:t>
      </w:r>
      <w:r w:rsidRPr="00C76542">
        <w:rPr>
          <w:rFonts w:ascii="Verdana" w:hAnsi="Verdana" w:cs="Verdana"/>
          <w:sz w:val="16"/>
          <w:lang w:val="bg-BG"/>
        </w:rPr>
        <w:t>П.1</w:t>
      </w:r>
      <w:r w:rsidR="00857D33">
        <w:rPr>
          <w:rFonts w:ascii="Verdana" w:hAnsi="Verdana" w:cs="Verdana"/>
          <w:sz w:val="16"/>
          <w:lang w:val="bg-BG"/>
        </w:rPr>
        <w:t>6</w:t>
      </w:r>
      <w:r>
        <w:rPr>
          <w:rFonts w:ascii="Verdana" w:hAnsi="Verdana" w:cs="Verdana"/>
          <w:sz w:val="16"/>
          <w:lang w:val="bg-BG"/>
        </w:rPr>
        <w:t>/09</w:t>
      </w:r>
      <w:r w:rsidRPr="00C76542">
        <w:rPr>
          <w:rFonts w:ascii="Verdana" w:hAnsi="Verdana" w:cs="Verdana"/>
          <w:sz w:val="16"/>
          <w:lang w:val="bg-BG"/>
        </w:rPr>
        <w:t>.0</w:t>
      </w:r>
      <w:r w:rsidRPr="00C76542">
        <w:rPr>
          <w:rFonts w:ascii="Verdana" w:hAnsi="Verdana" w:cs="Verdana"/>
          <w:sz w:val="16"/>
          <w:lang w:val="en-US"/>
        </w:rPr>
        <w:t>4</w:t>
      </w:r>
      <w:r>
        <w:rPr>
          <w:rFonts w:ascii="Verdana" w:hAnsi="Verdana" w:cs="Verdana"/>
          <w:sz w:val="16"/>
          <w:lang w:val="bg-BG"/>
        </w:rPr>
        <w:t>.2019</w:t>
      </w:r>
      <w:r w:rsidRPr="00C76542">
        <w:rPr>
          <w:rFonts w:ascii="Verdana" w:hAnsi="Verdana" w:cs="Verdana"/>
          <w:sz w:val="16"/>
        </w:rPr>
        <w:t xml:space="preserve">г., Протокол № </w:t>
      </w:r>
      <w:r>
        <w:rPr>
          <w:rFonts w:ascii="Verdana" w:hAnsi="Verdana" w:cs="Verdana"/>
          <w:sz w:val="16"/>
          <w:lang w:val="bg-BG"/>
        </w:rPr>
        <w:t>1351П.1</w:t>
      </w:r>
      <w:r w:rsidR="00665C9B">
        <w:rPr>
          <w:rFonts w:ascii="Verdana" w:hAnsi="Verdana" w:cs="Verdana"/>
          <w:sz w:val="16"/>
          <w:lang w:val="bg-BG"/>
        </w:rPr>
        <w:t>6</w:t>
      </w:r>
      <w:r>
        <w:rPr>
          <w:rFonts w:ascii="Verdana" w:hAnsi="Verdana" w:cs="Verdana"/>
          <w:sz w:val="16"/>
          <w:lang w:val="bg-BG"/>
        </w:rPr>
        <w:t>/10.05.2019</w:t>
      </w:r>
      <w:r w:rsidRPr="00C76542">
        <w:rPr>
          <w:rFonts w:ascii="Verdana" w:hAnsi="Verdana" w:cs="Verdana"/>
          <w:sz w:val="16"/>
        </w:rPr>
        <w:t>г.,</w:t>
      </w:r>
      <w:r w:rsidRPr="003404D7">
        <w:rPr>
          <w:rFonts w:ascii="Verdana" w:hAnsi="Verdana" w:cs="Verdana"/>
          <w:sz w:val="16"/>
        </w:rPr>
        <w:t xml:space="preserve"> </w:t>
      </w:r>
      <w:r w:rsidRPr="00C76542">
        <w:rPr>
          <w:rFonts w:ascii="Verdana" w:hAnsi="Verdana" w:cs="Verdana"/>
          <w:sz w:val="16"/>
        </w:rPr>
        <w:t xml:space="preserve">Протокол № </w:t>
      </w:r>
      <w:r>
        <w:rPr>
          <w:rFonts w:ascii="Verdana" w:hAnsi="Verdana" w:cs="Verdana"/>
          <w:sz w:val="16"/>
          <w:lang w:val="bg-BG"/>
        </w:rPr>
        <w:t>1351П.1</w:t>
      </w:r>
      <w:r w:rsidR="00665C9B">
        <w:rPr>
          <w:rFonts w:ascii="Verdana" w:hAnsi="Verdana" w:cs="Verdana"/>
          <w:sz w:val="16"/>
          <w:lang w:val="bg-BG"/>
        </w:rPr>
        <w:t>6</w:t>
      </w:r>
      <w:r>
        <w:rPr>
          <w:rFonts w:ascii="Verdana" w:hAnsi="Verdana" w:cs="Verdana"/>
          <w:sz w:val="16"/>
          <w:lang w:val="bg-BG"/>
        </w:rPr>
        <w:t>/16.05.2019</w:t>
      </w:r>
      <w:r w:rsidRPr="00C76542">
        <w:rPr>
          <w:rFonts w:ascii="Verdana" w:hAnsi="Verdana" w:cs="Verdana"/>
          <w:sz w:val="16"/>
        </w:rPr>
        <w:t xml:space="preserve">г., Протокол № </w:t>
      </w:r>
      <w:r>
        <w:rPr>
          <w:rFonts w:ascii="Verdana" w:hAnsi="Verdana" w:cs="Verdana"/>
          <w:sz w:val="16"/>
          <w:lang w:val="bg-BG"/>
        </w:rPr>
        <w:t>1425</w:t>
      </w:r>
      <w:r w:rsidRPr="00C76542">
        <w:rPr>
          <w:rFonts w:ascii="Verdana" w:hAnsi="Verdana" w:cs="Verdana"/>
          <w:sz w:val="16"/>
          <w:lang w:val="bg-BG"/>
        </w:rPr>
        <w:t>П.1</w:t>
      </w:r>
      <w:r w:rsidR="00E94269">
        <w:rPr>
          <w:rFonts w:ascii="Verdana" w:hAnsi="Verdana" w:cs="Verdana"/>
          <w:sz w:val="16"/>
          <w:lang w:val="bg-BG"/>
        </w:rPr>
        <w:t>6</w:t>
      </w:r>
      <w:r w:rsidRPr="00C76542">
        <w:rPr>
          <w:rFonts w:ascii="Verdana" w:hAnsi="Verdana" w:cs="Verdana"/>
          <w:sz w:val="16"/>
          <w:lang w:val="bg-BG"/>
        </w:rPr>
        <w:t>/</w:t>
      </w:r>
      <w:r>
        <w:rPr>
          <w:rFonts w:ascii="Verdana" w:hAnsi="Verdana" w:cs="Verdana"/>
          <w:sz w:val="16"/>
          <w:lang w:val="bg-BG"/>
        </w:rPr>
        <w:t>20</w:t>
      </w:r>
      <w:r w:rsidRPr="00C76542">
        <w:rPr>
          <w:rFonts w:ascii="Verdana" w:hAnsi="Verdana" w:cs="Verdana"/>
          <w:sz w:val="16"/>
          <w:lang w:val="bg-BG"/>
        </w:rPr>
        <w:t>.06.201</w:t>
      </w:r>
      <w:r>
        <w:rPr>
          <w:rFonts w:ascii="Verdana" w:hAnsi="Verdana" w:cs="Verdana"/>
          <w:sz w:val="16"/>
          <w:lang w:val="bg-BG"/>
        </w:rPr>
        <w:t>9</w:t>
      </w:r>
      <w:r w:rsidRPr="00C76542">
        <w:rPr>
          <w:rFonts w:ascii="Verdana" w:hAnsi="Verdana" w:cs="Verdana"/>
          <w:sz w:val="16"/>
          <w:lang w:val="bg-BG"/>
        </w:rPr>
        <w:t xml:space="preserve"> </w:t>
      </w:r>
      <w:r w:rsidRPr="00C76542">
        <w:rPr>
          <w:rFonts w:ascii="Verdana" w:hAnsi="Verdana" w:cs="Verdana"/>
          <w:sz w:val="16"/>
        </w:rPr>
        <w:t>г.,</w:t>
      </w:r>
      <w:r w:rsidRPr="005C5032">
        <w:rPr>
          <w:rFonts w:ascii="Verdana" w:hAnsi="Verdana" w:cs="Verdana"/>
          <w:sz w:val="16"/>
        </w:rPr>
        <w:t xml:space="preserve"> </w:t>
      </w:r>
      <w:r w:rsidRPr="00C76542">
        <w:rPr>
          <w:rFonts w:ascii="Verdana" w:hAnsi="Verdana" w:cs="Verdana"/>
          <w:sz w:val="16"/>
        </w:rPr>
        <w:t xml:space="preserve">Протокол № </w:t>
      </w:r>
      <w:r>
        <w:rPr>
          <w:rFonts w:ascii="Verdana" w:hAnsi="Verdana" w:cs="Verdana"/>
          <w:sz w:val="16"/>
          <w:lang w:val="bg-BG"/>
        </w:rPr>
        <w:t>1425</w:t>
      </w:r>
      <w:r w:rsidRPr="00C76542">
        <w:rPr>
          <w:rFonts w:ascii="Verdana" w:hAnsi="Verdana" w:cs="Verdana"/>
          <w:sz w:val="16"/>
          <w:lang w:val="bg-BG"/>
        </w:rPr>
        <w:t>П.1</w:t>
      </w:r>
      <w:r w:rsidR="00E94269">
        <w:rPr>
          <w:rFonts w:ascii="Verdana" w:hAnsi="Verdana" w:cs="Verdana"/>
          <w:sz w:val="16"/>
          <w:lang w:val="bg-BG"/>
        </w:rPr>
        <w:t>6</w:t>
      </w:r>
      <w:r w:rsidRPr="00C76542">
        <w:rPr>
          <w:rFonts w:ascii="Verdana" w:hAnsi="Verdana" w:cs="Verdana"/>
          <w:sz w:val="16"/>
          <w:lang w:val="bg-BG"/>
        </w:rPr>
        <w:t>/</w:t>
      </w:r>
      <w:r>
        <w:rPr>
          <w:rFonts w:ascii="Verdana" w:hAnsi="Verdana" w:cs="Verdana"/>
          <w:sz w:val="16"/>
          <w:lang w:val="bg-BG"/>
        </w:rPr>
        <w:t>18.07</w:t>
      </w:r>
      <w:r w:rsidRPr="00C76542">
        <w:rPr>
          <w:rFonts w:ascii="Verdana" w:hAnsi="Verdana" w:cs="Verdana"/>
          <w:sz w:val="16"/>
          <w:lang w:val="bg-BG"/>
        </w:rPr>
        <w:t>.201</w:t>
      </w:r>
      <w:r>
        <w:rPr>
          <w:rFonts w:ascii="Verdana" w:hAnsi="Verdana" w:cs="Verdana"/>
          <w:sz w:val="16"/>
          <w:lang w:val="bg-BG"/>
        </w:rPr>
        <w:t>9</w:t>
      </w:r>
      <w:r w:rsidRPr="00C76542">
        <w:rPr>
          <w:rFonts w:ascii="Verdana" w:hAnsi="Verdana" w:cs="Verdana"/>
          <w:sz w:val="16"/>
          <w:lang w:val="bg-BG"/>
        </w:rPr>
        <w:t xml:space="preserve"> </w:t>
      </w:r>
      <w:r w:rsidRPr="00C76542">
        <w:rPr>
          <w:rFonts w:ascii="Verdana" w:hAnsi="Verdana" w:cs="Verdana"/>
          <w:sz w:val="16"/>
        </w:rPr>
        <w:t>г.,</w:t>
      </w:r>
      <w:r w:rsidRPr="00E604FA">
        <w:rPr>
          <w:rFonts w:ascii="Verdana" w:hAnsi="Verdana" w:cs="Verdana"/>
          <w:sz w:val="16"/>
        </w:rPr>
        <w:t xml:space="preserve"> </w:t>
      </w:r>
      <w:r w:rsidRPr="00C76542">
        <w:rPr>
          <w:rFonts w:ascii="Verdana" w:hAnsi="Verdana" w:cs="Verdana"/>
          <w:sz w:val="16"/>
        </w:rPr>
        <w:t xml:space="preserve">Протокол № </w:t>
      </w:r>
      <w:r>
        <w:rPr>
          <w:rFonts w:ascii="Verdana" w:hAnsi="Verdana" w:cs="Verdana"/>
          <w:sz w:val="16"/>
          <w:lang w:val="bg-BG"/>
        </w:rPr>
        <w:t>1497</w:t>
      </w:r>
      <w:r w:rsidRPr="00C76542">
        <w:rPr>
          <w:rFonts w:ascii="Verdana" w:hAnsi="Verdana" w:cs="Verdana"/>
          <w:sz w:val="16"/>
          <w:lang w:val="bg-BG"/>
        </w:rPr>
        <w:t>П.1</w:t>
      </w:r>
      <w:r w:rsidR="00D16A37">
        <w:rPr>
          <w:rFonts w:ascii="Verdana" w:hAnsi="Verdana" w:cs="Verdana"/>
          <w:sz w:val="16"/>
          <w:lang w:val="bg-BG"/>
        </w:rPr>
        <w:t>6</w:t>
      </w:r>
      <w:r w:rsidRPr="00C76542">
        <w:rPr>
          <w:rFonts w:ascii="Verdana" w:hAnsi="Verdana" w:cs="Verdana"/>
          <w:sz w:val="16"/>
          <w:lang w:val="bg-BG"/>
        </w:rPr>
        <w:t>/</w:t>
      </w:r>
      <w:r>
        <w:rPr>
          <w:rFonts w:ascii="Verdana" w:hAnsi="Verdana" w:cs="Verdana"/>
          <w:sz w:val="16"/>
          <w:lang w:val="bg-BG"/>
        </w:rPr>
        <w:t>24.07</w:t>
      </w:r>
      <w:r w:rsidRPr="00C76542">
        <w:rPr>
          <w:rFonts w:ascii="Verdana" w:hAnsi="Verdana" w:cs="Verdana"/>
          <w:sz w:val="16"/>
          <w:lang w:val="bg-BG"/>
        </w:rPr>
        <w:t>.201</w:t>
      </w:r>
      <w:r>
        <w:rPr>
          <w:rFonts w:ascii="Verdana" w:hAnsi="Verdana" w:cs="Verdana"/>
          <w:sz w:val="16"/>
          <w:lang w:val="bg-BG"/>
        </w:rPr>
        <w:t>9</w:t>
      </w:r>
      <w:r w:rsidRPr="00C76542">
        <w:rPr>
          <w:rFonts w:ascii="Verdana" w:hAnsi="Verdana" w:cs="Verdana"/>
          <w:sz w:val="16"/>
          <w:lang w:val="bg-BG"/>
        </w:rPr>
        <w:t xml:space="preserve"> </w:t>
      </w:r>
      <w:r w:rsidRPr="00C76542">
        <w:rPr>
          <w:rFonts w:ascii="Verdana" w:hAnsi="Verdana" w:cs="Verdana"/>
          <w:sz w:val="16"/>
        </w:rPr>
        <w:t xml:space="preserve">г. Протокол № </w:t>
      </w:r>
      <w:r>
        <w:rPr>
          <w:rFonts w:ascii="Verdana" w:hAnsi="Verdana" w:cs="Verdana"/>
          <w:sz w:val="16"/>
          <w:lang w:val="bg-BG"/>
        </w:rPr>
        <w:t>1497</w:t>
      </w:r>
      <w:r w:rsidRPr="00C76542">
        <w:rPr>
          <w:rFonts w:ascii="Verdana" w:hAnsi="Verdana" w:cs="Verdana"/>
          <w:sz w:val="16"/>
          <w:lang w:val="bg-BG"/>
        </w:rPr>
        <w:t>П.1</w:t>
      </w:r>
      <w:r w:rsidR="00D16A37">
        <w:rPr>
          <w:rFonts w:ascii="Verdana" w:hAnsi="Verdana" w:cs="Verdana"/>
          <w:sz w:val="16"/>
          <w:lang w:val="bg-BG"/>
        </w:rPr>
        <w:t>6</w:t>
      </w:r>
      <w:r w:rsidRPr="00C76542">
        <w:rPr>
          <w:rFonts w:ascii="Verdana" w:hAnsi="Verdana" w:cs="Verdana"/>
          <w:sz w:val="16"/>
          <w:lang w:val="bg-BG"/>
        </w:rPr>
        <w:t>/</w:t>
      </w:r>
      <w:r>
        <w:rPr>
          <w:rFonts w:ascii="Verdana" w:hAnsi="Verdana" w:cs="Verdana"/>
          <w:sz w:val="16"/>
          <w:lang w:val="bg-BG"/>
        </w:rPr>
        <w:t>29.07</w:t>
      </w:r>
      <w:r w:rsidRPr="00C76542">
        <w:rPr>
          <w:rFonts w:ascii="Verdana" w:hAnsi="Verdana" w:cs="Verdana"/>
          <w:sz w:val="16"/>
          <w:lang w:val="bg-BG"/>
        </w:rPr>
        <w:t>.201</w:t>
      </w:r>
      <w:r>
        <w:rPr>
          <w:rFonts w:ascii="Verdana" w:hAnsi="Verdana" w:cs="Verdana"/>
          <w:sz w:val="16"/>
          <w:lang w:val="bg-BG"/>
        </w:rPr>
        <w:t>9</w:t>
      </w:r>
      <w:r w:rsidRPr="00C76542">
        <w:rPr>
          <w:rFonts w:ascii="Verdana" w:hAnsi="Verdana" w:cs="Verdana"/>
          <w:sz w:val="16"/>
          <w:lang w:val="bg-BG"/>
        </w:rPr>
        <w:t xml:space="preserve"> </w:t>
      </w:r>
      <w:r w:rsidRPr="00C76542">
        <w:rPr>
          <w:rFonts w:ascii="Verdana" w:hAnsi="Verdana" w:cs="Verdana"/>
          <w:sz w:val="16"/>
        </w:rPr>
        <w:t>г.</w:t>
      </w:r>
      <w:r>
        <w:rPr>
          <w:rFonts w:ascii="Verdana" w:hAnsi="Verdana" w:cs="Verdana"/>
          <w:sz w:val="16"/>
          <w:lang w:val="bg-BG"/>
        </w:rPr>
        <w:t xml:space="preserve"> </w:t>
      </w:r>
      <w:r w:rsidRPr="00C76542">
        <w:rPr>
          <w:rFonts w:ascii="Verdana" w:hAnsi="Verdana" w:cs="Verdana"/>
          <w:sz w:val="16"/>
        </w:rPr>
        <w:t xml:space="preserve">Протокол № </w:t>
      </w:r>
      <w:r>
        <w:rPr>
          <w:rFonts w:ascii="Verdana" w:hAnsi="Verdana" w:cs="Verdana"/>
          <w:sz w:val="16"/>
          <w:lang w:val="bg-BG"/>
        </w:rPr>
        <w:t>1521</w:t>
      </w:r>
      <w:r w:rsidRPr="00C76542">
        <w:rPr>
          <w:rFonts w:ascii="Verdana" w:hAnsi="Verdana" w:cs="Verdana"/>
          <w:sz w:val="16"/>
          <w:lang w:val="bg-BG"/>
        </w:rPr>
        <w:t>П.</w:t>
      </w:r>
      <w:r w:rsidRPr="00C76542">
        <w:rPr>
          <w:rFonts w:ascii="Verdana" w:hAnsi="Verdana" w:cs="Verdana"/>
          <w:sz w:val="16"/>
          <w:lang w:val="en-US"/>
        </w:rPr>
        <w:t>1</w:t>
      </w:r>
      <w:r w:rsidR="007A69A8">
        <w:rPr>
          <w:rFonts w:ascii="Verdana" w:hAnsi="Verdana" w:cs="Verdana"/>
          <w:sz w:val="16"/>
          <w:lang w:val="bg-BG"/>
        </w:rPr>
        <w:t>6</w:t>
      </w:r>
      <w:r w:rsidRPr="00C76542">
        <w:rPr>
          <w:rFonts w:ascii="Verdana" w:hAnsi="Verdana" w:cs="Verdana"/>
          <w:sz w:val="16"/>
          <w:lang w:val="bg-BG"/>
        </w:rPr>
        <w:t>/</w:t>
      </w:r>
      <w:r>
        <w:rPr>
          <w:rFonts w:ascii="Verdana" w:hAnsi="Verdana" w:cs="Verdana"/>
          <w:sz w:val="16"/>
          <w:lang w:val="bg-BG"/>
        </w:rPr>
        <w:t>06</w:t>
      </w:r>
      <w:r w:rsidRPr="00C76542">
        <w:rPr>
          <w:rFonts w:ascii="Verdana" w:hAnsi="Verdana" w:cs="Verdana"/>
          <w:sz w:val="16"/>
          <w:lang w:val="bg-BG"/>
        </w:rPr>
        <w:t>.0</w:t>
      </w:r>
      <w:r w:rsidRPr="00C76542">
        <w:rPr>
          <w:rFonts w:ascii="Verdana" w:hAnsi="Verdana" w:cs="Verdana"/>
          <w:sz w:val="16"/>
          <w:lang w:val="en-US"/>
        </w:rPr>
        <w:t>8</w:t>
      </w:r>
      <w:r w:rsidRPr="00C76542">
        <w:rPr>
          <w:rFonts w:ascii="Verdana" w:hAnsi="Verdana" w:cs="Verdana"/>
          <w:sz w:val="16"/>
          <w:lang w:val="bg-BG"/>
        </w:rPr>
        <w:t>.201</w:t>
      </w:r>
      <w:r>
        <w:rPr>
          <w:rFonts w:ascii="Verdana" w:hAnsi="Verdana" w:cs="Verdana"/>
          <w:sz w:val="16"/>
          <w:lang w:val="bg-BG"/>
        </w:rPr>
        <w:t>9</w:t>
      </w:r>
      <w:r w:rsidRPr="00C76542">
        <w:rPr>
          <w:rFonts w:ascii="Verdana" w:hAnsi="Verdana" w:cs="Verdana"/>
          <w:sz w:val="16"/>
          <w:lang w:val="en-US"/>
        </w:rPr>
        <w:t xml:space="preserve"> </w:t>
      </w:r>
      <w:r w:rsidRPr="00C76542">
        <w:rPr>
          <w:rFonts w:ascii="Verdana" w:hAnsi="Verdana" w:cs="Verdana"/>
          <w:sz w:val="16"/>
        </w:rPr>
        <w:t>г., Протокол №</w:t>
      </w:r>
      <w:r w:rsidRPr="00C76542">
        <w:rPr>
          <w:rFonts w:ascii="Verdana" w:hAnsi="Verdana" w:cs="Verdana"/>
          <w:sz w:val="16"/>
          <w:lang w:val="bg-BG"/>
        </w:rPr>
        <w:t xml:space="preserve"> </w:t>
      </w:r>
      <w:r>
        <w:rPr>
          <w:rFonts w:ascii="Verdana" w:hAnsi="Verdana" w:cs="Verdana"/>
          <w:sz w:val="16"/>
          <w:lang w:val="bg-BG"/>
        </w:rPr>
        <w:t>1521</w:t>
      </w:r>
      <w:r w:rsidRPr="00C76542">
        <w:rPr>
          <w:rFonts w:ascii="Verdana" w:hAnsi="Verdana" w:cs="Verdana"/>
          <w:sz w:val="16"/>
          <w:lang w:val="bg-BG"/>
        </w:rPr>
        <w:t>П.</w:t>
      </w:r>
      <w:r w:rsidRPr="00C76542">
        <w:rPr>
          <w:rFonts w:ascii="Verdana" w:hAnsi="Verdana" w:cs="Verdana"/>
          <w:sz w:val="16"/>
          <w:lang w:val="en-US"/>
        </w:rPr>
        <w:t>1</w:t>
      </w:r>
      <w:r w:rsidR="007A69A8">
        <w:rPr>
          <w:rFonts w:ascii="Verdana" w:hAnsi="Verdana" w:cs="Verdana"/>
          <w:sz w:val="16"/>
          <w:lang w:val="bg-BG"/>
        </w:rPr>
        <w:t>6</w:t>
      </w:r>
      <w:r w:rsidRPr="00C76542">
        <w:rPr>
          <w:rFonts w:ascii="Verdana" w:hAnsi="Verdana" w:cs="Verdana"/>
          <w:sz w:val="16"/>
          <w:lang w:val="bg-BG"/>
        </w:rPr>
        <w:t>/</w:t>
      </w:r>
      <w:r>
        <w:rPr>
          <w:rFonts w:ascii="Verdana" w:hAnsi="Verdana" w:cs="Verdana"/>
          <w:sz w:val="16"/>
          <w:lang w:val="bg-BG"/>
        </w:rPr>
        <w:t>12</w:t>
      </w:r>
      <w:r w:rsidRPr="00C76542">
        <w:rPr>
          <w:rFonts w:ascii="Verdana" w:hAnsi="Verdana" w:cs="Verdana"/>
          <w:sz w:val="16"/>
          <w:lang w:val="bg-BG"/>
        </w:rPr>
        <w:t>.0</w:t>
      </w:r>
      <w:r w:rsidRPr="00C76542">
        <w:rPr>
          <w:rFonts w:ascii="Verdana" w:hAnsi="Verdana" w:cs="Verdana"/>
          <w:sz w:val="16"/>
          <w:lang w:val="en-US"/>
        </w:rPr>
        <w:t>8</w:t>
      </w:r>
      <w:r w:rsidRPr="00C76542">
        <w:rPr>
          <w:rFonts w:ascii="Verdana" w:hAnsi="Verdana" w:cs="Verdana"/>
          <w:sz w:val="16"/>
          <w:lang w:val="bg-BG"/>
        </w:rPr>
        <w:t>.201</w:t>
      </w:r>
      <w:r>
        <w:rPr>
          <w:rFonts w:ascii="Verdana" w:hAnsi="Verdana" w:cs="Verdana"/>
          <w:sz w:val="16"/>
          <w:lang w:val="bg-BG"/>
        </w:rPr>
        <w:t>9</w:t>
      </w:r>
      <w:r w:rsidRPr="00C76542">
        <w:rPr>
          <w:rFonts w:ascii="Verdana" w:hAnsi="Verdana" w:cs="Verdana"/>
          <w:sz w:val="16"/>
          <w:lang w:val="en-US"/>
        </w:rPr>
        <w:t xml:space="preserve"> </w:t>
      </w:r>
      <w:r w:rsidRPr="00C76542">
        <w:rPr>
          <w:rFonts w:ascii="Verdana" w:hAnsi="Verdana" w:cs="Verdana"/>
          <w:sz w:val="16"/>
        </w:rPr>
        <w:t>г., Протокол №</w:t>
      </w:r>
      <w:r w:rsidRPr="00C76542">
        <w:rPr>
          <w:rFonts w:ascii="Verdana" w:hAnsi="Verdana" w:cs="Verdana"/>
          <w:sz w:val="16"/>
          <w:lang w:val="bg-BG"/>
        </w:rPr>
        <w:t xml:space="preserve"> </w:t>
      </w:r>
      <w:r>
        <w:rPr>
          <w:rFonts w:ascii="Verdana" w:hAnsi="Verdana" w:cs="Verdana"/>
          <w:sz w:val="16"/>
          <w:lang w:val="bg-BG"/>
        </w:rPr>
        <w:t>1605</w:t>
      </w:r>
      <w:r w:rsidRPr="00C76542">
        <w:rPr>
          <w:rFonts w:ascii="Verdana" w:hAnsi="Verdana" w:cs="Verdana"/>
          <w:sz w:val="16"/>
          <w:lang w:val="bg-BG"/>
        </w:rPr>
        <w:t>П.</w:t>
      </w:r>
      <w:r w:rsidRPr="00C76542">
        <w:rPr>
          <w:rFonts w:ascii="Verdana" w:hAnsi="Verdana" w:cs="Verdana"/>
          <w:sz w:val="16"/>
          <w:lang w:val="en-US"/>
        </w:rPr>
        <w:t>1</w:t>
      </w:r>
      <w:r w:rsidR="001A3DCA">
        <w:rPr>
          <w:rFonts w:ascii="Verdana" w:hAnsi="Verdana" w:cs="Verdana"/>
          <w:sz w:val="16"/>
          <w:lang w:val="bg-BG"/>
        </w:rPr>
        <w:t>6</w:t>
      </w:r>
      <w:r w:rsidRPr="00C76542">
        <w:rPr>
          <w:rFonts w:ascii="Verdana" w:hAnsi="Verdana" w:cs="Verdana"/>
          <w:sz w:val="16"/>
          <w:lang w:val="bg-BG"/>
        </w:rPr>
        <w:t>/</w:t>
      </w:r>
      <w:r>
        <w:rPr>
          <w:rFonts w:ascii="Verdana" w:hAnsi="Verdana" w:cs="Verdana"/>
          <w:sz w:val="16"/>
          <w:lang w:val="bg-BG"/>
        </w:rPr>
        <w:t>24</w:t>
      </w:r>
      <w:r w:rsidRPr="00C76542">
        <w:rPr>
          <w:rFonts w:ascii="Verdana" w:hAnsi="Verdana" w:cs="Verdana"/>
          <w:sz w:val="16"/>
          <w:lang w:val="bg-BG"/>
        </w:rPr>
        <w:t>.0</w:t>
      </w:r>
      <w:r>
        <w:rPr>
          <w:rFonts w:ascii="Verdana" w:hAnsi="Verdana" w:cs="Verdana"/>
          <w:sz w:val="16"/>
          <w:lang w:val="bg-BG"/>
        </w:rPr>
        <w:t>9</w:t>
      </w:r>
      <w:r w:rsidRPr="00C76542">
        <w:rPr>
          <w:rFonts w:ascii="Verdana" w:hAnsi="Verdana" w:cs="Verdana"/>
          <w:sz w:val="16"/>
          <w:lang w:val="bg-BG"/>
        </w:rPr>
        <w:t>.201</w:t>
      </w:r>
      <w:r>
        <w:rPr>
          <w:rFonts w:ascii="Verdana" w:hAnsi="Verdana" w:cs="Verdana"/>
          <w:sz w:val="16"/>
          <w:lang w:val="bg-BG"/>
        </w:rPr>
        <w:t>9</w:t>
      </w:r>
      <w:r w:rsidRPr="00C76542">
        <w:rPr>
          <w:rFonts w:ascii="Verdana" w:hAnsi="Verdana" w:cs="Verdana"/>
          <w:sz w:val="16"/>
          <w:lang w:val="en-US"/>
        </w:rPr>
        <w:t xml:space="preserve"> </w:t>
      </w:r>
      <w:r w:rsidRPr="00C76542">
        <w:rPr>
          <w:rFonts w:ascii="Verdana" w:hAnsi="Verdana" w:cs="Verdana"/>
          <w:sz w:val="16"/>
        </w:rPr>
        <w:t>г., Протокол №</w:t>
      </w:r>
      <w:r w:rsidRPr="00C76542">
        <w:rPr>
          <w:rFonts w:ascii="Verdana" w:hAnsi="Verdana" w:cs="Verdana"/>
          <w:sz w:val="16"/>
          <w:lang w:val="bg-BG"/>
        </w:rPr>
        <w:t xml:space="preserve"> </w:t>
      </w:r>
      <w:r>
        <w:rPr>
          <w:rFonts w:ascii="Verdana" w:hAnsi="Verdana" w:cs="Verdana"/>
          <w:sz w:val="16"/>
          <w:lang w:val="bg-BG"/>
        </w:rPr>
        <w:t>1605</w:t>
      </w:r>
      <w:r w:rsidRPr="00C76542">
        <w:rPr>
          <w:rFonts w:ascii="Verdana" w:hAnsi="Verdana" w:cs="Verdana"/>
          <w:sz w:val="16"/>
          <w:lang w:val="bg-BG"/>
        </w:rPr>
        <w:t>П.</w:t>
      </w:r>
      <w:r w:rsidRPr="00C76542">
        <w:rPr>
          <w:rFonts w:ascii="Verdana" w:hAnsi="Verdana" w:cs="Verdana"/>
          <w:sz w:val="16"/>
          <w:lang w:val="en-US"/>
        </w:rPr>
        <w:t>1</w:t>
      </w:r>
      <w:r w:rsidR="001A3DCA">
        <w:rPr>
          <w:rFonts w:ascii="Verdana" w:hAnsi="Verdana" w:cs="Verdana"/>
          <w:sz w:val="16"/>
          <w:lang w:val="bg-BG"/>
        </w:rPr>
        <w:t>6</w:t>
      </w:r>
      <w:r w:rsidRPr="00C76542">
        <w:rPr>
          <w:rFonts w:ascii="Verdana" w:hAnsi="Verdana" w:cs="Verdana"/>
          <w:sz w:val="16"/>
          <w:lang w:val="bg-BG"/>
        </w:rPr>
        <w:t>/</w:t>
      </w:r>
      <w:r>
        <w:rPr>
          <w:rFonts w:ascii="Verdana" w:hAnsi="Verdana" w:cs="Verdana"/>
          <w:sz w:val="16"/>
          <w:lang w:val="bg-BG"/>
        </w:rPr>
        <w:t>14.10</w:t>
      </w:r>
      <w:r w:rsidRPr="00C76542">
        <w:rPr>
          <w:rFonts w:ascii="Verdana" w:hAnsi="Verdana" w:cs="Verdana"/>
          <w:sz w:val="16"/>
          <w:lang w:val="bg-BG"/>
        </w:rPr>
        <w:t>.201</w:t>
      </w:r>
      <w:r>
        <w:rPr>
          <w:rFonts w:ascii="Verdana" w:hAnsi="Verdana" w:cs="Verdana"/>
          <w:sz w:val="16"/>
          <w:lang w:val="bg-BG"/>
        </w:rPr>
        <w:t>9</w:t>
      </w:r>
      <w:r w:rsidRPr="00C76542">
        <w:rPr>
          <w:rFonts w:ascii="Verdana" w:hAnsi="Verdana" w:cs="Verdana"/>
          <w:sz w:val="16"/>
          <w:lang w:val="en-US"/>
        </w:rPr>
        <w:t xml:space="preserve"> </w:t>
      </w:r>
      <w:r w:rsidRPr="00C76542">
        <w:rPr>
          <w:rFonts w:ascii="Verdana" w:hAnsi="Verdana" w:cs="Verdana"/>
          <w:sz w:val="16"/>
        </w:rPr>
        <w:t>г., Протокол №</w:t>
      </w:r>
      <w:r w:rsidRPr="00C76542">
        <w:rPr>
          <w:rFonts w:ascii="Verdana" w:hAnsi="Verdana" w:cs="Verdana"/>
          <w:sz w:val="16"/>
          <w:lang w:val="bg-BG"/>
        </w:rPr>
        <w:t xml:space="preserve"> </w:t>
      </w:r>
      <w:r>
        <w:rPr>
          <w:rFonts w:ascii="Verdana" w:hAnsi="Verdana" w:cs="Verdana"/>
          <w:sz w:val="16"/>
          <w:lang w:val="bg-BG"/>
        </w:rPr>
        <w:t>1672</w:t>
      </w:r>
      <w:r w:rsidRPr="00C76542">
        <w:rPr>
          <w:rFonts w:ascii="Verdana" w:hAnsi="Verdana" w:cs="Verdana"/>
          <w:sz w:val="16"/>
          <w:lang w:val="bg-BG"/>
        </w:rPr>
        <w:t>П</w:t>
      </w:r>
      <w:r w:rsidRPr="00C76542">
        <w:rPr>
          <w:rFonts w:ascii="Verdana" w:hAnsi="Verdana" w:cs="Verdana"/>
          <w:sz w:val="16"/>
          <w:lang w:val="en-US"/>
        </w:rPr>
        <w:t>.1</w:t>
      </w:r>
      <w:r w:rsidR="001A3DCA">
        <w:rPr>
          <w:rFonts w:ascii="Verdana" w:hAnsi="Verdana" w:cs="Verdana"/>
          <w:sz w:val="16"/>
          <w:lang w:val="bg-BG"/>
        </w:rPr>
        <w:t>6</w:t>
      </w:r>
      <w:r w:rsidRPr="00C76542">
        <w:rPr>
          <w:rFonts w:ascii="Verdana" w:hAnsi="Verdana" w:cs="Verdana"/>
          <w:sz w:val="16"/>
          <w:lang w:val="bg-BG"/>
        </w:rPr>
        <w:t>/</w:t>
      </w:r>
      <w:r>
        <w:rPr>
          <w:rFonts w:ascii="Verdana" w:hAnsi="Verdana" w:cs="Verdana"/>
          <w:sz w:val="16"/>
          <w:lang w:val="bg-BG"/>
        </w:rPr>
        <w:t>2</w:t>
      </w:r>
      <w:r w:rsidRPr="00C76542">
        <w:rPr>
          <w:rFonts w:ascii="Verdana" w:hAnsi="Verdana" w:cs="Verdana"/>
          <w:sz w:val="16"/>
          <w:lang w:val="en-US"/>
        </w:rPr>
        <w:t>6</w:t>
      </w:r>
      <w:r w:rsidRPr="00C76542">
        <w:rPr>
          <w:rFonts w:ascii="Verdana" w:hAnsi="Verdana" w:cs="Verdana"/>
          <w:sz w:val="16"/>
          <w:lang w:val="bg-BG"/>
        </w:rPr>
        <w:t>.10.201</w:t>
      </w:r>
      <w:r>
        <w:rPr>
          <w:rFonts w:ascii="Verdana" w:hAnsi="Verdana" w:cs="Verdana"/>
          <w:sz w:val="16"/>
          <w:lang w:val="bg-BG"/>
        </w:rPr>
        <w:t>9</w:t>
      </w:r>
      <w:r w:rsidRPr="00C76542">
        <w:rPr>
          <w:rFonts w:ascii="Verdana" w:hAnsi="Verdana" w:cs="Verdana"/>
          <w:sz w:val="16"/>
          <w:lang w:val="bg-BG"/>
        </w:rPr>
        <w:t xml:space="preserve"> </w:t>
      </w:r>
      <w:r w:rsidRPr="00C76542">
        <w:rPr>
          <w:rFonts w:ascii="Verdana" w:hAnsi="Verdana" w:cs="Verdana"/>
          <w:sz w:val="16"/>
        </w:rPr>
        <w:t xml:space="preserve">г., Протокол № </w:t>
      </w:r>
      <w:r>
        <w:rPr>
          <w:rFonts w:ascii="Verdana" w:hAnsi="Verdana" w:cs="Verdana"/>
          <w:sz w:val="16"/>
          <w:lang w:val="bg-BG"/>
        </w:rPr>
        <w:t>1672</w:t>
      </w:r>
      <w:r w:rsidRPr="00C76542">
        <w:rPr>
          <w:rFonts w:ascii="Verdana" w:hAnsi="Verdana" w:cs="Verdana"/>
          <w:sz w:val="16"/>
          <w:lang w:val="bg-BG"/>
        </w:rPr>
        <w:t>П</w:t>
      </w:r>
      <w:r w:rsidRPr="00C76542">
        <w:rPr>
          <w:rFonts w:ascii="Verdana" w:hAnsi="Verdana" w:cs="Verdana"/>
          <w:sz w:val="16"/>
          <w:lang w:val="en-US"/>
        </w:rPr>
        <w:t>.1</w:t>
      </w:r>
      <w:r w:rsidR="001A3DCA">
        <w:rPr>
          <w:rFonts w:ascii="Verdana" w:hAnsi="Verdana" w:cs="Verdana"/>
          <w:sz w:val="16"/>
          <w:lang w:val="bg-BG"/>
        </w:rPr>
        <w:t>6</w:t>
      </w:r>
      <w:r w:rsidRPr="00C76542">
        <w:rPr>
          <w:rFonts w:ascii="Verdana" w:hAnsi="Verdana" w:cs="Verdana"/>
          <w:sz w:val="16"/>
          <w:lang w:val="bg-BG"/>
        </w:rPr>
        <w:t>/</w:t>
      </w:r>
      <w:r>
        <w:rPr>
          <w:rFonts w:ascii="Verdana" w:hAnsi="Verdana" w:cs="Verdana"/>
          <w:sz w:val="16"/>
          <w:lang w:val="bg-BG"/>
        </w:rPr>
        <w:t>28</w:t>
      </w:r>
      <w:r w:rsidRPr="00C76542">
        <w:rPr>
          <w:rFonts w:ascii="Verdana" w:hAnsi="Verdana" w:cs="Verdana"/>
          <w:sz w:val="16"/>
          <w:lang w:val="bg-BG"/>
        </w:rPr>
        <w:t>.10.201</w:t>
      </w:r>
      <w:r>
        <w:rPr>
          <w:rFonts w:ascii="Verdana" w:hAnsi="Verdana" w:cs="Verdana"/>
          <w:sz w:val="16"/>
          <w:lang w:val="bg-BG"/>
        </w:rPr>
        <w:t>9</w:t>
      </w:r>
      <w:r w:rsidRPr="00C76542">
        <w:rPr>
          <w:rFonts w:ascii="Verdana" w:hAnsi="Verdana" w:cs="Verdana"/>
          <w:sz w:val="16"/>
          <w:lang w:val="bg-BG"/>
        </w:rPr>
        <w:t xml:space="preserve"> </w:t>
      </w:r>
      <w:r w:rsidRPr="00C76542">
        <w:rPr>
          <w:rFonts w:ascii="Verdana" w:hAnsi="Verdana" w:cs="Verdana"/>
          <w:sz w:val="16"/>
        </w:rPr>
        <w:t>г</w:t>
      </w:r>
      <w:r w:rsidRPr="00C76542">
        <w:rPr>
          <w:rFonts w:ascii="Verdana" w:hAnsi="Verdana" w:cs="Verdana"/>
          <w:sz w:val="16"/>
          <w:lang w:val="bg-BG"/>
        </w:rPr>
        <w:t>.</w:t>
      </w:r>
      <w:r w:rsidRPr="00C76542">
        <w:rPr>
          <w:rFonts w:ascii="Verdana" w:hAnsi="Verdana" w:cs="Verdana"/>
          <w:sz w:val="16"/>
        </w:rPr>
        <w:t>, Протокол</w:t>
      </w:r>
      <w:r w:rsidRPr="00C76542">
        <w:rPr>
          <w:rFonts w:ascii="Verdana" w:hAnsi="Verdana" w:cs="Verdana"/>
          <w:sz w:val="16"/>
          <w:lang w:val="bg-BG"/>
        </w:rPr>
        <w:t xml:space="preserve"> №</w:t>
      </w:r>
      <w:r w:rsidRPr="00C76542">
        <w:rPr>
          <w:rFonts w:ascii="Verdana" w:hAnsi="Verdana" w:cs="Verdana"/>
          <w:sz w:val="16"/>
        </w:rPr>
        <w:t xml:space="preserve">  </w:t>
      </w:r>
      <w:r>
        <w:rPr>
          <w:rFonts w:ascii="Verdana" w:hAnsi="Verdana" w:cs="Verdana"/>
          <w:sz w:val="16"/>
          <w:lang w:val="bg-BG"/>
        </w:rPr>
        <w:t>1720</w:t>
      </w:r>
      <w:r w:rsidRPr="00C76542">
        <w:rPr>
          <w:rFonts w:ascii="Verdana" w:hAnsi="Verdana" w:cs="Verdana"/>
          <w:sz w:val="16"/>
          <w:lang w:val="bg-BG"/>
        </w:rPr>
        <w:t>П.1</w:t>
      </w:r>
      <w:r>
        <w:rPr>
          <w:rFonts w:ascii="Verdana" w:hAnsi="Verdana" w:cs="Verdana"/>
          <w:sz w:val="16"/>
          <w:lang w:val="bg-BG"/>
        </w:rPr>
        <w:t>6</w:t>
      </w:r>
      <w:r w:rsidRPr="00C76542">
        <w:rPr>
          <w:rFonts w:ascii="Verdana" w:hAnsi="Verdana" w:cs="Verdana"/>
          <w:sz w:val="16"/>
          <w:lang w:val="bg-BG"/>
        </w:rPr>
        <w:t>/</w:t>
      </w:r>
      <w:r>
        <w:rPr>
          <w:rFonts w:ascii="Verdana" w:hAnsi="Verdana" w:cs="Verdana"/>
          <w:sz w:val="16"/>
          <w:lang w:val="bg-BG"/>
        </w:rPr>
        <w:t>13</w:t>
      </w:r>
      <w:r w:rsidRPr="00C76542">
        <w:rPr>
          <w:rFonts w:ascii="Verdana" w:hAnsi="Verdana" w:cs="Verdana"/>
          <w:sz w:val="16"/>
          <w:lang w:val="bg-BG"/>
        </w:rPr>
        <w:t>.</w:t>
      </w:r>
      <w:r w:rsidRPr="00C76542">
        <w:rPr>
          <w:rFonts w:ascii="Verdana" w:hAnsi="Verdana" w:cs="Verdana"/>
          <w:sz w:val="16"/>
          <w:lang w:val="en-US"/>
        </w:rPr>
        <w:t>11</w:t>
      </w:r>
      <w:r>
        <w:rPr>
          <w:rFonts w:ascii="Verdana" w:hAnsi="Verdana" w:cs="Verdana"/>
          <w:sz w:val="16"/>
          <w:lang w:val="bg-BG"/>
        </w:rPr>
        <w:t>.2019</w:t>
      </w:r>
      <w:r w:rsidRPr="00C76542">
        <w:rPr>
          <w:rFonts w:ascii="Verdana" w:hAnsi="Verdana" w:cs="Verdana"/>
          <w:sz w:val="16"/>
          <w:lang w:val="en-US"/>
        </w:rPr>
        <w:t xml:space="preserve"> </w:t>
      </w:r>
      <w:r w:rsidRPr="00C76542">
        <w:rPr>
          <w:rFonts w:ascii="Verdana" w:hAnsi="Verdana" w:cs="Verdana"/>
          <w:sz w:val="16"/>
        </w:rPr>
        <w:t>г .,</w:t>
      </w:r>
      <w:r w:rsidRPr="00CC053B">
        <w:rPr>
          <w:rFonts w:ascii="Verdana" w:hAnsi="Verdana" w:cs="Verdana"/>
          <w:sz w:val="16"/>
        </w:rPr>
        <w:t xml:space="preserve"> </w:t>
      </w:r>
      <w:r w:rsidRPr="00C76542">
        <w:rPr>
          <w:rFonts w:ascii="Verdana" w:hAnsi="Verdana" w:cs="Verdana"/>
          <w:sz w:val="16"/>
        </w:rPr>
        <w:t>Протокол</w:t>
      </w:r>
      <w:r w:rsidRPr="00C76542">
        <w:rPr>
          <w:rFonts w:ascii="Verdana" w:hAnsi="Verdana" w:cs="Verdana"/>
          <w:sz w:val="16"/>
          <w:lang w:val="bg-BG"/>
        </w:rPr>
        <w:t xml:space="preserve"> №</w:t>
      </w:r>
      <w:r w:rsidRPr="00C76542">
        <w:rPr>
          <w:rFonts w:ascii="Verdana" w:hAnsi="Verdana" w:cs="Verdana"/>
          <w:sz w:val="16"/>
        </w:rPr>
        <w:t xml:space="preserve">  </w:t>
      </w:r>
      <w:r>
        <w:rPr>
          <w:rFonts w:ascii="Verdana" w:hAnsi="Verdana" w:cs="Verdana"/>
          <w:sz w:val="16"/>
          <w:lang w:val="bg-BG"/>
        </w:rPr>
        <w:t>1720</w:t>
      </w:r>
      <w:r w:rsidRPr="00C76542">
        <w:rPr>
          <w:rFonts w:ascii="Verdana" w:hAnsi="Verdana" w:cs="Verdana"/>
          <w:sz w:val="16"/>
          <w:lang w:val="bg-BG"/>
        </w:rPr>
        <w:t>П.1</w:t>
      </w:r>
      <w:r>
        <w:rPr>
          <w:rFonts w:ascii="Verdana" w:hAnsi="Verdana" w:cs="Verdana"/>
          <w:sz w:val="16"/>
          <w:lang w:val="bg-BG"/>
        </w:rPr>
        <w:t>6</w:t>
      </w:r>
      <w:r w:rsidRPr="00C76542">
        <w:rPr>
          <w:rFonts w:ascii="Verdana" w:hAnsi="Verdana" w:cs="Verdana"/>
          <w:sz w:val="16"/>
          <w:lang w:val="bg-BG"/>
        </w:rPr>
        <w:t>/</w:t>
      </w:r>
      <w:r>
        <w:rPr>
          <w:rFonts w:ascii="Verdana" w:hAnsi="Verdana" w:cs="Verdana"/>
          <w:sz w:val="16"/>
          <w:lang w:val="bg-BG"/>
        </w:rPr>
        <w:t>25</w:t>
      </w:r>
      <w:r w:rsidRPr="00C76542">
        <w:rPr>
          <w:rFonts w:ascii="Verdana" w:hAnsi="Verdana" w:cs="Verdana"/>
          <w:sz w:val="16"/>
          <w:lang w:val="bg-BG"/>
        </w:rPr>
        <w:t>.</w:t>
      </w:r>
      <w:r w:rsidRPr="00C76542">
        <w:rPr>
          <w:rFonts w:ascii="Verdana" w:hAnsi="Verdana" w:cs="Verdana"/>
          <w:sz w:val="16"/>
          <w:lang w:val="en-US"/>
        </w:rPr>
        <w:t>11</w:t>
      </w:r>
      <w:r>
        <w:rPr>
          <w:rFonts w:ascii="Verdana" w:hAnsi="Verdana" w:cs="Verdana"/>
          <w:sz w:val="16"/>
          <w:lang w:val="bg-BG"/>
        </w:rPr>
        <w:t>.2019</w:t>
      </w:r>
      <w:r w:rsidRPr="00C76542">
        <w:rPr>
          <w:rFonts w:ascii="Verdana" w:hAnsi="Verdana" w:cs="Verdana"/>
          <w:sz w:val="16"/>
          <w:lang w:val="en-US"/>
        </w:rPr>
        <w:t xml:space="preserve"> </w:t>
      </w:r>
      <w:r w:rsidRPr="00C76542">
        <w:rPr>
          <w:rFonts w:ascii="Verdana" w:hAnsi="Verdana" w:cs="Verdana"/>
          <w:sz w:val="16"/>
        </w:rPr>
        <w:t xml:space="preserve">г ., Протокол № </w:t>
      </w:r>
      <w:r>
        <w:rPr>
          <w:rFonts w:ascii="Verdana" w:hAnsi="Verdana" w:cs="Verdana"/>
          <w:sz w:val="16"/>
          <w:lang w:val="bg-BG"/>
        </w:rPr>
        <w:t>1796</w:t>
      </w:r>
      <w:r w:rsidRPr="00C76542">
        <w:rPr>
          <w:rFonts w:ascii="Verdana" w:hAnsi="Verdana" w:cs="Verdana"/>
          <w:sz w:val="16"/>
          <w:lang w:val="bg-BG"/>
        </w:rPr>
        <w:t>П.1</w:t>
      </w:r>
      <w:r>
        <w:rPr>
          <w:rFonts w:ascii="Verdana" w:hAnsi="Verdana" w:cs="Verdana"/>
          <w:sz w:val="16"/>
          <w:lang w:val="bg-BG"/>
        </w:rPr>
        <w:t>6</w:t>
      </w:r>
      <w:r w:rsidRPr="00C76542">
        <w:rPr>
          <w:rFonts w:ascii="Verdana" w:hAnsi="Verdana" w:cs="Verdana"/>
          <w:sz w:val="16"/>
          <w:lang w:val="bg-BG"/>
        </w:rPr>
        <w:t>/</w:t>
      </w:r>
      <w:r>
        <w:rPr>
          <w:rFonts w:ascii="Verdana" w:hAnsi="Verdana" w:cs="Verdana"/>
          <w:sz w:val="16"/>
          <w:lang w:val="bg-BG"/>
        </w:rPr>
        <w:t>05</w:t>
      </w:r>
      <w:r w:rsidRPr="00C76542">
        <w:rPr>
          <w:rFonts w:ascii="Verdana" w:hAnsi="Verdana" w:cs="Verdana"/>
          <w:sz w:val="16"/>
          <w:lang w:val="bg-BG"/>
        </w:rPr>
        <w:t>.</w:t>
      </w:r>
      <w:r>
        <w:rPr>
          <w:rFonts w:ascii="Verdana" w:hAnsi="Verdana" w:cs="Verdana"/>
          <w:sz w:val="16"/>
          <w:lang w:val="bg-BG"/>
        </w:rPr>
        <w:t>12</w:t>
      </w:r>
      <w:r w:rsidRPr="00C76542">
        <w:rPr>
          <w:rFonts w:ascii="Verdana" w:hAnsi="Verdana" w:cs="Verdana"/>
          <w:sz w:val="16"/>
          <w:lang w:val="bg-BG"/>
        </w:rPr>
        <w:t>.2019</w:t>
      </w:r>
      <w:r w:rsidRPr="00C76542">
        <w:rPr>
          <w:rFonts w:ascii="Verdana" w:hAnsi="Verdana" w:cs="Verdana"/>
          <w:sz w:val="16"/>
          <w:lang w:val="en-US"/>
        </w:rPr>
        <w:t xml:space="preserve"> </w:t>
      </w:r>
      <w:r w:rsidRPr="00C76542">
        <w:rPr>
          <w:rFonts w:ascii="Verdana" w:hAnsi="Verdana" w:cs="Verdana"/>
          <w:sz w:val="16"/>
        </w:rPr>
        <w:t>г.</w:t>
      </w:r>
      <w:r>
        <w:rPr>
          <w:rFonts w:ascii="Verdana" w:hAnsi="Verdana" w:cs="Verdana"/>
          <w:sz w:val="16"/>
          <w:lang w:val="bg-BG"/>
        </w:rPr>
        <w:t xml:space="preserve">, Протокол </w:t>
      </w:r>
      <w:r w:rsidRPr="00C76542">
        <w:rPr>
          <w:rFonts w:ascii="Verdana" w:hAnsi="Verdana" w:cs="Verdana"/>
          <w:sz w:val="16"/>
        </w:rPr>
        <w:t>№</w:t>
      </w:r>
      <w:r>
        <w:rPr>
          <w:rFonts w:ascii="Verdana" w:hAnsi="Verdana" w:cs="Verdana"/>
          <w:sz w:val="16"/>
          <w:lang w:val="bg-BG"/>
        </w:rPr>
        <w:t xml:space="preserve"> 1796</w:t>
      </w:r>
      <w:r w:rsidRPr="00C76542">
        <w:rPr>
          <w:rFonts w:ascii="Verdana" w:hAnsi="Verdana" w:cs="Verdana"/>
          <w:sz w:val="16"/>
          <w:lang w:val="bg-BG"/>
        </w:rPr>
        <w:t>П.1</w:t>
      </w:r>
      <w:r>
        <w:rPr>
          <w:rFonts w:ascii="Verdana" w:hAnsi="Verdana" w:cs="Verdana"/>
          <w:sz w:val="16"/>
          <w:lang w:val="bg-BG"/>
        </w:rPr>
        <w:t>6</w:t>
      </w:r>
      <w:r w:rsidRPr="00C76542">
        <w:rPr>
          <w:rFonts w:ascii="Verdana" w:hAnsi="Verdana" w:cs="Verdana"/>
          <w:sz w:val="16"/>
          <w:lang w:val="bg-BG"/>
        </w:rPr>
        <w:t>/</w:t>
      </w:r>
      <w:r>
        <w:rPr>
          <w:rFonts w:ascii="Verdana" w:hAnsi="Verdana" w:cs="Verdana"/>
          <w:sz w:val="16"/>
          <w:lang w:val="bg-BG"/>
        </w:rPr>
        <w:t>23</w:t>
      </w:r>
      <w:r w:rsidRPr="00C76542">
        <w:rPr>
          <w:rFonts w:ascii="Verdana" w:hAnsi="Verdana" w:cs="Verdana"/>
          <w:sz w:val="16"/>
          <w:lang w:val="bg-BG"/>
        </w:rPr>
        <w:t>.</w:t>
      </w:r>
      <w:r>
        <w:rPr>
          <w:rFonts w:ascii="Verdana" w:hAnsi="Verdana" w:cs="Verdana"/>
          <w:sz w:val="16"/>
          <w:lang w:val="bg-BG"/>
        </w:rPr>
        <w:t>12</w:t>
      </w:r>
      <w:r w:rsidRPr="00C76542">
        <w:rPr>
          <w:rFonts w:ascii="Verdana" w:hAnsi="Verdana" w:cs="Verdana"/>
          <w:sz w:val="16"/>
          <w:lang w:val="bg-BG"/>
        </w:rPr>
        <w:t>.2019</w:t>
      </w:r>
      <w:r w:rsidR="0048170A">
        <w:rPr>
          <w:rFonts w:ascii="Verdana" w:hAnsi="Verdana" w:cs="Verdana"/>
          <w:sz w:val="16"/>
          <w:lang w:val="bg-BG"/>
        </w:rPr>
        <w:t xml:space="preserve"> г.</w:t>
      </w:r>
    </w:p>
    <w:p w:rsidR="00380D38" w:rsidRDefault="00380D38" w:rsidP="001A0A86">
      <w:pPr>
        <w:spacing w:after="0" w:line="240" w:lineRule="auto"/>
        <w:rPr>
          <w:rFonts w:ascii="Times New Roman" w:hAnsi="Times New Roman"/>
          <w:b/>
          <w:sz w:val="20"/>
          <w:lang w:val="bg-BG"/>
        </w:rPr>
      </w:pPr>
    </w:p>
    <w:p w:rsidR="0048170A" w:rsidRPr="00C43365" w:rsidRDefault="0048170A" w:rsidP="001A0A86">
      <w:pPr>
        <w:spacing w:after="0" w:line="240" w:lineRule="auto"/>
        <w:rPr>
          <w:rFonts w:ascii="Times New Roman" w:hAnsi="Times New Roman"/>
          <w:b/>
          <w:sz w:val="20"/>
          <w:lang w:val="bg-BG"/>
        </w:rPr>
      </w:pPr>
    </w:p>
    <w:p w:rsidR="001C509D" w:rsidRDefault="001C509D" w:rsidP="001A0A86">
      <w:pPr>
        <w:spacing w:after="0" w:line="240" w:lineRule="auto"/>
        <w:rPr>
          <w:rFonts w:ascii="Times New Roman" w:hAnsi="Times New Roman"/>
          <w:b/>
          <w:sz w:val="20"/>
          <w:u w:val="single"/>
        </w:rPr>
      </w:pPr>
      <w:r>
        <w:rPr>
          <w:rFonts w:ascii="Times New Roman" w:hAnsi="Times New Roman"/>
          <w:b/>
          <w:sz w:val="20"/>
        </w:rPr>
        <w:lastRenderedPageBreak/>
        <w:t>Таблица 2. Емисии на атмосферен въздух. Котлован ІІ Газов кладенец №4</w:t>
      </w:r>
    </w:p>
    <w:tbl>
      <w:tblPr>
        <w:tblW w:w="14579" w:type="dxa"/>
        <w:tblInd w:w="-4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7"/>
        <w:gridCol w:w="840"/>
        <w:gridCol w:w="408"/>
        <w:gridCol w:w="386"/>
        <w:gridCol w:w="574"/>
        <w:gridCol w:w="602"/>
        <w:gridCol w:w="910"/>
        <w:gridCol w:w="886"/>
        <w:gridCol w:w="896"/>
        <w:gridCol w:w="867"/>
        <w:gridCol w:w="812"/>
        <w:gridCol w:w="1008"/>
        <w:gridCol w:w="924"/>
        <w:gridCol w:w="840"/>
        <w:gridCol w:w="865"/>
        <w:gridCol w:w="856"/>
        <w:gridCol w:w="1148"/>
        <w:gridCol w:w="1260"/>
      </w:tblGrid>
      <w:tr w:rsidR="001C509D" w:rsidRPr="00C76542" w:rsidTr="00637576">
        <w:tc>
          <w:tcPr>
            <w:tcW w:w="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</w:pPr>
            <w:r w:rsidRPr="00C76542">
              <w:rPr>
                <w:rFonts w:ascii="Times New Roman" w:hAnsi="Times New Roman"/>
                <w:sz w:val="14"/>
              </w:rPr>
              <w:t>Параметър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</w:pPr>
            <w:r w:rsidRPr="00C76542">
              <w:rPr>
                <w:rFonts w:ascii="Times New Roman" w:hAnsi="Times New Roman"/>
                <w:sz w:val="14"/>
              </w:rPr>
              <w:t>Единица</w:t>
            </w:r>
          </w:p>
        </w:tc>
        <w:tc>
          <w:tcPr>
            <w:tcW w:w="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r w:rsidRPr="00C76542">
              <w:rPr>
                <w:rFonts w:ascii="Times New Roman" w:hAnsi="Times New Roman"/>
                <w:sz w:val="14"/>
              </w:rPr>
              <w:t>НДЕ съгласно</w:t>
            </w:r>
          </w:p>
          <w:p w:rsidR="001C509D" w:rsidRPr="00C76542" w:rsidRDefault="001C509D">
            <w:pPr>
              <w:spacing w:after="0" w:line="240" w:lineRule="auto"/>
            </w:pPr>
            <w:r w:rsidRPr="00C76542">
              <w:rPr>
                <w:rFonts w:ascii="Times New Roman" w:hAnsi="Times New Roman"/>
                <w:sz w:val="14"/>
              </w:rPr>
              <w:t>КР</w:t>
            </w:r>
          </w:p>
        </w:tc>
        <w:tc>
          <w:tcPr>
            <w:tcW w:w="104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jc w:val="center"/>
            </w:pPr>
            <w:r w:rsidRPr="00C76542">
              <w:rPr>
                <w:rFonts w:ascii="Times New Roman" w:hAnsi="Times New Roman"/>
                <w:sz w:val="14"/>
              </w:rPr>
              <w:t>Резултати от мониторинг</w:t>
            </w:r>
          </w:p>
        </w:tc>
        <w:tc>
          <w:tcPr>
            <w:tcW w:w="1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</w:pPr>
            <w:r w:rsidRPr="00C76542">
              <w:rPr>
                <w:rFonts w:ascii="Times New Roman" w:hAnsi="Times New Roman"/>
                <w:sz w:val="14"/>
              </w:rPr>
              <w:t>Честота на мониторинг</w:t>
            </w:r>
            <w:r w:rsidRPr="00C76542">
              <w:rPr>
                <w:rFonts w:ascii="Times New Roman" w:hAnsi="Times New Roman"/>
                <w:sz w:val="14"/>
                <w:vertAlign w:val="superscript"/>
              </w:rPr>
              <w:t>1)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</w:pPr>
            <w:r w:rsidRPr="00C76542">
              <w:rPr>
                <w:rFonts w:ascii="Times New Roman" w:hAnsi="Times New Roman"/>
                <w:sz w:val="14"/>
              </w:rPr>
              <w:t>Съответствие</w:t>
            </w:r>
          </w:p>
        </w:tc>
      </w:tr>
      <w:tr w:rsidR="001C509D" w:rsidRPr="00C76542" w:rsidTr="00637576">
        <w:tc>
          <w:tcPr>
            <w:tcW w:w="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</w:pPr>
            <w:r w:rsidRPr="00C76542">
              <w:rPr>
                <w:rFonts w:ascii="Times New Roman" w:hAnsi="Times New Roman"/>
                <w:sz w:val="14"/>
              </w:rPr>
              <w:t>Непрекъснат</w:t>
            </w:r>
          </w:p>
        </w:tc>
        <w:tc>
          <w:tcPr>
            <w:tcW w:w="1004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jc w:val="center"/>
            </w:pPr>
            <w:r w:rsidRPr="00C76542">
              <w:rPr>
                <w:rFonts w:ascii="Times New Roman" w:hAnsi="Times New Roman"/>
                <w:sz w:val="14"/>
              </w:rPr>
              <w:t>Периодичен</w:t>
            </w:r>
          </w:p>
        </w:tc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line="240" w:lineRule="auto"/>
              <w:rPr>
                <w:rFonts w:cs="Calibri"/>
              </w:rPr>
            </w:pPr>
          </w:p>
        </w:tc>
      </w:tr>
      <w:tr w:rsidR="001C509D" w:rsidRPr="00C76542" w:rsidTr="00637576">
        <w:tc>
          <w:tcPr>
            <w:tcW w:w="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</w:pPr>
            <w:r w:rsidRPr="00C76542">
              <w:rPr>
                <w:rFonts w:ascii="Times New Roman" w:hAnsi="Times New Roman"/>
                <w:sz w:val="14"/>
              </w:rPr>
              <w:t>м. І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</w:pPr>
            <w:r w:rsidRPr="00C76542">
              <w:rPr>
                <w:rFonts w:ascii="Times New Roman" w:hAnsi="Times New Roman"/>
                <w:sz w:val="14"/>
              </w:rPr>
              <w:t>м. ІІ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</w:pPr>
            <w:r w:rsidRPr="00C76542">
              <w:rPr>
                <w:rFonts w:ascii="Times New Roman" w:hAnsi="Times New Roman"/>
                <w:sz w:val="14"/>
              </w:rPr>
              <w:t>м. ІІІ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</w:pPr>
            <w:r w:rsidRPr="00C76542">
              <w:rPr>
                <w:rFonts w:ascii="Times New Roman" w:hAnsi="Times New Roman"/>
                <w:sz w:val="14"/>
              </w:rPr>
              <w:t xml:space="preserve">м.ІV 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</w:pPr>
            <w:r w:rsidRPr="00C76542">
              <w:rPr>
                <w:rFonts w:ascii="Times New Roman" w:hAnsi="Times New Roman"/>
                <w:sz w:val="14"/>
              </w:rPr>
              <w:t>м. V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</w:pPr>
            <w:r w:rsidRPr="00C76542">
              <w:rPr>
                <w:rFonts w:ascii="Times New Roman" w:hAnsi="Times New Roman"/>
                <w:sz w:val="14"/>
              </w:rPr>
              <w:t xml:space="preserve">м. VІ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</w:pPr>
            <w:r w:rsidRPr="00C76542">
              <w:rPr>
                <w:rFonts w:ascii="Times New Roman" w:hAnsi="Times New Roman"/>
                <w:sz w:val="14"/>
              </w:rPr>
              <w:t>м.VІІ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</w:pPr>
            <w:r w:rsidRPr="00C76542">
              <w:rPr>
                <w:rFonts w:ascii="Times New Roman" w:hAnsi="Times New Roman"/>
                <w:sz w:val="14"/>
              </w:rPr>
              <w:t>м.VІІІ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</w:pPr>
            <w:r w:rsidRPr="00C76542">
              <w:rPr>
                <w:rFonts w:ascii="Times New Roman" w:hAnsi="Times New Roman"/>
                <w:sz w:val="14"/>
              </w:rPr>
              <w:t>м. ІХ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</w:pPr>
            <w:r w:rsidRPr="00C76542">
              <w:rPr>
                <w:rFonts w:ascii="Times New Roman" w:hAnsi="Times New Roman"/>
                <w:sz w:val="14"/>
              </w:rPr>
              <w:t>м.Х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</w:pPr>
            <w:r w:rsidRPr="00C76542">
              <w:rPr>
                <w:rFonts w:ascii="Times New Roman" w:hAnsi="Times New Roman"/>
                <w:sz w:val="14"/>
              </w:rPr>
              <w:t>м.ХІ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r w:rsidRPr="00C76542">
              <w:rPr>
                <w:rFonts w:ascii="Times New Roman" w:hAnsi="Times New Roman"/>
                <w:sz w:val="14"/>
              </w:rPr>
              <w:t>м. ХІІ</w:t>
            </w:r>
          </w:p>
          <w:p w:rsidR="001C509D" w:rsidRPr="00C76542" w:rsidRDefault="001C509D">
            <w:pPr>
              <w:spacing w:after="0" w:line="240" w:lineRule="auto"/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rFonts w:cs="Calibri"/>
              </w:rPr>
            </w:pPr>
          </w:p>
        </w:tc>
      </w:tr>
      <w:tr w:rsidR="00E243A8" w:rsidRPr="00C76542" w:rsidTr="00637576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3A8" w:rsidRPr="00C76542" w:rsidRDefault="00E243A8">
            <w:pPr>
              <w:spacing w:after="0" w:line="240" w:lineRule="auto"/>
            </w:pPr>
            <w:r w:rsidRPr="00C76542">
              <w:rPr>
                <w:rFonts w:ascii="Times New Roman" w:hAnsi="Times New Roman"/>
                <w:sz w:val="14"/>
              </w:rPr>
              <w:t>Дебит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3A8" w:rsidRPr="00C76542" w:rsidRDefault="00E243A8">
            <w:pPr>
              <w:spacing w:after="0" w:line="240" w:lineRule="auto"/>
            </w:pPr>
            <w:r w:rsidRPr="00C76542">
              <w:rPr>
                <w:rFonts w:ascii="Times New Roman" w:hAnsi="Times New Roman"/>
                <w:sz w:val="14"/>
              </w:rPr>
              <w:t>Nm</w:t>
            </w:r>
            <w:r w:rsidRPr="00C76542">
              <w:rPr>
                <w:rFonts w:ascii="Times New Roman" w:hAnsi="Times New Roman"/>
                <w:sz w:val="14"/>
                <w:vertAlign w:val="superscript"/>
              </w:rPr>
              <w:t>3</w:t>
            </w:r>
            <w:r w:rsidRPr="00C76542">
              <w:rPr>
                <w:rFonts w:ascii="Times New Roman" w:hAnsi="Times New Roman"/>
                <w:sz w:val="14"/>
              </w:rPr>
              <w:t>/h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3A8" w:rsidRPr="00C76542" w:rsidRDefault="00E243A8">
            <w:pPr>
              <w:spacing w:after="0" w:line="240" w:lineRule="auto"/>
            </w:pPr>
            <w:r w:rsidRPr="00C76542">
              <w:rPr>
                <w:rFonts w:ascii="Times New Roman" w:hAnsi="Times New Roman"/>
                <w:sz w:val="14"/>
              </w:rPr>
              <w:t>-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3A8" w:rsidRPr="00C76542" w:rsidRDefault="00E243A8">
            <w:pPr>
              <w:spacing w:after="0" w:line="240" w:lineRule="auto"/>
            </w:pPr>
            <w:r w:rsidRPr="00C76542">
              <w:rPr>
                <w:rFonts w:ascii="Times New Roman" w:hAnsi="Times New Roman"/>
                <w:sz w:val="14"/>
              </w:rPr>
              <w:t>-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3A8" w:rsidRPr="00C76542" w:rsidRDefault="00195EF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 w:rsidRPr="00C76542">
              <w:rPr>
                <w:rFonts w:ascii="Times New Roman" w:hAnsi="Times New Roman"/>
                <w:sz w:val="14"/>
                <w:szCs w:val="14"/>
                <w:lang w:val="bg-BG"/>
              </w:rPr>
              <w:t>6,0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3A8" w:rsidRPr="00C76542" w:rsidRDefault="0078685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6,1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3A8" w:rsidRPr="00C76542" w:rsidRDefault="00AF3B6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5,9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3A8" w:rsidRPr="00C76542" w:rsidRDefault="00CA6824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5,9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3A8" w:rsidRPr="00C76542" w:rsidRDefault="005B4125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 w:rsidRPr="00C76542">
              <w:rPr>
                <w:sz w:val="14"/>
                <w:szCs w:val="14"/>
                <w:lang w:val="bg-BG"/>
              </w:rPr>
              <w:t>5,8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3A8" w:rsidRPr="00032EC8" w:rsidRDefault="00E243A8" w:rsidP="00032EC8">
            <w:pPr>
              <w:spacing w:after="0" w:line="240" w:lineRule="auto"/>
              <w:rPr>
                <w:lang w:val="bg-BG"/>
              </w:rPr>
            </w:pPr>
            <w:r w:rsidRPr="00C76542">
              <w:rPr>
                <w:rFonts w:ascii="Times New Roman" w:hAnsi="Times New Roman"/>
                <w:sz w:val="14"/>
                <w:lang w:val="en-US"/>
              </w:rPr>
              <w:t>5</w:t>
            </w:r>
            <w:r w:rsidR="00032EC8">
              <w:rPr>
                <w:rFonts w:ascii="Times New Roman" w:hAnsi="Times New Roman"/>
                <w:sz w:val="14"/>
                <w:lang w:val="bg-BG"/>
              </w:rPr>
              <w:t>5,5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3A8" w:rsidRPr="00C76542" w:rsidRDefault="00FE07A3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5,7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3A8" w:rsidRPr="00C76542" w:rsidRDefault="00E243A8" w:rsidP="00936C98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 w:rsidRPr="00C76542">
              <w:rPr>
                <w:sz w:val="14"/>
                <w:szCs w:val="14"/>
                <w:lang w:val="bg-BG"/>
              </w:rPr>
              <w:t>5,</w:t>
            </w:r>
            <w:r w:rsidR="00936C98">
              <w:rPr>
                <w:sz w:val="14"/>
                <w:szCs w:val="14"/>
                <w:lang w:val="bg-BG"/>
              </w:rPr>
              <w:t>7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3A8" w:rsidRPr="00C76542" w:rsidRDefault="00764843" w:rsidP="00FB76FA">
            <w:pPr>
              <w:spacing w:after="0" w:line="240" w:lineRule="auto"/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19,0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3A8" w:rsidRPr="00C76542" w:rsidRDefault="00E970DD" w:rsidP="00FB76FA">
            <w:pPr>
              <w:spacing w:after="0" w:line="240" w:lineRule="auto"/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18,7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3A8" w:rsidRPr="00C76542" w:rsidRDefault="003935BA" w:rsidP="00FB76FA">
            <w:pPr>
              <w:spacing w:after="0" w:line="240" w:lineRule="auto"/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17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3A8" w:rsidRPr="00C76542" w:rsidRDefault="007B546E" w:rsidP="00FB76FA">
            <w:pPr>
              <w:spacing w:after="0" w:line="240" w:lineRule="auto"/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13,7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3A8" w:rsidRPr="00C76542" w:rsidRDefault="00E243A8">
            <w:pPr>
              <w:spacing w:after="0" w:line="240" w:lineRule="auto"/>
            </w:pPr>
            <w:r w:rsidRPr="00C76542">
              <w:rPr>
                <w:rFonts w:ascii="Times New Roman" w:hAnsi="Times New Roman"/>
                <w:sz w:val="14"/>
              </w:rPr>
              <w:t>ежемесечно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3A8" w:rsidRPr="00C76542" w:rsidRDefault="00E243A8">
            <w:pPr>
              <w:spacing w:after="0" w:line="240" w:lineRule="auto"/>
              <w:rPr>
                <w:rFonts w:cs="Calibri"/>
              </w:rPr>
            </w:pPr>
          </w:p>
        </w:tc>
      </w:tr>
      <w:tr w:rsidR="00E243A8" w:rsidRPr="00C76542" w:rsidTr="00075D55">
        <w:trPr>
          <w:trHeight w:val="309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3A8" w:rsidRPr="00C76542" w:rsidRDefault="00E243A8">
            <w:pPr>
              <w:spacing w:after="0" w:line="240" w:lineRule="auto"/>
            </w:pPr>
            <w:r w:rsidRPr="00C76542">
              <w:rPr>
                <w:rFonts w:ascii="Times New Roman" w:hAnsi="Times New Roman"/>
                <w:sz w:val="14"/>
              </w:rPr>
              <w:t>CH</w:t>
            </w:r>
            <w:r w:rsidRPr="00C76542">
              <w:rPr>
                <w:rFonts w:ascii="Times New Roman" w:hAnsi="Times New Roman"/>
                <w:sz w:val="14"/>
                <w:vertAlign w:val="subscript"/>
              </w:rPr>
              <w:t>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3A8" w:rsidRPr="00C76542" w:rsidRDefault="00E243A8">
            <w:pPr>
              <w:spacing w:after="0" w:line="240" w:lineRule="auto"/>
            </w:pPr>
            <w:r w:rsidRPr="00C76542">
              <w:rPr>
                <w:rFonts w:ascii="Times New Roman" w:hAnsi="Times New Roman"/>
                <w:sz w:val="14"/>
              </w:rPr>
              <w:t>mg/ Nm</w:t>
            </w:r>
            <w:r w:rsidRPr="00C76542">
              <w:rPr>
                <w:rFonts w:ascii="Times New Roman" w:hAnsi="Times New Roman"/>
                <w:sz w:val="14"/>
                <w:vertAlign w:val="superscript"/>
              </w:rPr>
              <w:t>3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3A8" w:rsidRPr="00C76542" w:rsidRDefault="00E243A8">
            <w:pPr>
              <w:spacing w:after="0" w:line="240" w:lineRule="auto"/>
            </w:pPr>
            <w:r w:rsidRPr="00C76542">
              <w:rPr>
                <w:rFonts w:ascii="Times New Roman" w:hAnsi="Times New Roman"/>
                <w:sz w:val="14"/>
              </w:rPr>
              <w:t>-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3A8" w:rsidRPr="00C76542" w:rsidRDefault="00E243A8">
            <w:pPr>
              <w:spacing w:after="0" w:line="240" w:lineRule="auto"/>
            </w:pPr>
            <w:r w:rsidRPr="00C76542">
              <w:rPr>
                <w:rFonts w:ascii="Times New Roman" w:hAnsi="Times New Roman"/>
                <w:sz w:val="14"/>
              </w:rPr>
              <w:t>-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3A8" w:rsidRPr="00C76542" w:rsidRDefault="00075D5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bg-BG"/>
              </w:rPr>
            </w:pPr>
            <w:r>
              <w:rPr>
                <w:rFonts w:ascii="Times New Roman" w:hAnsi="Times New Roman"/>
                <w:sz w:val="12"/>
                <w:szCs w:val="12"/>
                <w:lang w:val="bg-BG"/>
              </w:rPr>
              <w:t>8 092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3A8" w:rsidRPr="00C76542" w:rsidRDefault="00786853" w:rsidP="0078685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8</w:t>
            </w:r>
            <w:r w:rsidR="00D14922">
              <w:rPr>
                <w:rFonts w:ascii="Times New Roman" w:hAnsi="Times New Roman"/>
                <w:sz w:val="14"/>
                <w:szCs w:val="1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  <w:lang w:val="bg-BG"/>
              </w:rPr>
              <w:t>330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3A8" w:rsidRPr="00C76542" w:rsidRDefault="00AF3B6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10</w:t>
            </w:r>
            <w:r w:rsidR="00D14922">
              <w:rPr>
                <w:rFonts w:ascii="Times New Roman" w:hAnsi="Times New Roman"/>
                <w:sz w:val="14"/>
                <w:szCs w:val="1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  <w:lang w:val="bg-BG"/>
              </w:rPr>
              <w:t>234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3A8" w:rsidRPr="00C76542" w:rsidRDefault="00CA6824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10 948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3A8" w:rsidRPr="00C76542" w:rsidRDefault="005B4125" w:rsidP="005B4125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 w:rsidRPr="00C76542">
              <w:rPr>
                <w:sz w:val="14"/>
                <w:szCs w:val="14"/>
                <w:lang w:val="bg-BG"/>
              </w:rPr>
              <w:t>1</w:t>
            </w:r>
            <w:r w:rsidR="00EE0BC4">
              <w:rPr>
                <w:sz w:val="14"/>
                <w:szCs w:val="14"/>
                <w:lang w:val="bg-BG"/>
              </w:rPr>
              <w:t>0 948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3A8" w:rsidRPr="00C76542" w:rsidRDefault="00032EC8">
            <w:pPr>
              <w:spacing w:after="0" w:line="240" w:lineRule="auto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7 616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3A8" w:rsidRPr="00C76542" w:rsidRDefault="00FE07A3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7 378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3A8" w:rsidRPr="00C76542" w:rsidRDefault="00936C98" w:rsidP="00A7342D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6 426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3A8" w:rsidRPr="00C76542" w:rsidRDefault="00764843" w:rsidP="00FB76FA">
            <w:pPr>
              <w:spacing w:after="0" w:line="240" w:lineRule="auto"/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9 734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3A8" w:rsidRPr="00C76542" w:rsidRDefault="00E970DD" w:rsidP="00FB76FA">
            <w:pPr>
              <w:spacing w:after="0" w:line="240" w:lineRule="auto"/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10 091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3A8" w:rsidRPr="00C76542" w:rsidRDefault="003935BA" w:rsidP="00FB76FA">
            <w:pPr>
              <w:spacing w:after="0" w:line="240" w:lineRule="auto"/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9</w:t>
            </w:r>
            <w:r w:rsidR="000E07DD">
              <w:rPr>
                <w:sz w:val="16"/>
                <w:szCs w:val="16"/>
                <w:lang w:val="bg-BG"/>
              </w:rPr>
              <w:t xml:space="preserve"> </w:t>
            </w:r>
            <w:r>
              <w:rPr>
                <w:sz w:val="16"/>
                <w:szCs w:val="16"/>
                <w:lang w:val="bg-BG"/>
              </w:rPr>
              <w:t>211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3A8" w:rsidRPr="00C76542" w:rsidRDefault="007B546E" w:rsidP="00FB76FA">
            <w:pPr>
              <w:spacing w:after="0" w:line="240" w:lineRule="auto"/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7</w:t>
            </w:r>
            <w:r w:rsidR="00A70EDA">
              <w:rPr>
                <w:sz w:val="16"/>
                <w:szCs w:val="16"/>
                <w:lang w:val="bg-BG"/>
              </w:rPr>
              <w:t xml:space="preserve"> </w:t>
            </w:r>
            <w:r>
              <w:rPr>
                <w:sz w:val="16"/>
                <w:szCs w:val="16"/>
                <w:lang w:val="bg-BG"/>
              </w:rPr>
              <w:t>402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3A8" w:rsidRPr="00C76542" w:rsidRDefault="00E243A8">
            <w:pPr>
              <w:spacing w:after="0" w:line="240" w:lineRule="auto"/>
            </w:pPr>
            <w:r w:rsidRPr="00C76542">
              <w:rPr>
                <w:rFonts w:ascii="Times New Roman" w:hAnsi="Times New Roman"/>
                <w:sz w:val="14"/>
              </w:rPr>
              <w:t>ежемесечно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3A8" w:rsidRPr="00C76542" w:rsidRDefault="00E243A8">
            <w:pPr>
              <w:spacing w:line="240" w:lineRule="auto"/>
              <w:rPr>
                <w:rFonts w:cs="Calibri"/>
              </w:rPr>
            </w:pPr>
          </w:p>
        </w:tc>
      </w:tr>
      <w:tr w:rsidR="00E243A8" w:rsidRPr="00C76542" w:rsidTr="00637576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3A8" w:rsidRPr="00C76542" w:rsidRDefault="00E243A8">
            <w:pPr>
              <w:spacing w:after="0" w:line="240" w:lineRule="auto"/>
            </w:pPr>
            <w:r w:rsidRPr="00C76542">
              <w:rPr>
                <w:rFonts w:ascii="Times New Roman" w:hAnsi="Times New Roman"/>
                <w:sz w:val="14"/>
              </w:rPr>
              <w:t>СO</w:t>
            </w:r>
            <w:r w:rsidRPr="00C76542">
              <w:rPr>
                <w:rFonts w:ascii="Times New Roman" w:hAnsi="Times New Roman"/>
                <w:sz w:val="14"/>
                <w:vertAlign w:val="subscript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3A8" w:rsidRPr="00C76542" w:rsidRDefault="00E243A8">
            <w:pPr>
              <w:spacing w:after="0" w:line="240" w:lineRule="auto"/>
            </w:pPr>
            <w:r w:rsidRPr="00C76542">
              <w:rPr>
                <w:rFonts w:ascii="Times New Roman" w:hAnsi="Times New Roman"/>
                <w:sz w:val="14"/>
              </w:rPr>
              <w:t>mg/ Nm</w:t>
            </w:r>
            <w:r w:rsidRPr="00C76542">
              <w:rPr>
                <w:rFonts w:ascii="Times New Roman" w:hAnsi="Times New Roman"/>
                <w:sz w:val="14"/>
                <w:vertAlign w:val="superscript"/>
              </w:rPr>
              <w:t>3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3A8" w:rsidRPr="00C76542" w:rsidRDefault="00E243A8">
            <w:pPr>
              <w:spacing w:after="0" w:line="240" w:lineRule="auto"/>
            </w:pPr>
            <w:r w:rsidRPr="00C76542">
              <w:rPr>
                <w:rFonts w:ascii="Times New Roman" w:hAnsi="Times New Roman"/>
                <w:sz w:val="14"/>
              </w:rPr>
              <w:t>-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3A8" w:rsidRPr="00C76542" w:rsidRDefault="00E243A8">
            <w:pPr>
              <w:spacing w:after="0" w:line="240" w:lineRule="auto"/>
            </w:pPr>
            <w:r w:rsidRPr="00C76542">
              <w:rPr>
                <w:rFonts w:ascii="Times New Roman" w:hAnsi="Times New Roman"/>
                <w:sz w:val="14"/>
              </w:rPr>
              <w:t>-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3A8" w:rsidRPr="00C76542" w:rsidRDefault="00075D5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bg-BG"/>
              </w:rPr>
            </w:pPr>
            <w:r>
              <w:rPr>
                <w:rFonts w:ascii="Times New Roman" w:hAnsi="Times New Roman"/>
                <w:sz w:val="12"/>
                <w:szCs w:val="12"/>
                <w:lang w:val="bg-BG"/>
              </w:rPr>
              <w:t>2 620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3A8" w:rsidRPr="00C76542" w:rsidRDefault="0078685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3</w:t>
            </w:r>
            <w:r w:rsidR="00D14922">
              <w:rPr>
                <w:rFonts w:ascii="Times New Roman" w:hAnsi="Times New Roman"/>
                <w:sz w:val="14"/>
                <w:szCs w:val="1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  <w:lang w:val="bg-BG"/>
              </w:rPr>
              <w:t>275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3A8" w:rsidRPr="00C76542" w:rsidRDefault="00AF3B6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3</w:t>
            </w:r>
            <w:r w:rsidR="00D14922">
              <w:rPr>
                <w:rFonts w:ascii="Times New Roman" w:hAnsi="Times New Roman"/>
                <w:sz w:val="14"/>
                <w:szCs w:val="1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  <w:lang w:val="bg-BG"/>
              </w:rPr>
              <w:t>930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3A8" w:rsidRPr="00C76542" w:rsidRDefault="00CA6824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4 585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3A8" w:rsidRPr="00C76542" w:rsidRDefault="00EE0BC4" w:rsidP="005B4125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3 930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3A8" w:rsidRPr="00C76542" w:rsidRDefault="00032EC8">
            <w:pPr>
              <w:spacing w:after="0" w:line="240" w:lineRule="auto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1 965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3A8" w:rsidRPr="00C76542" w:rsidRDefault="00FE07A3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1 310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3A8" w:rsidRPr="00C76542" w:rsidRDefault="00936C98" w:rsidP="00A7342D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3,275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3A8" w:rsidRPr="00C76542" w:rsidRDefault="00764843" w:rsidP="00812F90">
            <w:pPr>
              <w:spacing w:after="0" w:line="240" w:lineRule="auto"/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6 616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3A8" w:rsidRPr="00C76542" w:rsidRDefault="00E970DD" w:rsidP="00FB76FA">
            <w:pPr>
              <w:spacing w:after="0" w:line="240" w:lineRule="auto"/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6</w:t>
            </w:r>
            <w:r w:rsidR="00A50E3C">
              <w:rPr>
                <w:sz w:val="16"/>
                <w:szCs w:val="16"/>
                <w:lang w:val="bg-BG"/>
              </w:rPr>
              <w:t xml:space="preserve"> </w:t>
            </w:r>
            <w:r>
              <w:rPr>
                <w:sz w:val="16"/>
                <w:szCs w:val="16"/>
                <w:lang w:val="bg-BG"/>
              </w:rPr>
              <w:t>681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3A8" w:rsidRPr="00C76542" w:rsidRDefault="003935BA" w:rsidP="00FB76FA">
            <w:pPr>
              <w:spacing w:after="0" w:line="240" w:lineRule="auto"/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5</w:t>
            </w:r>
            <w:r w:rsidR="000E07DD">
              <w:rPr>
                <w:sz w:val="16"/>
                <w:szCs w:val="16"/>
                <w:lang w:val="bg-BG"/>
              </w:rPr>
              <w:t xml:space="preserve"> </w:t>
            </w:r>
            <w:r>
              <w:rPr>
                <w:sz w:val="16"/>
                <w:szCs w:val="16"/>
                <w:lang w:val="bg-BG"/>
              </w:rPr>
              <w:t>633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3A8" w:rsidRPr="00C76542" w:rsidRDefault="007B546E" w:rsidP="00FB76FA">
            <w:pPr>
              <w:spacing w:after="0" w:line="240" w:lineRule="auto"/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3</w:t>
            </w:r>
            <w:r w:rsidR="00A70EDA">
              <w:rPr>
                <w:sz w:val="16"/>
                <w:szCs w:val="16"/>
                <w:lang w:val="bg-BG"/>
              </w:rPr>
              <w:t xml:space="preserve"> </w:t>
            </w:r>
            <w:r>
              <w:rPr>
                <w:sz w:val="16"/>
                <w:szCs w:val="16"/>
                <w:lang w:val="bg-BG"/>
              </w:rPr>
              <w:t>144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3A8" w:rsidRPr="00C76542" w:rsidRDefault="00E243A8">
            <w:pPr>
              <w:spacing w:after="0" w:line="240" w:lineRule="auto"/>
            </w:pPr>
            <w:r w:rsidRPr="00C76542">
              <w:rPr>
                <w:rFonts w:ascii="Times New Roman" w:hAnsi="Times New Roman"/>
                <w:sz w:val="14"/>
              </w:rPr>
              <w:t>ежемесечно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3A8" w:rsidRPr="00C76542" w:rsidRDefault="00E243A8">
            <w:pPr>
              <w:spacing w:line="240" w:lineRule="auto"/>
              <w:rPr>
                <w:rFonts w:cs="Calibri"/>
              </w:rPr>
            </w:pPr>
          </w:p>
        </w:tc>
      </w:tr>
      <w:tr w:rsidR="00E243A8" w:rsidRPr="00C76542" w:rsidTr="00637576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3A8" w:rsidRPr="00C76542" w:rsidRDefault="00E243A8">
            <w:pPr>
              <w:spacing w:after="0" w:line="240" w:lineRule="auto"/>
            </w:pPr>
            <w:r w:rsidRPr="00C76542">
              <w:rPr>
                <w:rFonts w:ascii="Times New Roman" w:hAnsi="Times New Roman"/>
                <w:sz w:val="14"/>
              </w:rPr>
              <w:t>O</w:t>
            </w:r>
            <w:r w:rsidRPr="00C76542">
              <w:rPr>
                <w:rFonts w:ascii="Times New Roman" w:hAnsi="Times New Roman"/>
                <w:sz w:val="14"/>
                <w:vertAlign w:val="subscript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3A8" w:rsidRPr="00C76542" w:rsidRDefault="00E243A8">
            <w:pPr>
              <w:spacing w:after="0" w:line="240" w:lineRule="auto"/>
            </w:pPr>
            <w:r w:rsidRPr="00C76542">
              <w:rPr>
                <w:rFonts w:ascii="Times New Roman" w:hAnsi="Times New Roman"/>
                <w:sz w:val="14"/>
              </w:rPr>
              <w:t>%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3A8" w:rsidRPr="00C76542" w:rsidRDefault="00E243A8">
            <w:pPr>
              <w:spacing w:after="0" w:line="240" w:lineRule="auto"/>
            </w:pPr>
            <w:r w:rsidRPr="00C76542">
              <w:rPr>
                <w:rFonts w:ascii="Times New Roman" w:hAnsi="Times New Roman"/>
                <w:sz w:val="14"/>
              </w:rPr>
              <w:t>-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3A8" w:rsidRPr="00C76542" w:rsidRDefault="00E243A8">
            <w:pPr>
              <w:spacing w:after="0" w:line="240" w:lineRule="auto"/>
            </w:pPr>
            <w:r w:rsidRPr="00C76542">
              <w:rPr>
                <w:rFonts w:ascii="Times New Roman" w:hAnsi="Times New Roman"/>
                <w:sz w:val="14"/>
              </w:rPr>
              <w:t>-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3A8" w:rsidRPr="00C76542" w:rsidRDefault="00075D5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20,3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3A8" w:rsidRPr="00C76542" w:rsidRDefault="0078685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20,1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3A8" w:rsidRPr="00C76542" w:rsidRDefault="00AF3B6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20,0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3A8" w:rsidRPr="00C76542" w:rsidRDefault="00CA6824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19,9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3A8" w:rsidRPr="00C76542" w:rsidRDefault="00EE0BC4" w:rsidP="005B4125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20,0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3A8" w:rsidRPr="00C76542" w:rsidRDefault="00032EC8">
            <w:pPr>
              <w:spacing w:after="0" w:line="240" w:lineRule="auto"/>
              <w:rPr>
                <w:rFonts w:ascii="Times New Roman" w:hAnsi="Times New Roman"/>
                <w:sz w:val="14"/>
                <w:lang w:val="bg-BG"/>
              </w:rPr>
            </w:pPr>
            <w:r>
              <w:rPr>
                <w:rFonts w:ascii="Times New Roman" w:hAnsi="Times New Roman"/>
                <w:sz w:val="14"/>
                <w:lang w:val="bg-BG"/>
              </w:rPr>
              <w:t>20,2</w:t>
            </w:r>
          </w:p>
          <w:p w:rsidR="00E243A8" w:rsidRPr="00C76542" w:rsidRDefault="00E243A8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3A8" w:rsidRPr="00C76542" w:rsidRDefault="00FE07A3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20,2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3A8" w:rsidRPr="00C76542" w:rsidRDefault="00936C98" w:rsidP="00A7342D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20,3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3A8" w:rsidRPr="00C76542" w:rsidRDefault="00764843" w:rsidP="00FB76FA">
            <w:pPr>
              <w:spacing w:after="0" w:line="240" w:lineRule="auto"/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19,9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3A8" w:rsidRPr="00C76542" w:rsidRDefault="00C8412E" w:rsidP="00FB76FA">
            <w:pPr>
              <w:spacing w:after="0" w:line="240" w:lineRule="auto"/>
              <w:jc w:val="center"/>
              <w:rPr>
                <w:sz w:val="16"/>
                <w:szCs w:val="16"/>
                <w:lang w:val="bg-BG"/>
              </w:rPr>
            </w:pPr>
            <w:r w:rsidRPr="00C76542">
              <w:rPr>
                <w:sz w:val="16"/>
                <w:szCs w:val="16"/>
                <w:lang w:val="bg-BG"/>
              </w:rPr>
              <w:t>1</w:t>
            </w:r>
            <w:r w:rsidR="00E970DD">
              <w:rPr>
                <w:sz w:val="16"/>
                <w:szCs w:val="16"/>
                <w:lang w:val="bg-BG"/>
              </w:rPr>
              <w:t>9,9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3A8" w:rsidRPr="00C76542" w:rsidRDefault="003935BA" w:rsidP="00FB76FA">
            <w:pPr>
              <w:spacing w:after="0" w:line="240" w:lineRule="auto"/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19,9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3A8" w:rsidRPr="00C76542" w:rsidRDefault="007B546E" w:rsidP="00FB76FA">
            <w:pPr>
              <w:spacing w:after="0" w:line="240" w:lineRule="auto"/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19,9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3A8" w:rsidRPr="00C76542" w:rsidRDefault="00E243A8">
            <w:pPr>
              <w:spacing w:after="0" w:line="240" w:lineRule="auto"/>
            </w:pPr>
            <w:r w:rsidRPr="00C76542">
              <w:rPr>
                <w:rFonts w:ascii="Times New Roman" w:hAnsi="Times New Roman"/>
                <w:sz w:val="14"/>
              </w:rPr>
              <w:t>ежемесечно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3A8" w:rsidRPr="00C76542" w:rsidRDefault="00E243A8">
            <w:pPr>
              <w:spacing w:line="240" w:lineRule="auto"/>
              <w:rPr>
                <w:rFonts w:cs="Calibri"/>
              </w:rPr>
            </w:pPr>
          </w:p>
        </w:tc>
      </w:tr>
      <w:tr w:rsidR="00E243A8" w:rsidRPr="00C76542" w:rsidTr="00637576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3A8" w:rsidRPr="00C76542" w:rsidRDefault="00E243A8">
            <w:pPr>
              <w:spacing w:after="0" w:line="240" w:lineRule="auto"/>
            </w:pPr>
            <w:r w:rsidRPr="00C76542">
              <w:rPr>
                <w:rFonts w:ascii="Times New Roman" w:hAnsi="Times New Roman"/>
                <w:sz w:val="14"/>
              </w:rPr>
              <w:t>H</w:t>
            </w:r>
            <w:r w:rsidRPr="00C76542">
              <w:rPr>
                <w:rFonts w:ascii="Times New Roman" w:hAnsi="Times New Roman"/>
                <w:sz w:val="14"/>
                <w:vertAlign w:val="subscript"/>
              </w:rPr>
              <w:t>2</w:t>
            </w:r>
            <w:r w:rsidRPr="00C76542">
              <w:rPr>
                <w:rFonts w:ascii="Times New Roman" w:hAnsi="Times New Roman"/>
                <w:sz w:val="14"/>
              </w:rPr>
              <w:t>S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3A8" w:rsidRPr="00C76542" w:rsidRDefault="00E243A8">
            <w:pPr>
              <w:spacing w:after="0" w:line="240" w:lineRule="auto"/>
            </w:pPr>
            <w:r w:rsidRPr="00C76542">
              <w:rPr>
                <w:rFonts w:ascii="Times New Roman" w:hAnsi="Times New Roman"/>
                <w:sz w:val="14"/>
              </w:rPr>
              <w:t>mg/ Nm</w:t>
            </w:r>
            <w:r w:rsidRPr="00C76542">
              <w:rPr>
                <w:rFonts w:ascii="Times New Roman" w:hAnsi="Times New Roman"/>
                <w:sz w:val="14"/>
                <w:vertAlign w:val="superscript"/>
              </w:rPr>
              <w:t>3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3A8" w:rsidRPr="00C76542" w:rsidRDefault="00E243A8">
            <w:pPr>
              <w:spacing w:after="0" w:line="240" w:lineRule="auto"/>
            </w:pPr>
            <w:r w:rsidRPr="00C76542">
              <w:rPr>
                <w:rFonts w:ascii="Times New Roman" w:hAnsi="Times New Roman"/>
                <w:sz w:val="14"/>
              </w:rPr>
              <w:t>-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3A8" w:rsidRPr="00C76542" w:rsidRDefault="00E243A8">
            <w:pPr>
              <w:spacing w:after="0" w:line="240" w:lineRule="auto"/>
            </w:pPr>
            <w:r w:rsidRPr="00C76542">
              <w:rPr>
                <w:rFonts w:ascii="Times New Roman" w:hAnsi="Times New Roman"/>
                <w:sz w:val="14"/>
              </w:rPr>
              <w:t>-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3A8" w:rsidRPr="00C76542" w:rsidRDefault="00195EFE" w:rsidP="00195EF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 w:rsidRPr="00C76542">
              <w:rPr>
                <w:rFonts w:ascii="Times New Roman" w:hAnsi="Times New Roman"/>
                <w:sz w:val="14"/>
                <w:szCs w:val="14"/>
                <w:lang w:val="bg-BG"/>
              </w:rPr>
              <w:t>0,0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3A8" w:rsidRPr="00C76542" w:rsidRDefault="00961CA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 w:rsidRPr="00C76542">
              <w:rPr>
                <w:rFonts w:ascii="Times New Roman" w:hAnsi="Times New Roman"/>
                <w:sz w:val="14"/>
                <w:szCs w:val="14"/>
                <w:lang w:val="bg-BG"/>
              </w:rPr>
              <w:t>0,0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3A8" w:rsidRPr="00C76542" w:rsidRDefault="0075584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 w:rsidRPr="00C76542">
              <w:rPr>
                <w:rFonts w:ascii="Times New Roman" w:hAnsi="Times New Roman"/>
                <w:sz w:val="14"/>
                <w:szCs w:val="14"/>
                <w:lang w:val="bg-BG"/>
              </w:rPr>
              <w:t>0,0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3A8" w:rsidRPr="00C76542" w:rsidRDefault="000078BD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 w:rsidRPr="00C76542">
              <w:rPr>
                <w:sz w:val="14"/>
                <w:szCs w:val="14"/>
                <w:lang w:val="bg-BG"/>
              </w:rPr>
              <w:t>0,0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3A8" w:rsidRPr="00C76542" w:rsidRDefault="005B4125" w:rsidP="005B4125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 w:rsidRPr="00C76542">
              <w:rPr>
                <w:sz w:val="14"/>
                <w:szCs w:val="14"/>
                <w:lang w:val="bg-BG"/>
              </w:rPr>
              <w:t>0,0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3A8" w:rsidRPr="00C76542" w:rsidRDefault="00E243A8">
            <w:pPr>
              <w:spacing w:after="0" w:line="240" w:lineRule="auto"/>
              <w:rPr>
                <w:rFonts w:ascii="Times New Roman" w:hAnsi="Times New Roman"/>
                <w:sz w:val="14"/>
                <w:lang w:val="bg-BG"/>
              </w:rPr>
            </w:pPr>
            <w:r w:rsidRPr="00C76542">
              <w:rPr>
                <w:rFonts w:ascii="Times New Roman" w:hAnsi="Times New Roman"/>
                <w:sz w:val="14"/>
                <w:lang w:val="bg-BG"/>
              </w:rPr>
              <w:t>0,0</w:t>
            </w:r>
          </w:p>
          <w:p w:rsidR="00E243A8" w:rsidRPr="00C76542" w:rsidRDefault="00E243A8">
            <w:pPr>
              <w:spacing w:after="0" w:line="240" w:lineRule="auto"/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3A8" w:rsidRPr="00C76542" w:rsidRDefault="00FE07A3" w:rsidP="00FE07A3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0,51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3A8" w:rsidRPr="00C76542" w:rsidRDefault="00E243A8" w:rsidP="00A7342D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 w:rsidRPr="00C76542">
              <w:rPr>
                <w:sz w:val="14"/>
                <w:szCs w:val="14"/>
                <w:lang w:val="bg-BG"/>
              </w:rPr>
              <w:t>0,0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3A8" w:rsidRPr="00C76542" w:rsidRDefault="00764843" w:rsidP="00FB76FA">
            <w:pPr>
              <w:spacing w:after="0" w:line="240" w:lineRule="auto"/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8,62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3A8" w:rsidRPr="00C76542" w:rsidRDefault="00E970DD" w:rsidP="00FB76FA">
            <w:pPr>
              <w:spacing w:after="0" w:line="240" w:lineRule="auto"/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7,61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3A8" w:rsidRPr="00C76542" w:rsidRDefault="003935BA" w:rsidP="00FB76FA">
            <w:pPr>
              <w:spacing w:after="0" w:line="240" w:lineRule="auto"/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10,65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3A8" w:rsidRPr="00C76542" w:rsidRDefault="007B546E" w:rsidP="00FB76FA">
            <w:pPr>
              <w:spacing w:after="0" w:line="240" w:lineRule="auto"/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8,62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3A8" w:rsidRPr="00C76542" w:rsidRDefault="00E243A8">
            <w:pPr>
              <w:spacing w:after="0" w:line="240" w:lineRule="auto"/>
            </w:pPr>
            <w:r w:rsidRPr="00C76542">
              <w:rPr>
                <w:rFonts w:ascii="Times New Roman" w:hAnsi="Times New Roman"/>
                <w:sz w:val="14"/>
              </w:rPr>
              <w:t>ежемесечно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3A8" w:rsidRPr="00C76542" w:rsidRDefault="00E243A8">
            <w:pPr>
              <w:spacing w:line="240" w:lineRule="auto"/>
              <w:rPr>
                <w:rFonts w:cs="Calibri"/>
              </w:rPr>
            </w:pPr>
          </w:p>
        </w:tc>
      </w:tr>
      <w:tr w:rsidR="00E243A8" w:rsidRPr="00C76542" w:rsidTr="00637576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3A8" w:rsidRPr="00C76542" w:rsidRDefault="00E243A8">
            <w:pPr>
              <w:spacing w:after="0" w:line="240" w:lineRule="auto"/>
            </w:pPr>
            <w:r w:rsidRPr="00C76542">
              <w:rPr>
                <w:rFonts w:ascii="Times New Roman" w:hAnsi="Times New Roman"/>
                <w:sz w:val="14"/>
              </w:rPr>
              <w:t>H</w:t>
            </w:r>
            <w:r w:rsidRPr="00C76542">
              <w:rPr>
                <w:rFonts w:ascii="Times New Roman" w:hAnsi="Times New Roman"/>
                <w:sz w:val="14"/>
                <w:vertAlign w:val="subscript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3A8" w:rsidRPr="00C76542" w:rsidRDefault="00E243A8">
            <w:pPr>
              <w:spacing w:after="0" w:line="240" w:lineRule="auto"/>
            </w:pPr>
            <w:r w:rsidRPr="00C76542">
              <w:rPr>
                <w:rFonts w:ascii="Times New Roman" w:hAnsi="Times New Roman"/>
                <w:sz w:val="14"/>
              </w:rPr>
              <w:t>mg/ Nm</w:t>
            </w:r>
            <w:r w:rsidRPr="00C76542">
              <w:rPr>
                <w:rFonts w:ascii="Times New Roman" w:hAnsi="Times New Roman"/>
                <w:sz w:val="14"/>
                <w:vertAlign w:val="superscript"/>
              </w:rPr>
              <w:t>3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3A8" w:rsidRPr="00C76542" w:rsidRDefault="00E243A8">
            <w:pPr>
              <w:spacing w:after="0" w:line="240" w:lineRule="auto"/>
            </w:pPr>
            <w:r w:rsidRPr="00C76542">
              <w:rPr>
                <w:rFonts w:ascii="Times New Roman" w:hAnsi="Times New Roman"/>
                <w:sz w:val="14"/>
              </w:rPr>
              <w:t>-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3A8" w:rsidRPr="00C76542" w:rsidRDefault="00E243A8">
            <w:pPr>
              <w:spacing w:after="0" w:line="240" w:lineRule="auto"/>
            </w:pPr>
            <w:r w:rsidRPr="00C76542">
              <w:rPr>
                <w:rFonts w:ascii="Times New Roman" w:hAnsi="Times New Roman"/>
                <w:sz w:val="14"/>
              </w:rPr>
              <w:t>-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3A8" w:rsidRPr="00C76542" w:rsidRDefault="00195EF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 w:rsidRPr="00C76542">
              <w:rPr>
                <w:rFonts w:ascii="Times New Roman" w:hAnsi="Times New Roman"/>
                <w:sz w:val="14"/>
                <w:szCs w:val="14"/>
                <w:lang w:val="bg-BG"/>
              </w:rPr>
              <w:t>0,0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3A8" w:rsidRPr="00C76542" w:rsidRDefault="00961CA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 w:rsidRPr="00C76542">
              <w:rPr>
                <w:rFonts w:ascii="Times New Roman" w:hAnsi="Times New Roman"/>
                <w:sz w:val="14"/>
                <w:szCs w:val="14"/>
                <w:lang w:val="bg-BG"/>
              </w:rPr>
              <w:t>0,0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3A8" w:rsidRPr="00C76542" w:rsidRDefault="0075584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 w:rsidRPr="00C76542">
              <w:rPr>
                <w:rFonts w:ascii="Times New Roman" w:hAnsi="Times New Roman"/>
                <w:sz w:val="14"/>
                <w:szCs w:val="14"/>
                <w:lang w:val="bg-BG"/>
              </w:rPr>
              <w:t>0,0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3A8" w:rsidRPr="00C76542" w:rsidRDefault="00E243A8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 w:rsidRPr="00C76542">
              <w:rPr>
                <w:sz w:val="14"/>
                <w:szCs w:val="14"/>
                <w:lang w:val="bg-BG"/>
              </w:rPr>
              <w:t>0,0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3A8" w:rsidRPr="00C76542" w:rsidRDefault="005B4125" w:rsidP="005B4125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 w:rsidRPr="00C76542">
              <w:rPr>
                <w:sz w:val="14"/>
                <w:szCs w:val="14"/>
                <w:lang w:val="bg-BG"/>
              </w:rPr>
              <w:t>0,0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3A8" w:rsidRPr="00C76542" w:rsidRDefault="00E243A8">
            <w:pPr>
              <w:spacing w:after="0" w:line="240" w:lineRule="auto"/>
              <w:rPr>
                <w:lang w:val="en-US"/>
              </w:rPr>
            </w:pPr>
            <w:r w:rsidRPr="00C76542">
              <w:rPr>
                <w:rFonts w:ascii="Times New Roman" w:hAnsi="Times New Roman"/>
                <w:sz w:val="14"/>
                <w:lang w:val="en-US"/>
              </w:rPr>
              <w:t>0,0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3A8" w:rsidRPr="00C76542" w:rsidRDefault="00E243A8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 w:rsidRPr="00C76542">
              <w:rPr>
                <w:sz w:val="14"/>
                <w:szCs w:val="14"/>
                <w:lang w:val="bg-BG"/>
              </w:rPr>
              <w:t>0,0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3A8" w:rsidRPr="00C76542" w:rsidRDefault="00E243A8" w:rsidP="00A7342D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 w:rsidRPr="00C76542">
              <w:rPr>
                <w:sz w:val="14"/>
                <w:szCs w:val="14"/>
                <w:lang w:val="bg-BG"/>
              </w:rPr>
              <w:t>0,0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3A8" w:rsidRPr="00764843" w:rsidRDefault="00764843" w:rsidP="00FB76FA">
            <w:pPr>
              <w:spacing w:after="0" w:line="240" w:lineRule="auto"/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3A8" w:rsidRPr="00C76542" w:rsidRDefault="00C8412E" w:rsidP="00FB76FA">
            <w:pPr>
              <w:spacing w:after="0" w:line="240" w:lineRule="auto"/>
              <w:jc w:val="center"/>
              <w:rPr>
                <w:sz w:val="16"/>
                <w:szCs w:val="16"/>
                <w:lang w:val="bg-BG"/>
              </w:rPr>
            </w:pPr>
            <w:r w:rsidRPr="00C76542">
              <w:rPr>
                <w:sz w:val="16"/>
                <w:szCs w:val="16"/>
                <w:lang w:val="bg-BG"/>
              </w:rPr>
              <w:t>0,0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3A8" w:rsidRPr="00C76542" w:rsidRDefault="00E243A8" w:rsidP="00FB76FA">
            <w:pPr>
              <w:spacing w:after="0" w:line="240" w:lineRule="auto"/>
              <w:jc w:val="center"/>
              <w:rPr>
                <w:sz w:val="16"/>
                <w:szCs w:val="16"/>
                <w:lang w:val="bg-BG"/>
              </w:rPr>
            </w:pPr>
            <w:r w:rsidRPr="00C76542">
              <w:rPr>
                <w:sz w:val="16"/>
                <w:szCs w:val="16"/>
                <w:lang w:val="bg-BG"/>
              </w:rPr>
              <w:t>0,0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3A8" w:rsidRPr="00C76542" w:rsidRDefault="00CD4F5F" w:rsidP="00FB76FA">
            <w:pPr>
              <w:spacing w:after="0" w:line="240" w:lineRule="auto"/>
              <w:jc w:val="center"/>
              <w:rPr>
                <w:sz w:val="16"/>
                <w:szCs w:val="16"/>
                <w:lang w:val="bg-BG"/>
              </w:rPr>
            </w:pPr>
            <w:r w:rsidRPr="00C76542">
              <w:rPr>
                <w:sz w:val="16"/>
                <w:szCs w:val="16"/>
                <w:lang w:val="bg-BG"/>
              </w:rPr>
              <w:t>0,0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3A8" w:rsidRPr="00C76542" w:rsidRDefault="00E243A8">
            <w:pPr>
              <w:spacing w:after="0" w:line="240" w:lineRule="auto"/>
            </w:pPr>
            <w:r w:rsidRPr="00C76542">
              <w:rPr>
                <w:rFonts w:ascii="Times New Roman" w:hAnsi="Times New Roman"/>
                <w:sz w:val="14"/>
              </w:rPr>
              <w:t>ежемесечно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3A8" w:rsidRPr="00C76542" w:rsidRDefault="00E243A8">
            <w:pPr>
              <w:spacing w:line="240" w:lineRule="auto"/>
              <w:rPr>
                <w:rFonts w:cs="Calibri"/>
              </w:rPr>
            </w:pPr>
          </w:p>
        </w:tc>
      </w:tr>
    </w:tbl>
    <w:p w:rsidR="00F524D1" w:rsidRPr="00A41EE1" w:rsidRDefault="00F524D1" w:rsidP="00F524D1">
      <w:pPr>
        <w:ind w:left="-720"/>
        <w:jc w:val="both"/>
        <w:rPr>
          <w:rFonts w:ascii="Verdana" w:hAnsi="Verdana" w:cs="Verdana"/>
          <w:sz w:val="16"/>
          <w:lang w:val="bg-BG"/>
        </w:rPr>
      </w:pPr>
      <w:r w:rsidRPr="00C76542">
        <w:rPr>
          <w:rFonts w:ascii="Verdana" w:hAnsi="Verdana" w:cs="Verdana"/>
          <w:sz w:val="16"/>
        </w:rPr>
        <w:t>Резултатите са представени в съответствие с Протокол №</w:t>
      </w:r>
      <w:r>
        <w:rPr>
          <w:rFonts w:ascii="Verdana" w:hAnsi="Verdana" w:cs="Verdana"/>
          <w:sz w:val="16"/>
          <w:lang w:val="bg-BG"/>
        </w:rPr>
        <w:t xml:space="preserve">  1170</w:t>
      </w:r>
      <w:r w:rsidR="00BA52BF">
        <w:rPr>
          <w:rFonts w:ascii="Verdana" w:hAnsi="Verdana" w:cs="Verdana"/>
          <w:sz w:val="16"/>
          <w:lang w:val="bg-BG"/>
        </w:rPr>
        <w:t>П</w:t>
      </w:r>
      <w:r w:rsidRPr="00C76542">
        <w:rPr>
          <w:rFonts w:ascii="Verdana" w:hAnsi="Verdana" w:cs="Verdana"/>
          <w:sz w:val="16"/>
          <w:lang w:val="bg-BG"/>
        </w:rPr>
        <w:t>/</w:t>
      </w:r>
      <w:r>
        <w:rPr>
          <w:rFonts w:ascii="Verdana" w:hAnsi="Verdana" w:cs="Verdana"/>
          <w:sz w:val="16"/>
          <w:lang w:val="en-US"/>
        </w:rPr>
        <w:t>1</w:t>
      </w:r>
      <w:r>
        <w:rPr>
          <w:rFonts w:ascii="Verdana" w:hAnsi="Verdana" w:cs="Verdana"/>
          <w:sz w:val="16"/>
          <w:lang w:val="bg-BG"/>
        </w:rPr>
        <w:t>1</w:t>
      </w:r>
      <w:r w:rsidRPr="00C76542">
        <w:rPr>
          <w:rFonts w:ascii="Verdana" w:hAnsi="Verdana" w:cs="Verdana"/>
          <w:sz w:val="16"/>
          <w:lang w:val="bg-BG"/>
        </w:rPr>
        <w:t>.0</w:t>
      </w:r>
      <w:r w:rsidRPr="00C76542">
        <w:rPr>
          <w:rFonts w:ascii="Verdana" w:hAnsi="Verdana" w:cs="Verdana"/>
          <w:sz w:val="16"/>
          <w:lang w:val="en-US"/>
        </w:rPr>
        <w:t>1</w:t>
      </w:r>
      <w:r>
        <w:rPr>
          <w:rFonts w:ascii="Verdana" w:hAnsi="Verdana" w:cs="Verdana"/>
          <w:sz w:val="16"/>
          <w:lang w:val="bg-BG"/>
        </w:rPr>
        <w:t>.2019</w:t>
      </w:r>
      <w:r w:rsidRPr="00C76542">
        <w:rPr>
          <w:rFonts w:ascii="Verdana" w:hAnsi="Verdana" w:cs="Verdana"/>
          <w:sz w:val="16"/>
        </w:rPr>
        <w:t xml:space="preserve"> г.,</w:t>
      </w:r>
      <w:r w:rsidRPr="00F73606">
        <w:rPr>
          <w:rFonts w:ascii="Verdana" w:hAnsi="Verdana" w:cs="Verdana"/>
          <w:sz w:val="16"/>
        </w:rPr>
        <w:t xml:space="preserve"> </w:t>
      </w:r>
      <w:r w:rsidRPr="00C76542">
        <w:rPr>
          <w:rFonts w:ascii="Verdana" w:hAnsi="Verdana" w:cs="Verdana"/>
          <w:sz w:val="16"/>
        </w:rPr>
        <w:t>Протокол №</w:t>
      </w:r>
      <w:r>
        <w:rPr>
          <w:rFonts w:ascii="Verdana" w:hAnsi="Verdana" w:cs="Verdana"/>
          <w:sz w:val="16"/>
          <w:lang w:val="bg-BG"/>
        </w:rPr>
        <w:t xml:space="preserve">  1170</w:t>
      </w:r>
      <w:r w:rsidR="00BA52BF">
        <w:rPr>
          <w:rFonts w:ascii="Verdana" w:hAnsi="Verdana" w:cs="Verdana"/>
          <w:sz w:val="16"/>
          <w:lang w:val="bg-BG"/>
        </w:rPr>
        <w:t>П</w:t>
      </w:r>
      <w:r w:rsidRPr="00C76542">
        <w:rPr>
          <w:rFonts w:ascii="Verdana" w:hAnsi="Verdana" w:cs="Verdana"/>
          <w:sz w:val="16"/>
          <w:lang w:val="bg-BG"/>
        </w:rPr>
        <w:t>/</w:t>
      </w:r>
      <w:r>
        <w:rPr>
          <w:rFonts w:ascii="Verdana" w:hAnsi="Verdana" w:cs="Verdana"/>
          <w:sz w:val="16"/>
          <w:lang w:val="en-US"/>
        </w:rPr>
        <w:t>1</w:t>
      </w:r>
      <w:r>
        <w:rPr>
          <w:rFonts w:ascii="Verdana" w:hAnsi="Verdana" w:cs="Verdana"/>
          <w:sz w:val="16"/>
          <w:lang w:val="bg-BG"/>
        </w:rPr>
        <w:t>8</w:t>
      </w:r>
      <w:r w:rsidRPr="00C76542">
        <w:rPr>
          <w:rFonts w:ascii="Verdana" w:hAnsi="Verdana" w:cs="Verdana"/>
          <w:sz w:val="16"/>
          <w:lang w:val="bg-BG"/>
        </w:rPr>
        <w:t>.0</w:t>
      </w:r>
      <w:r w:rsidRPr="00C76542">
        <w:rPr>
          <w:rFonts w:ascii="Verdana" w:hAnsi="Verdana" w:cs="Verdana"/>
          <w:sz w:val="16"/>
          <w:lang w:val="en-US"/>
        </w:rPr>
        <w:t>1</w:t>
      </w:r>
      <w:r>
        <w:rPr>
          <w:rFonts w:ascii="Verdana" w:hAnsi="Verdana" w:cs="Verdana"/>
          <w:sz w:val="16"/>
          <w:lang w:val="bg-BG"/>
        </w:rPr>
        <w:t>.2019</w:t>
      </w:r>
      <w:r w:rsidRPr="00C76542">
        <w:rPr>
          <w:rFonts w:ascii="Verdana" w:hAnsi="Verdana" w:cs="Verdana"/>
          <w:sz w:val="16"/>
        </w:rPr>
        <w:t xml:space="preserve"> г.,  Протокол №</w:t>
      </w:r>
      <w:r>
        <w:rPr>
          <w:rFonts w:ascii="Verdana" w:hAnsi="Verdana" w:cs="Verdana"/>
          <w:sz w:val="16"/>
          <w:lang w:val="bg-BG"/>
        </w:rPr>
        <w:t xml:space="preserve">  1217</w:t>
      </w:r>
      <w:r w:rsidR="00BA52BF">
        <w:rPr>
          <w:rFonts w:ascii="Verdana" w:hAnsi="Verdana" w:cs="Verdana"/>
          <w:sz w:val="16"/>
          <w:lang w:val="bg-BG"/>
        </w:rPr>
        <w:t>П</w:t>
      </w:r>
      <w:r>
        <w:rPr>
          <w:rFonts w:ascii="Verdana" w:hAnsi="Verdana" w:cs="Verdana"/>
          <w:sz w:val="16"/>
          <w:lang w:val="bg-BG"/>
        </w:rPr>
        <w:t>/15.02.2019</w:t>
      </w:r>
      <w:r w:rsidRPr="00C76542">
        <w:rPr>
          <w:rFonts w:ascii="Verdana" w:hAnsi="Verdana" w:cs="Verdana"/>
          <w:sz w:val="16"/>
        </w:rPr>
        <w:t>г.,</w:t>
      </w:r>
      <w:r w:rsidRPr="00F73606">
        <w:rPr>
          <w:rFonts w:ascii="Verdana" w:hAnsi="Verdana" w:cs="Verdana"/>
          <w:sz w:val="16"/>
        </w:rPr>
        <w:t xml:space="preserve"> </w:t>
      </w:r>
      <w:r w:rsidRPr="00C76542">
        <w:rPr>
          <w:rFonts w:ascii="Verdana" w:hAnsi="Verdana" w:cs="Verdana"/>
          <w:sz w:val="16"/>
        </w:rPr>
        <w:t>Протокол №</w:t>
      </w:r>
      <w:r>
        <w:rPr>
          <w:rFonts w:ascii="Verdana" w:hAnsi="Verdana" w:cs="Verdana"/>
          <w:sz w:val="16"/>
          <w:lang w:val="bg-BG"/>
        </w:rPr>
        <w:t xml:space="preserve">  1217</w:t>
      </w:r>
      <w:r w:rsidR="00BA52BF">
        <w:rPr>
          <w:rFonts w:ascii="Verdana" w:hAnsi="Verdana" w:cs="Verdana"/>
          <w:sz w:val="16"/>
          <w:lang w:val="bg-BG"/>
        </w:rPr>
        <w:t>П</w:t>
      </w:r>
      <w:r>
        <w:rPr>
          <w:rFonts w:ascii="Verdana" w:hAnsi="Verdana" w:cs="Verdana"/>
          <w:sz w:val="16"/>
          <w:lang w:val="bg-BG"/>
        </w:rPr>
        <w:t>/18.02.2019</w:t>
      </w:r>
      <w:r w:rsidRPr="00C76542">
        <w:rPr>
          <w:rFonts w:ascii="Verdana" w:hAnsi="Verdana" w:cs="Verdana"/>
          <w:sz w:val="16"/>
        </w:rPr>
        <w:t>г.,</w:t>
      </w:r>
      <w:r w:rsidRPr="001E2A9D">
        <w:rPr>
          <w:rFonts w:ascii="Verdana" w:hAnsi="Verdana" w:cs="Verdana"/>
          <w:sz w:val="16"/>
        </w:rPr>
        <w:t xml:space="preserve"> </w:t>
      </w:r>
      <w:r w:rsidRPr="00C76542">
        <w:rPr>
          <w:rFonts w:ascii="Verdana" w:hAnsi="Verdana" w:cs="Verdana"/>
          <w:sz w:val="16"/>
        </w:rPr>
        <w:t>Протокол №</w:t>
      </w:r>
      <w:r>
        <w:rPr>
          <w:rFonts w:ascii="Verdana" w:hAnsi="Verdana" w:cs="Verdana"/>
          <w:sz w:val="16"/>
          <w:lang w:val="bg-BG"/>
        </w:rPr>
        <w:t xml:space="preserve">  1257</w:t>
      </w:r>
      <w:r w:rsidR="00BA52BF">
        <w:rPr>
          <w:rFonts w:ascii="Verdana" w:hAnsi="Verdana" w:cs="Verdana"/>
          <w:sz w:val="16"/>
          <w:lang w:val="bg-BG"/>
        </w:rPr>
        <w:t>П</w:t>
      </w:r>
      <w:r>
        <w:rPr>
          <w:rFonts w:ascii="Verdana" w:hAnsi="Verdana" w:cs="Verdana"/>
          <w:sz w:val="16"/>
          <w:lang w:val="bg-BG"/>
        </w:rPr>
        <w:t>/15.03.2019</w:t>
      </w:r>
      <w:r w:rsidRPr="00C76542">
        <w:rPr>
          <w:rFonts w:ascii="Verdana" w:hAnsi="Verdana" w:cs="Verdana"/>
          <w:sz w:val="16"/>
        </w:rPr>
        <w:t>г.,</w:t>
      </w:r>
      <w:r w:rsidRPr="001E2A9D">
        <w:rPr>
          <w:rFonts w:ascii="Verdana" w:hAnsi="Verdana" w:cs="Verdana"/>
          <w:sz w:val="16"/>
        </w:rPr>
        <w:t xml:space="preserve"> </w:t>
      </w:r>
      <w:r w:rsidRPr="00C76542">
        <w:rPr>
          <w:rFonts w:ascii="Verdana" w:hAnsi="Verdana" w:cs="Verdana"/>
          <w:sz w:val="16"/>
        </w:rPr>
        <w:t>Протокол №</w:t>
      </w:r>
      <w:r>
        <w:rPr>
          <w:rFonts w:ascii="Verdana" w:hAnsi="Verdana" w:cs="Verdana"/>
          <w:sz w:val="16"/>
          <w:lang w:val="bg-BG"/>
        </w:rPr>
        <w:t xml:space="preserve">  1257</w:t>
      </w:r>
      <w:r w:rsidR="00BA52BF">
        <w:rPr>
          <w:rFonts w:ascii="Verdana" w:hAnsi="Verdana" w:cs="Verdana"/>
          <w:sz w:val="16"/>
          <w:lang w:val="bg-BG"/>
        </w:rPr>
        <w:t>П</w:t>
      </w:r>
      <w:r>
        <w:rPr>
          <w:rFonts w:ascii="Verdana" w:hAnsi="Verdana" w:cs="Verdana"/>
          <w:sz w:val="16"/>
          <w:lang w:val="bg-BG"/>
        </w:rPr>
        <w:t>/21.03.2019</w:t>
      </w:r>
      <w:r w:rsidRPr="00C76542">
        <w:rPr>
          <w:rFonts w:ascii="Verdana" w:hAnsi="Verdana" w:cs="Verdana"/>
          <w:sz w:val="16"/>
        </w:rPr>
        <w:t>г., Протокол №</w:t>
      </w:r>
      <w:r>
        <w:rPr>
          <w:rFonts w:ascii="Verdana" w:hAnsi="Verdana" w:cs="Verdana"/>
          <w:sz w:val="16"/>
          <w:lang w:val="bg-BG"/>
        </w:rPr>
        <w:t xml:space="preserve">  1303</w:t>
      </w:r>
      <w:r w:rsidR="00BA52BF">
        <w:rPr>
          <w:rFonts w:ascii="Verdana" w:hAnsi="Verdana" w:cs="Verdana"/>
          <w:sz w:val="16"/>
          <w:lang w:val="bg-BG"/>
        </w:rPr>
        <w:t>П</w:t>
      </w:r>
      <w:r>
        <w:rPr>
          <w:rFonts w:ascii="Verdana" w:hAnsi="Verdana" w:cs="Verdana"/>
          <w:sz w:val="16"/>
          <w:lang w:val="bg-BG"/>
        </w:rPr>
        <w:t>/05</w:t>
      </w:r>
      <w:r w:rsidRPr="00C76542">
        <w:rPr>
          <w:rFonts w:ascii="Verdana" w:hAnsi="Verdana" w:cs="Verdana"/>
          <w:sz w:val="16"/>
          <w:lang w:val="bg-BG"/>
        </w:rPr>
        <w:t>.0</w:t>
      </w:r>
      <w:r w:rsidRPr="00C76542">
        <w:rPr>
          <w:rFonts w:ascii="Verdana" w:hAnsi="Verdana" w:cs="Verdana"/>
          <w:sz w:val="16"/>
          <w:lang w:val="en-US"/>
        </w:rPr>
        <w:t>4</w:t>
      </w:r>
      <w:r>
        <w:rPr>
          <w:rFonts w:ascii="Verdana" w:hAnsi="Verdana" w:cs="Verdana"/>
          <w:sz w:val="16"/>
          <w:lang w:val="bg-BG"/>
        </w:rPr>
        <w:t>.2019</w:t>
      </w:r>
      <w:r w:rsidRPr="00C76542">
        <w:rPr>
          <w:rFonts w:ascii="Verdana" w:hAnsi="Verdana" w:cs="Verdana"/>
          <w:sz w:val="16"/>
        </w:rPr>
        <w:t>г.,</w:t>
      </w:r>
      <w:r w:rsidRPr="00C76542">
        <w:rPr>
          <w:rFonts w:ascii="Verdana" w:hAnsi="Verdana" w:cs="Verdana"/>
          <w:sz w:val="16"/>
          <w:lang w:val="bg-BG"/>
        </w:rPr>
        <w:t xml:space="preserve"> </w:t>
      </w:r>
      <w:r w:rsidRPr="00C76542">
        <w:rPr>
          <w:rFonts w:ascii="Verdana" w:hAnsi="Verdana" w:cs="Verdana"/>
          <w:sz w:val="16"/>
        </w:rPr>
        <w:t xml:space="preserve">Протокол </w:t>
      </w:r>
      <w:r w:rsidRPr="00C76542">
        <w:rPr>
          <w:rFonts w:ascii="Verdana" w:hAnsi="Verdana" w:cs="Verdana"/>
          <w:sz w:val="16"/>
          <w:lang w:val="bg-BG"/>
        </w:rPr>
        <w:t xml:space="preserve">№ </w:t>
      </w:r>
      <w:r>
        <w:rPr>
          <w:rFonts w:ascii="Verdana" w:hAnsi="Verdana" w:cs="Verdana"/>
          <w:sz w:val="16"/>
          <w:lang w:val="bg-BG"/>
        </w:rPr>
        <w:t>1303</w:t>
      </w:r>
      <w:r w:rsidR="00BA52BF">
        <w:rPr>
          <w:rFonts w:ascii="Verdana" w:hAnsi="Verdana" w:cs="Verdana"/>
          <w:sz w:val="16"/>
          <w:lang w:val="bg-BG"/>
        </w:rPr>
        <w:t>П</w:t>
      </w:r>
      <w:r>
        <w:rPr>
          <w:rFonts w:ascii="Verdana" w:hAnsi="Verdana" w:cs="Verdana"/>
          <w:sz w:val="16"/>
          <w:lang w:val="bg-BG"/>
        </w:rPr>
        <w:t>/09</w:t>
      </w:r>
      <w:r w:rsidRPr="00C76542">
        <w:rPr>
          <w:rFonts w:ascii="Verdana" w:hAnsi="Verdana" w:cs="Verdana"/>
          <w:sz w:val="16"/>
          <w:lang w:val="bg-BG"/>
        </w:rPr>
        <w:t>.0</w:t>
      </w:r>
      <w:r w:rsidRPr="00C76542">
        <w:rPr>
          <w:rFonts w:ascii="Verdana" w:hAnsi="Verdana" w:cs="Verdana"/>
          <w:sz w:val="16"/>
          <w:lang w:val="en-US"/>
        </w:rPr>
        <w:t>4</w:t>
      </w:r>
      <w:r>
        <w:rPr>
          <w:rFonts w:ascii="Verdana" w:hAnsi="Verdana" w:cs="Verdana"/>
          <w:sz w:val="16"/>
          <w:lang w:val="bg-BG"/>
        </w:rPr>
        <w:t>.2019</w:t>
      </w:r>
      <w:r w:rsidRPr="00C76542">
        <w:rPr>
          <w:rFonts w:ascii="Verdana" w:hAnsi="Verdana" w:cs="Verdana"/>
          <w:sz w:val="16"/>
        </w:rPr>
        <w:t xml:space="preserve">г., Протокол № </w:t>
      </w:r>
      <w:r w:rsidR="00BA52BF">
        <w:rPr>
          <w:rFonts w:ascii="Verdana" w:hAnsi="Verdana" w:cs="Verdana"/>
          <w:sz w:val="16"/>
          <w:lang w:val="bg-BG"/>
        </w:rPr>
        <w:t>1351П</w:t>
      </w:r>
      <w:r>
        <w:rPr>
          <w:rFonts w:ascii="Verdana" w:hAnsi="Verdana" w:cs="Verdana"/>
          <w:sz w:val="16"/>
          <w:lang w:val="bg-BG"/>
        </w:rPr>
        <w:t>/10.05.2019</w:t>
      </w:r>
      <w:r w:rsidRPr="00C76542">
        <w:rPr>
          <w:rFonts w:ascii="Verdana" w:hAnsi="Verdana" w:cs="Verdana"/>
          <w:sz w:val="16"/>
        </w:rPr>
        <w:t>г.,</w:t>
      </w:r>
      <w:r w:rsidRPr="003404D7">
        <w:rPr>
          <w:rFonts w:ascii="Verdana" w:hAnsi="Verdana" w:cs="Verdana"/>
          <w:sz w:val="16"/>
        </w:rPr>
        <w:t xml:space="preserve"> </w:t>
      </w:r>
      <w:r w:rsidRPr="00C76542">
        <w:rPr>
          <w:rFonts w:ascii="Verdana" w:hAnsi="Verdana" w:cs="Verdana"/>
          <w:sz w:val="16"/>
        </w:rPr>
        <w:t xml:space="preserve">Протокол № </w:t>
      </w:r>
      <w:r w:rsidR="00BA52BF">
        <w:rPr>
          <w:rFonts w:ascii="Verdana" w:hAnsi="Verdana" w:cs="Verdana"/>
          <w:sz w:val="16"/>
          <w:lang w:val="bg-BG"/>
        </w:rPr>
        <w:t>1351П</w:t>
      </w:r>
      <w:r>
        <w:rPr>
          <w:rFonts w:ascii="Verdana" w:hAnsi="Verdana" w:cs="Verdana"/>
          <w:sz w:val="16"/>
          <w:lang w:val="bg-BG"/>
        </w:rPr>
        <w:t>/16.05.2019</w:t>
      </w:r>
      <w:r w:rsidRPr="00C76542">
        <w:rPr>
          <w:rFonts w:ascii="Verdana" w:hAnsi="Verdana" w:cs="Verdana"/>
          <w:sz w:val="16"/>
        </w:rPr>
        <w:t xml:space="preserve">г., Протокол № </w:t>
      </w:r>
      <w:r>
        <w:rPr>
          <w:rFonts w:ascii="Verdana" w:hAnsi="Verdana" w:cs="Verdana"/>
          <w:sz w:val="16"/>
          <w:lang w:val="bg-BG"/>
        </w:rPr>
        <w:t>1425</w:t>
      </w:r>
      <w:r w:rsidR="00BA52BF">
        <w:rPr>
          <w:rFonts w:ascii="Verdana" w:hAnsi="Verdana" w:cs="Verdana"/>
          <w:sz w:val="16"/>
          <w:lang w:val="bg-BG"/>
        </w:rPr>
        <w:t>П</w:t>
      </w:r>
      <w:r w:rsidRPr="00C76542">
        <w:rPr>
          <w:rFonts w:ascii="Verdana" w:hAnsi="Verdana" w:cs="Verdana"/>
          <w:sz w:val="16"/>
          <w:lang w:val="bg-BG"/>
        </w:rPr>
        <w:t>/</w:t>
      </w:r>
      <w:r>
        <w:rPr>
          <w:rFonts w:ascii="Verdana" w:hAnsi="Verdana" w:cs="Verdana"/>
          <w:sz w:val="16"/>
          <w:lang w:val="bg-BG"/>
        </w:rPr>
        <w:t>20</w:t>
      </w:r>
      <w:r w:rsidRPr="00C76542">
        <w:rPr>
          <w:rFonts w:ascii="Verdana" w:hAnsi="Verdana" w:cs="Verdana"/>
          <w:sz w:val="16"/>
          <w:lang w:val="bg-BG"/>
        </w:rPr>
        <w:t>.06.201</w:t>
      </w:r>
      <w:r>
        <w:rPr>
          <w:rFonts w:ascii="Verdana" w:hAnsi="Verdana" w:cs="Verdana"/>
          <w:sz w:val="16"/>
          <w:lang w:val="bg-BG"/>
        </w:rPr>
        <w:t>9</w:t>
      </w:r>
      <w:r w:rsidRPr="00C76542">
        <w:rPr>
          <w:rFonts w:ascii="Verdana" w:hAnsi="Verdana" w:cs="Verdana"/>
          <w:sz w:val="16"/>
          <w:lang w:val="bg-BG"/>
        </w:rPr>
        <w:t xml:space="preserve"> </w:t>
      </w:r>
      <w:r w:rsidRPr="00C76542">
        <w:rPr>
          <w:rFonts w:ascii="Verdana" w:hAnsi="Verdana" w:cs="Verdana"/>
          <w:sz w:val="16"/>
        </w:rPr>
        <w:t>г.,</w:t>
      </w:r>
      <w:r w:rsidRPr="005C5032">
        <w:rPr>
          <w:rFonts w:ascii="Verdana" w:hAnsi="Verdana" w:cs="Verdana"/>
          <w:sz w:val="16"/>
        </w:rPr>
        <w:t xml:space="preserve"> </w:t>
      </w:r>
      <w:r w:rsidRPr="00C76542">
        <w:rPr>
          <w:rFonts w:ascii="Verdana" w:hAnsi="Verdana" w:cs="Verdana"/>
          <w:sz w:val="16"/>
        </w:rPr>
        <w:t xml:space="preserve">Протокол № </w:t>
      </w:r>
      <w:r>
        <w:rPr>
          <w:rFonts w:ascii="Verdana" w:hAnsi="Verdana" w:cs="Verdana"/>
          <w:sz w:val="16"/>
          <w:lang w:val="bg-BG"/>
        </w:rPr>
        <w:t>1425</w:t>
      </w:r>
      <w:r w:rsidR="00BA52BF">
        <w:rPr>
          <w:rFonts w:ascii="Verdana" w:hAnsi="Verdana" w:cs="Verdana"/>
          <w:sz w:val="16"/>
          <w:lang w:val="bg-BG"/>
        </w:rPr>
        <w:t>П</w:t>
      </w:r>
      <w:r w:rsidRPr="00C76542">
        <w:rPr>
          <w:rFonts w:ascii="Verdana" w:hAnsi="Verdana" w:cs="Verdana"/>
          <w:sz w:val="16"/>
          <w:lang w:val="bg-BG"/>
        </w:rPr>
        <w:t>/</w:t>
      </w:r>
      <w:r>
        <w:rPr>
          <w:rFonts w:ascii="Verdana" w:hAnsi="Verdana" w:cs="Verdana"/>
          <w:sz w:val="16"/>
          <w:lang w:val="bg-BG"/>
        </w:rPr>
        <w:t>18.07</w:t>
      </w:r>
      <w:r w:rsidRPr="00C76542">
        <w:rPr>
          <w:rFonts w:ascii="Verdana" w:hAnsi="Verdana" w:cs="Verdana"/>
          <w:sz w:val="16"/>
          <w:lang w:val="bg-BG"/>
        </w:rPr>
        <w:t>.201</w:t>
      </w:r>
      <w:r>
        <w:rPr>
          <w:rFonts w:ascii="Verdana" w:hAnsi="Verdana" w:cs="Verdana"/>
          <w:sz w:val="16"/>
          <w:lang w:val="bg-BG"/>
        </w:rPr>
        <w:t>9</w:t>
      </w:r>
      <w:r w:rsidRPr="00C76542">
        <w:rPr>
          <w:rFonts w:ascii="Verdana" w:hAnsi="Verdana" w:cs="Verdana"/>
          <w:sz w:val="16"/>
          <w:lang w:val="bg-BG"/>
        </w:rPr>
        <w:t xml:space="preserve"> </w:t>
      </w:r>
      <w:r w:rsidRPr="00C76542">
        <w:rPr>
          <w:rFonts w:ascii="Verdana" w:hAnsi="Verdana" w:cs="Verdana"/>
          <w:sz w:val="16"/>
        </w:rPr>
        <w:t>г.,</w:t>
      </w:r>
      <w:r w:rsidRPr="00E604FA">
        <w:rPr>
          <w:rFonts w:ascii="Verdana" w:hAnsi="Verdana" w:cs="Verdana"/>
          <w:sz w:val="16"/>
        </w:rPr>
        <w:t xml:space="preserve"> </w:t>
      </w:r>
      <w:r w:rsidRPr="00C76542">
        <w:rPr>
          <w:rFonts w:ascii="Verdana" w:hAnsi="Verdana" w:cs="Verdana"/>
          <w:sz w:val="16"/>
        </w:rPr>
        <w:t xml:space="preserve">Протокол № </w:t>
      </w:r>
      <w:r>
        <w:rPr>
          <w:rFonts w:ascii="Verdana" w:hAnsi="Verdana" w:cs="Verdana"/>
          <w:sz w:val="16"/>
          <w:lang w:val="bg-BG"/>
        </w:rPr>
        <w:t>1497</w:t>
      </w:r>
      <w:r w:rsidR="00BA52BF">
        <w:rPr>
          <w:rFonts w:ascii="Verdana" w:hAnsi="Verdana" w:cs="Verdana"/>
          <w:sz w:val="16"/>
          <w:lang w:val="bg-BG"/>
        </w:rPr>
        <w:t>П</w:t>
      </w:r>
      <w:r w:rsidRPr="00C76542">
        <w:rPr>
          <w:rFonts w:ascii="Verdana" w:hAnsi="Verdana" w:cs="Verdana"/>
          <w:sz w:val="16"/>
          <w:lang w:val="bg-BG"/>
        </w:rPr>
        <w:t>/</w:t>
      </w:r>
      <w:r>
        <w:rPr>
          <w:rFonts w:ascii="Verdana" w:hAnsi="Verdana" w:cs="Verdana"/>
          <w:sz w:val="16"/>
          <w:lang w:val="bg-BG"/>
        </w:rPr>
        <w:t>24.07</w:t>
      </w:r>
      <w:r w:rsidRPr="00C76542">
        <w:rPr>
          <w:rFonts w:ascii="Verdana" w:hAnsi="Verdana" w:cs="Verdana"/>
          <w:sz w:val="16"/>
          <w:lang w:val="bg-BG"/>
        </w:rPr>
        <w:t>.201</w:t>
      </w:r>
      <w:r>
        <w:rPr>
          <w:rFonts w:ascii="Verdana" w:hAnsi="Verdana" w:cs="Verdana"/>
          <w:sz w:val="16"/>
          <w:lang w:val="bg-BG"/>
        </w:rPr>
        <w:t>9</w:t>
      </w:r>
      <w:r w:rsidRPr="00C76542">
        <w:rPr>
          <w:rFonts w:ascii="Verdana" w:hAnsi="Verdana" w:cs="Verdana"/>
          <w:sz w:val="16"/>
          <w:lang w:val="bg-BG"/>
        </w:rPr>
        <w:t xml:space="preserve"> </w:t>
      </w:r>
      <w:r w:rsidRPr="00C76542">
        <w:rPr>
          <w:rFonts w:ascii="Verdana" w:hAnsi="Verdana" w:cs="Verdana"/>
          <w:sz w:val="16"/>
        </w:rPr>
        <w:t xml:space="preserve">г. Протокол № </w:t>
      </w:r>
      <w:r>
        <w:rPr>
          <w:rFonts w:ascii="Verdana" w:hAnsi="Verdana" w:cs="Verdana"/>
          <w:sz w:val="16"/>
          <w:lang w:val="bg-BG"/>
        </w:rPr>
        <w:t>1497</w:t>
      </w:r>
      <w:r w:rsidR="00BA52BF">
        <w:rPr>
          <w:rFonts w:ascii="Verdana" w:hAnsi="Verdana" w:cs="Verdana"/>
          <w:sz w:val="16"/>
          <w:lang w:val="bg-BG"/>
        </w:rPr>
        <w:t>П</w:t>
      </w:r>
      <w:r w:rsidRPr="00C76542">
        <w:rPr>
          <w:rFonts w:ascii="Verdana" w:hAnsi="Verdana" w:cs="Verdana"/>
          <w:sz w:val="16"/>
          <w:lang w:val="bg-BG"/>
        </w:rPr>
        <w:t>/</w:t>
      </w:r>
      <w:r>
        <w:rPr>
          <w:rFonts w:ascii="Verdana" w:hAnsi="Verdana" w:cs="Verdana"/>
          <w:sz w:val="16"/>
          <w:lang w:val="bg-BG"/>
        </w:rPr>
        <w:t>29.07</w:t>
      </w:r>
      <w:r w:rsidRPr="00C76542">
        <w:rPr>
          <w:rFonts w:ascii="Verdana" w:hAnsi="Verdana" w:cs="Verdana"/>
          <w:sz w:val="16"/>
          <w:lang w:val="bg-BG"/>
        </w:rPr>
        <w:t>.201</w:t>
      </w:r>
      <w:r>
        <w:rPr>
          <w:rFonts w:ascii="Verdana" w:hAnsi="Verdana" w:cs="Verdana"/>
          <w:sz w:val="16"/>
          <w:lang w:val="bg-BG"/>
        </w:rPr>
        <w:t>9</w:t>
      </w:r>
      <w:r w:rsidRPr="00C76542">
        <w:rPr>
          <w:rFonts w:ascii="Verdana" w:hAnsi="Verdana" w:cs="Verdana"/>
          <w:sz w:val="16"/>
          <w:lang w:val="bg-BG"/>
        </w:rPr>
        <w:t xml:space="preserve"> </w:t>
      </w:r>
      <w:r w:rsidRPr="00C76542">
        <w:rPr>
          <w:rFonts w:ascii="Verdana" w:hAnsi="Verdana" w:cs="Verdana"/>
          <w:sz w:val="16"/>
        </w:rPr>
        <w:t>г.</w:t>
      </w:r>
      <w:r>
        <w:rPr>
          <w:rFonts w:ascii="Verdana" w:hAnsi="Verdana" w:cs="Verdana"/>
          <w:sz w:val="16"/>
          <w:lang w:val="bg-BG"/>
        </w:rPr>
        <w:t xml:space="preserve"> </w:t>
      </w:r>
      <w:r w:rsidRPr="00C76542">
        <w:rPr>
          <w:rFonts w:ascii="Verdana" w:hAnsi="Verdana" w:cs="Verdana"/>
          <w:sz w:val="16"/>
        </w:rPr>
        <w:t xml:space="preserve">Протокол № </w:t>
      </w:r>
      <w:r>
        <w:rPr>
          <w:rFonts w:ascii="Verdana" w:hAnsi="Verdana" w:cs="Verdana"/>
          <w:sz w:val="16"/>
          <w:lang w:val="bg-BG"/>
        </w:rPr>
        <w:t>1521</w:t>
      </w:r>
      <w:r w:rsidR="00BA52BF">
        <w:rPr>
          <w:rFonts w:ascii="Verdana" w:hAnsi="Verdana" w:cs="Verdana"/>
          <w:sz w:val="16"/>
          <w:lang w:val="bg-BG"/>
        </w:rPr>
        <w:t>П</w:t>
      </w:r>
      <w:r w:rsidRPr="00C76542">
        <w:rPr>
          <w:rFonts w:ascii="Verdana" w:hAnsi="Verdana" w:cs="Verdana"/>
          <w:sz w:val="16"/>
          <w:lang w:val="bg-BG"/>
        </w:rPr>
        <w:t>/</w:t>
      </w:r>
      <w:r>
        <w:rPr>
          <w:rFonts w:ascii="Verdana" w:hAnsi="Verdana" w:cs="Verdana"/>
          <w:sz w:val="16"/>
          <w:lang w:val="bg-BG"/>
        </w:rPr>
        <w:t>06</w:t>
      </w:r>
      <w:r w:rsidRPr="00C76542">
        <w:rPr>
          <w:rFonts w:ascii="Verdana" w:hAnsi="Verdana" w:cs="Verdana"/>
          <w:sz w:val="16"/>
          <w:lang w:val="bg-BG"/>
        </w:rPr>
        <w:t>.0</w:t>
      </w:r>
      <w:r w:rsidRPr="00C76542">
        <w:rPr>
          <w:rFonts w:ascii="Verdana" w:hAnsi="Verdana" w:cs="Verdana"/>
          <w:sz w:val="16"/>
          <w:lang w:val="en-US"/>
        </w:rPr>
        <w:t>8</w:t>
      </w:r>
      <w:r w:rsidRPr="00C76542">
        <w:rPr>
          <w:rFonts w:ascii="Verdana" w:hAnsi="Verdana" w:cs="Verdana"/>
          <w:sz w:val="16"/>
          <w:lang w:val="bg-BG"/>
        </w:rPr>
        <w:t>.201</w:t>
      </w:r>
      <w:r>
        <w:rPr>
          <w:rFonts w:ascii="Verdana" w:hAnsi="Verdana" w:cs="Verdana"/>
          <w:sz w:val="16"/>
          <w:lang w:val="bg-BG"/>
        </w:rPr>
        <w:t>9</w:t>
      </w:r>
      <w:r w:rsidRPr="00C76542">
        <w:rPr>
          <w:rFonts w:ascii="Verdana" w:hAnsi="Verdana" w:cs="Verdana"/>
          <w:sz w:val="16"/>
          <w:lang w:val="en-US"/>
        </w:rPr>
        <w:t xml:space="preserve"> </w:t>
      </w:r>
      <w:r w:rsidRPr="00C76542">
        <w:rPr>
          <w:rFonts w:ascii="Verdana" w:hAnsi="Verdana" w:cs="Verdana"/>
          <w:sz w:val="16"/>
        </w:rPr>
        <w:t>г., Протокол №</w:t>
      </w:r>
      <w:r w:rsidRPr="00C76542">
        <w:rPr>
          <w:rFonts w:ascii="Verdana" w:hAnsi="Verdana" w:cs="Verdana"/>
          <w:sz w:val="16"/>
          <w:lang w:val="bg-BG"/>
        </w:rPr>
        <w:t xml:space="preserve"> </w:t>
      </w:r>
      <w:r>
        <w:rPr>
          <w:rFonts w:ascii="Verdana" w:hAnsi="Verdana" w:cs="Verdana"/>
          <w:sz w:val="16"/>
          <w:lang w:val="bg-BG"/>
        </w:rPr>
        <w:t>1521</w:t>
      </w:r>
      <w:r w:rsidR="00BA52BF">
        <w:rPr>
          <w:rFonts w:ascii="Verdana" w:hAnsi="Verdana" w:cs="Verdana"/>
          <w:sz w:val="16"/>
          <w:lang w:val="bg-BG"/>
        </w:rPr>
        <w:t>П</w:t>
      </w:r>
      <w:r w:rsidRPr="00C76542">
        <w:rPr>
          <w:rFonts w:ascii="Verdana" w:hAnsi="Verdana" w:cs="Verdana"/>
          <w:sz w:val="16"/>
          <w:lang w:val="bg-BG"/>
        </w:rPr>
        <w:t>/</w:t>
      </w:r>
      <w:r>
        <w:rPr>
          <w:rFonts w:ascii="Verdana" w:hAnsi="Verdana" w:cs="Verdana"/>
          <w:sz w:val="16"/>
          <w:lang w:val="bg-BG"/>
        </w:rPr>
        <w:t>12</w:t>
      </w:r>
      <w:r w:rsidRPr="00C76542">
        <w:rPr>
          <w:rFonts w:ascii="Verdana" w:hAnsi="Verdana" w:cs="Verdana"/>
          <w:sz w:val="16"/>
          <w:lang w:val="bg-BG"/>
        </w:rPr>
        <w:t>.0</w:t>
      </w:r>
      <w:r w:rsidRPr="00C76542">
        <w:rPr>
          <w:rFonts w:ascii="Verdana" w:hAnsi="Verdana" w:cs="Verdana"/>
          <w:sz w:val="16"/>
          <w:lang w:val="en-US"/>
        </w:rPr>
        <w:t>8</w:t>
      </w:r>
      <w:r w:rsidRPr="00C76542">
        <w:rPr>
          <w:rFonts w:ascii="Verdana" w:hAnsi="Verdana" w:cs="Verdana"/>
          <w:sz w:val="16"/>
          <w:lang w:val="bg-BG"/>
        </w:rPr>
        <w:t>.201</w:t>
      </w:r>
      <w:r>
        <w:rPr>
          <w:rFonts w:ascii="Verdana" w:hAnsi="Verdana" w:cs="Verdana"/>
          <w:sz w:val="16"/>
          <w:lang w:val="bg-BG"/>
        </w:rPr>
        <w:t>9</w:t>
      </w:r>
      <w:r w:rsidRPr="00C76542">
        <w:rPr>
          <w:rFonts w:ascii="Verdana" w:hAnsi="Verdana" w:cs="Verdana"/>
          <w:sz w:val="16"/>
          <w:lang w:val="en-US"/>
        </w:rPr>
        <w:t xml:space="preserve"> </w:t>
      </w:r>
      <w:r w:rsidRPr="00C76542">
        <w:rPr>
          <w:rFonts w:ascii="Verdana" w:hAnsi="Verdana" w:cs="Verdana"/>
          <w:sz w:val="16"/>
        </w:rPr>
        <w:t>г., Протокол №</w:t>
      </w:r>
      <w:r w:rsidRPr="00C76542">
        <w:rPr>
          <w:rFonts w:ascii="Verdana" w:hAnsi="Verdana" w:cs="Verdana"/>
          <w:sz w:val="16"/>
          <w:lang w:val="bg-BG"/>
        </w:rPr>
        <w:t xml:space="preserve"> </w:t>
      </w:r>
      <w:r>
        <w:rPr>
          <w:rFonts w:ascii="Verdana" w:hAnsi="Verdana" w:cs="Verdana"/>
          <w:sz w:val="16"/>
          <w:lang w:val="bg-BG"/>
        </w:rPr>
        <w:t>1605</w:t>
      </w:r>
      <w:r w:rsidR="00554357">
        <w:rPr>
          <w:rFonts w:ascii="Verdana" w:hAnsi="Verdana" w:cs="Verdana"/>
          <w:sz w:val="16"/>
          <w:lang w:val="bg-BG"/>
        </w:rPr>
        <w:t>П</w:t>
      </w:r>
      <w:r w:rsidRPr="00C76542">
        <w:rPr>
          <w:rFonts w:ascii="Verdana" w:hAnsi="Verdana" w:cs="Verdana"/>
          <w:sz w:val="16"/>
          <w:lang w:val="bg-BG"/>
        </w:rPr>
        <w:t>/</w:t>
      </w:r>
      <w:r>
        <w:rPr>
          <w:rFonts w:ascii="Verdana" w:hAnsi="Verdana" w:cs="Verdana"/>
          <w:sz w:val="16"/>
          <w:lang w:val="bg-BG"/>
        </w:rPr>
        <w:t>24</w:t>
      </w:r>
      <w:r w:rsidRPr="00C76542">
        <w:rPr>
          <w:rFonts w:ascii="Verdana" w:hAnsi="Verdana" w:cs="Verdana"/>
          <w:sz w:val="16"/>
          <w:lang w:val="bg-BG"/>
        </w:rPr>
        <w:t>.0</w:t>
      </w:r>
      <w:r>
        <w:rPr>
          <w:rFonts w:ascii="Verdana" w:hAnsi="Verdana" w:cs="Verdana"/>
          <w:sz w:val="16"/>
          <w:lang w:val="bg-BG"/>
        </w:rPr>
        <w:t>9</w:t>
      </w:r>
      <w:r w:rsidRPr="00C76542">
        <w:rPr>
          <w:rFonts w:ascii="Verdana" w:hAnsi="Verdana" w:cs="Verdana"/>
          <w:sz w:val="16"/>
          <w:lang w:val="bg-BG"/>
        </w:rPr>
        <w:t>.201</w:t>
      </w:r>
      <w:r>
        <w:rPr>
          <w:rFonts w:ascii="Verdana" w:hAnsi="Verdana" w:cs="Verdana"/>
          <w:sz w:val="16"/>
          <w:lang w:val="bg-BG"/>
        </w:rPr>
        <w:t>9</w:t>
      </w:r>
      <w:r w:rsidRPr="00C76542">
        <w:rPr>
          <w:rFonts w:ascii="Verdana" w:hAnsi="Verdana" w:cs="Verdana"/>
          <w:sz w:val="16"/>
          <w:lang w:val="en-US"/>
        </w:rPr>
        <w:t xml:space="preserve"> </w:t>
      </w:r>
      <w:r w:rsidRPr="00C76542">
        <w:rPr>
          <w:rFonts w:ascii="Verdana" w:hAnsi="Verdana" w:cs="Verdana"/>
          <w:sz w:val="16"/>
        </w:rPr>
        <w:t>г., Протокол №</w:t>
      </w:r>
      <w:r w:rsidRPr="00C76542">
        <w:rPr>
          <w:rFonts w:ascii="Verdana" w:hAnsi="Verdana" w:cs="Verdana"/>
          <w:sz w:val="16"/>
          <w:lang w:val="bg-BG"/>
        </w:rPr>
        <w:t xml:space="preserve"> </w:t>
      </w:r>
      <w:r>
        <w:rPr>
          <w:rFonts w:ascii="Verdana" w:hAnsi="Verdana" w:cs="Verdana"/>
          <w:sz w:val="16"/>
          <w:lang w:val="bg-BG"/>
        </w:rPr>
        <w:t>1605</w:t>
      </w:r>
      <w:r w:rsidR="00554357">
        <w:rPr>
          <w:rFonts w:ascii="Verdana" w:hAnsi="Verdana" w:cs="Verdana"/>
          <w:sz w:val="16"/>
          <w:lang w:val="bg-BG"/>
        </w:rPr>
        <w:t>П</w:t>
      </w:r>
      <w:r w:rsidRPr="00C76542">
        <w:rPr>
          <w:rFonts w:ascii="Verdana" w:hAnsi="Verdana" w:cs="Verdana"/>
          <w:sz w:val="16"/>
          <w:lang w:val="bg-BG"/>
        </w:rPr>
        <w:t>/</w:t>
      </w:r>
      <w:r>
        <w:rPr>
          <w:rFonts w:ascii="Verdana" w:hAnsi="Verdana" w:cs="Verdana"/>
          <w:sz w:val="16"/>
          <w:lang w:val="bg-BG"/>
        </w:rPr>
        <w:t>14.10</w:t>
      </w:r>
      <w:r w:rsidRPr="00C76542">
        <w:rPr>
          <w:rFonts w:ascii="Verdana" w:hAnsi="Verdana" w:cs="Verdana"/>
          <w:sz w:val="16"/>
          <w:lang w:val="bg-BG"/>
        </w:rPr>
        <w:t>.201</w:t>
      </w:r>
      <w:r>
        <w:rPr>
          <w:rFonts w:ascii="Verdana" w:hAnsi="Verdana" w:cs="Verdana"/>
          <w:sz w:val="16"/>
          <w:lang w:val="bg-BG"/>
        </w:rPr>
        <w:t>9</w:t>
      </w:r>
      <w:r w:rsidRPr="00C76542">
        <w:rPr>
          <w:rFonts w:ascii="Verdana" w:hAnsi="Verdana" w:cs="Verdana"/>
          <w:sz w:val="16"/>
          <w:lang w:val="en-US"/>
        </w:rPr>
        <w:t xml:space="preserve"> </w:t>
      </w:r>
      <w:r w:rsidRPr="00C76542">
        <w:rPr>
          <w:rFonts w:ascii="Verdana" w:hAnsi="Verdana" w:cs="Verdana"/>
          <w:sz w:val="16"/>
        </w:rPr>
        <w:t>г., Протокол №</w:t>
      </w:r>
      <w:r w:rsidRPr="00C76542">
        <w:rPr>
          <w:rFonts w:ascii="Verdana" w:hAnsi="Verdana" w:cs="Verdana"/>
          <w:sz w:val="16"/>
          <w:lang w:val="bg-BG"/>
        </w:rPr>
        <w:t xml:space="preserve"> </w:t>
      </w:r>
      <w:r>
        <w:rPr>
          <w:rFonts w:ascii="Verdana" w:hAnsi="Verdana" w:cs="Verdana"/>
          <w:sz w:val="16"/>
          <w:lang w:val="bg-BG"/>
        </w:rPr>
        <w:t>1672</w:t>
      </w:r>
      <w:r w:rsidRPr="00C76542">
        <w:rPr>
          <w:rFonts w:ascii="Verdana" w:hAnsi="Verdana" w:cs="Verdana"/>
          <w:sz w:val="16"/>
          <w:lang w:val="bg-BG"/>
        </w:rPr>
        <w:t>П/</w:t>
      </w:r>
      <w:r>
        <w:rPr>
          <w:rFonts w:ascii="Verdana" w:hAnsi="Verdana" w:cs="Verdana"/>
          <w:sz w:val="16"/>
          <w:lang w:val="bg-BG"/>
        </w:rPr>
        <w:t>2</w:t>
      </w:r>
      <w:r w:rsidRPr="00C76542">
        <w:rPr>
          <w:rFonts w:ascii="Verdana" w:hAnsi="Verdana" w:cs="Verdana"/>
          <w:sz w:val="16"/>
          <w:lang w:val="en-US"/>
        </w:rPr>
        <w:t>6</w:t>
      </w:r>
      <w:r w:rsidRPr="00C76542">
        <w:rPr>
          <w:rFonts w:ascii="Verdana" w:hAnsi="Verdana" w:cs="Verdana"/>
          <w:sz w:val="16"/>
          <w:lang w:val="bg-BG"/>
        </w:rPr>
        <w:t>.10.201</w:t>
      </w:r>
      <w:r>
        <w:rPr>
          <w:rFonts w:ascii="Verdana" w:hAnsi="Verdana" w:cs="Verdana"/>
          <w:sz w:val="16"/>
          <w:lang w:val="bg-BG"/>
        </w:rPr>
        <w:t>9</w:t>
      </w:r>
      <w:r w:rsidRPr="00C76542">
        <w:rPr>
          <w:rFonts w:ascii="Verdana" w:hAnsi="Verdana" w:cs="Verdana"/>
          <w:sz w:val="16"/>
          <w:lang w:val="bg-BG"/>
        </w:rPr>
        <w:t xml:space="preserve"> </w:t>
      </w:r>
      <w:r w:rsidRPr="00C76542">
        <w:rPr>
          <w:rFonts w:ascii="Verdana" w:hAnsi="Verdana" w:cs="Verdana"/>
          <w:sz w:val="16"/>
        </w:rPr>
        <w:t xml:space="preserve">г., Протокол № </w:t>
      </w:r>
      <w:r>
        <w:rPr>
          <w:rFonts w:ascii="Verdana" w:hAnsi="Verdana" w:cs="Verdana"/>
          <w:sz w:val="16"/>
          <w:lang w:val="bg-BG"/>
        </w:rPr>
        <w:t>1672</w:t>
      </w:r>
      <w:r w:rsidRPr="00C76542">
        <w:rPr>
          <w:rFonts w:ascii="Verdana" w:hAnsi="Verdana" w:cs="Verdana"/>
          <w:sz w:val="16"/>
          <w:lang w:val="bg-BG"/>
        </w:rPr>
        <w:t>П/</w:t>
      </w:r>
      <w:r>
        <w:rPr>
          <w:rFonts w:ascii="Verdana" w:hAnsi="Verdana" w:cs="Verdana"/>
          <w:sz w:val="16"/>
          <w:lang w:val="bg-BG"/>
        </w:rPr>
        <w:t>28</w:t>
      </w:r>
      <w:r w:rsidRPr="00C76542">
        <w:rPr>
          <w:rFonts w:ascii="Verdana" w:hAnsi="Verdana" w:cs="Verdana"/>
          <w:sz w:val="16"/>
          <w:lang w:val="bg-BG"/>
        </w:rPr>
        <w:t>.10.201</w:t>
      </w:r>
      <w:r>
        <w:rPr>
          <w:rFonts w:ascii="Verdana" w:hAnsi="Verdana" w:cs="Verdana"/>
          <w:sz w:val="16"/>
          <w:lang w:val="bg-BG"/>
        </w:rPr>
        <w:t>9</w:t>
      </w:r>
      <w:r w:rsidRPr="00C76542">
        <w:rPr>
          <w:rFonts w:ascii="Verdana" w:hAnsi="Verdana" w:cs="Verdana"/>
          <w:sz w:val="16"/>
          <w:lang w:val="bg-BG"/>
        </w:rPr>
        <w:t xml:space="preserve"> </w:t>
      </w:r>
      <w:r w:rsidRPr="00C76542">
        <w:rPr>
          <w:rFonts w:ascii="Verdana" w:hAnsi="Verdana" w:cs="Verdana"/>
          <w:sz w:val="16"/>
        </w:rPr>
        <w:t>г</w:t>
      </w:r>
      <w:r w:rsidRPr="00C76542">
        <w:rPr>
          <w:rFonts w:ascii="Verdana" w:hAnsi="Verdana" w:cs="Verdana"/>
          <w:sz w:val="16"/>
          <w:lang w:val="bg-BG"/>
        </w:rPr>
        <w:t>.</w:t>
      </w:r>
      <w:r w:rsidRPr="00C76542">
        <w:rPr>
          <w:rFonts w:ascii="Verdana" w:hAnsi="Verdana" w:cs="Verdana"/>
          <w:sz w:val="16"/>
        </w:rPr>
        <w:t>, Протокол</w:t>
      </w:r>
      <w:r w:rsidRPr="00C76542">
        <w:rPr>
          <w:rFonts w:ascii="Verdana" w:hAnsi="Verdana" w:cs="Verdana"/>
          <w:sz w:val="16"/>
          <w:lang w:val="bg-BG"/>
        </w:rPr>
        <w:t xml:space="preserve"> №</w:t>
      </w:r>
      <w:r w:rsidRPr="00C76542">
        <w:rPr>
          <w:rFonts w:ascii="Verdana" w:hAnsi="Verdana" w:cs="Verdana"/>
          <w:sz w:val="16"/>
        </w:rPr>
        <w:t xml:space="preserve">  </w:t>
      </w:r>
      <w:r>
        <w:rPr>
          <w:rFonts w:ascii="Verdana" w:hAnsi="Verdana" w:cs="Verdana"/>
          <w:sz w:val="16"/>
          <w:lang w:val="bg-BG"/>
        </w:rPr>
        <w:t>1720</w:t>
      </w:r>
      <w:r w:rsidR="00554357">
        <w:rPr>
          <w:rFonts w:ascii="Verdana" w:hAnsi="Verdana" w:cs="Verdana"/>
          <w:sz w:val="16"/>
          <w:lang w:val="bg-BG"/>
        </w:rPr>
        <w:t>П</w:t>
      </w:r>
      <w:r w:rsidRPr="00C76542">
        <w:rPr>
          <w:rFonts w:ascii="Verdana" w:hAnsi="Verdana" w:cs="Verdana"/>
          <w:sz w:val="16"/>
          <w:lang w:val="bg-BG"/>
        </w:rPr>
        <w:t>/</w:t>
      </w:r>
      <w:r>
        <w:rPr>
          <w:rFonts w:ascii="Verdana" w:hAnsi="Verdana" w:cs="Verdana"/>
          <w:sz w:val="16"/>
          <w:lang w:val="bg-BG"/>
        </w:rPr>
        <w:t>13</w:t>
      </w:r>
      <w:r w:rsidRPr="00C76542">
        <w:rPr>
          <w:rFonts w:ascii="Verdana" w:hAnsi="Verdana" w:cs="Verdana"/>
          <w:sz w:val="16"/>
          <w:lang w:val="bg-BG"/>
        </w:rPr>
        <w:t>.</w:t>
      </w:r>
      <w:r w:rsidRPr="00C76542">
        <w:rPr>
          <w:rFonts w:ascii="Verdana" w:hAnsi="Verdana" w:cs="Verdana"/>
          <w:sz w:val="16"/>
          <w:lang w:val="en-US"/>
        </w:rPr>
        <w:t>11</w:t>
      </w:r>
      <w:r>
        <w:rPr>
          <w:rFonts w:ascii="Verdana" w:hAnsi="Verdana" w:cs="Verdana"/>
          <w:sz w:val="16"/>
          <w:lang w:val="bg-BG"/>
        </w:rPr>
        <w:t>.2019</w:t>
      </w:r>
      <w:r w:rsidRPr="00C76542">
        <w:rPr>
          <w:rFonts w:ascii="Verdana" w:hAnsi="Verdana" w:cs="Verdana"/>
          <w:sz w:val="16"/>
          <w:lang w:val="en-US"/>
        </w:rPr>
        <w:t xml:space="preserve"> </w:t>
      </w:r>
      <w:r w:rsidRPr="00C76542">
        <w:rPr>
          <w:rFonts w:ascii="Verdana" w:hAnsi="Verdana" w:cs="Verdana"/>
          <w:sz w:val="16"/>
        </w:rPr>
        <w:t>г</w:t>
      </w:r>
      <w:proofErr w:type="gramStart"/>
      <w:r w:rsidRPr="00C76542">
        <w:rPr>
          <w:rFonts w:ascii="Verdana" w:hAnsi="Verdana" w:cs="Verdana"/>
          <w:sz w:val="16"/>
        </w:rPr>
        <w:t xml:space="preserve"> .</w:t>
      </w:r>
      <w:proofErr w:type="gramEnd"/>
      <w:r w:rsidRPr="00C76542">
        <w:rPr>
          <w:rFonts w:ascii="Verdana" w:hAnsi="Verdana" w:cs="Verdana"/>
          <w:sz w:val="16"/>
        </w:rPr>
        <w:t>,</w:t>
      </w:r>
      <w:r w:rsidRPr="00CC053B">
        <w:rPr>
          <w:rFonts w:ascii="Verdana" w:hAnsi="Verdana" w:cs="Verdana"/>
          <w:sz w:val="16"/>
        </w:rPr>
        <w:t xml:space="preserve"> </w:t>
      </w:r>
      <w:r w:rsidRPr="00C76542">
        <w:rPr>
          <w:rFonts w:ascii="Verdana" w:hAnsi="Verdana" w:cs="Verdana"/>
          <w:sz w:val="16"/>
        </w:rPr>
        <w:t>Протокол</w:t>
      </w:r>
      <w:r w:rsidRPr="00C76542">
        <w:rPr>
          <w:rFonts w:ascii="Verdana" w:hAnsi="Verdana" w:cs="Verdana"/>
          <w:sz w:val="16"/>
          <w:lang w:val="bg-BG"/>
        </w:rPr>
        <w:t xml:space="preserve"> №</w:t>
      </w:r>
      <w:r w:rsidRPr="00C76542">
        <w:rPr>
          <w:rFonts w:ascii="Verdana" w:hAnsi="Verdana" w:cs="Verdana"/>
          <w:sz w:val="16"/>
        </w:rPr>
        <w:t xml:space="preserve">  </w:t>
      </w:r>
      <w:r>
        <w:rPr>
          <w:rFonts w:ascii="Verdana" w:hAnsi="Verdana" w:cs="Verdana"/>
          <w:sz w:val="16"/>
          <w:lang w:val="bg-BG"/>
        </w:rPr>
        <w:t>1720</w:t>
      </w:r>
      <w:r w:rsidR="00554357">
        <w:rPr>
          <w:rFonts w:ascii="Verdana" w:hAnsi="Verdana" w:cs="Verdana"/>
          <w:sz w:val="16"/>
          <w:lang w:val="bg-BG"/>
        </w:rPr>
        <w:t>П</w:t>
      </w:r>
      <w:r w:rsidRPr="00C76542">
        <w:rPr>
          <w:rFonts w:ascii="Verdana" w:hAnsi="Verdana" w:cs="Verdana"/>
          <w:sz w:val="16"/>
          <w:lang w:val="bg-BG"/>
        </w:rPr>
        <w:t>/</w:t>
      </w:r>
      <w:r>
        <w:rPr>
          <w:rFonts w:ascii="Verdana" w:hAnsi="Verdana" w:cs="Verdana"/>
          <w:sz w:val="16"/>
          <w:lang w:val="bg-BG"/>
        </w:rPr>
        <w:t>25</w:t>
      </w:r>
      <w:r w:rsidRPr="00C76542">
        <w:rPr>
          <w:rFonts w:ascii="Verdana" w:hAnsi="Verdana" w:cs="Verdana"/>
          <w:sz w:val="16"/>
          <w:lang w:val="bg-BG"/>
        </w:rPr>
        <w:t>.</w:t>
      </w:r>
      <w:r w:rsidRPr="00C76542">
        <w:rPr>
          <w:rFonts w:ascii="Verdana" w:hAnsi="Verdana" w:cs="Verdana"/>
          <w:sz w:val="16"/>
          <w:lang w:val="en-US"/>
        </w:rPr>
        <w:t>11</w:t>
      </w:r>
      <w:r>
        <w:rPr>
          <w:rFonts w:ascii="Verdana" w:hAnsi="Verdana" w:cs="Verdana"/>
          <w:sz w:val="16"/>
          <w:lang w:val="bg-BG"/>
        </w:rPr>
        <w:t>.2019</w:t>
      </w:r>
      <w:r w:rsidRPr="00C76542">
        <w:rPr>
          <w:rFonts w:ascii="Verdana" w:hAnsi="Verdana" w:cs="Verdana"/>
          <w:sz w:val="16"/>
          <w:lang w:val="en-US"/>
        </w:rPr>
        <w:t xml:space="preserve"> </w:t>
      </w:r>
      <w:r w:rsidRPr="00C76542">
        <w:rPr>
          <w:rFonts w:ascii="Verdana" w:hAnsi="Verdana" w:cs="Verdana"/>
          <w:sz w:val="16"/>
        </w:rPr>
        <w:t xml:space="preserve">г ., Протокол № </w:t>
      </w:r>
      <w:r>
        <w:rPr>
          <w:rFonts w:ascii="Verdana" w:hAnsi="Verdana" w:cs="Verdana"/>
          <w:sz w:val="16"/>
          <w:lang w:val="bg-BG"/>
        </w:rPr>
        <w:t>1796</w:t>
      </w:r>
      <w:r w:rsidR="00554357">
        <w:rPr>
          <w:rFonts w:ascii="Verdana" w:hAnsi="Verdana" w:cs="Verdana"/>
          <w:sz w:val="16"/>
          <w:lang w:val="bg-BG"/>
        </w:rPr>
        <w:t>П</w:t>
      </w:r>
      <w:r w:rsidRPr="00C76542">
        <w:rPr>
          <w:rFonts w:ascii="Verdana" w:hAnsi="Verdana" w:cs="Verdana"/>
          <w:sz w:val="16"/>
          <w:lang w:val="bg-BG"/>
        </w:rPr>
        <w:t>/</w:t>
      </w:r>
      <w:r>
        <w:rPr>
          <w:rFonts w:ascii="Verdana" w:hAnsi="Verdana" w:cs="Verdana"/>
          <w:sz w:val="16"/>
          <w:lang w:val="bg-BG"/>
        </w:rPr>
        <w:t>05</w:t>
      </w:r>
      <w:r w:rsidRPr="00C76542">
        <w:rPr>
          <w:rFonts w:ascii="Verdana" w:hAnsi="Verdana" w:cs="Verdana"/>
          <w:sz w:val="16"/>
          <w:lang w:val="bg-BG"/>
        </w:rPr>
        <w:t>.</w:t>
      </w:r>
      <w:r>
        <w:rPr>
          <w:rFonts w:ascii="Verdana" w:hAnsi="Verdana" w:cs="Verdana"/>
          <w:sz w:val="16"/>
          <w:lang w:val="bg-BG"/>
        </w:rPr>
        <w:t>12</w:t>
      </w:r>
      <w:r w:rsidRPr="00C76542">
        <w:rPr>
          <w:rFonts w:ascii="Verdana" w:hAnsi="Verdana" w:cs="Verdana"/>
          <w:sz w:val="16"/>
          <w:lang w:val="bg-BG"/>
        </w:rPr>
        <w:t>.2019</w:t>
      </w:r>
      <w:r w:rsidRPr="00C76542">
        <w:rPr>
          <w:rFonts w:ascii="Verdana" w:hAnsi="Verdana" w:cs="Verdana"/>
          <w:sz w:val="16"/>
          <w:lang w:val="en-US"/>
        </w:rPr>
        <w:t xml:space="preserve"> </w:t>
      </w:r>
      <w:r w:rsidRPr="00C76542">
        <w:rPr>
          <w:rFonts w:ascii="Verdana" w:hAnsi="Verdana" w:cs="Verdana"/>
          <w:sz w:val="16"/>
        </w:rPr>
        <w:t>г.</w:t>
      </w:r>
      <w:r>
        <w:rPr>
          <w:rFonts w:ascii="Verdana" w:hAnsi="Verdana" w:cs="Verdana"/>
          <w:sz w:val="16"/>
          <w:lang w:val="bg-BG"/>
        </w:rPr>
        <w:t xml:space="preserve">, Протокол </w:t>
      </w:r>
      <w:r w:rsidRPr="00C76542">
        <w:rPr>
          <w:rFonts w:ascii="Verdana" w:hAnsi="Verdana" w:cs="Verdana"/>
          <w:sz w:val="16"/>
        </w:rPr>
        <w:t>№</w:t>
      </w:r>
      <w:r>
        <w:rPr>
          <w:rFonts w:ascii="Verdana" w:hAnsi="Verdana" w:cs="Verdana"/>
          <w:sz w:val="16"/>
          <w:lang w:val="bg-BG"/>
        </w:rPr>
        <w:t xml:space="preserve"> 1796</w:t>
      </w:r>
      <w:r w:rsidR="00554357">
        <w:rPr>
          <w:rFonts w:ascii="Verdana" w:hAnsi="Verdana" w:cs="Verdana"/>
          <w:sz w:val="16"/>
          <w:lang w:val="bg-BG"/>
        </w:rPr>
        <w:t>П</w:t>
      </w:r>
      <w:r w:rsidRPr="00C76542">
        <w:rPr>
          <w:rFonts w:ascii="Verdana" w:hAnsi="Verdana" w:cs="Verdana"/>
          <w:sz w:val="16"/>
          <w:lang w:val="bg-BG"/>
        </w:rPr>
        <w:t>/</w:t>
      </w:r>
      <w:r>
        <w:rPr>
          <w:rFonts w:ascii="Verdana" w:hAnsi="Verdana" w:cs="Verdana"/>
          <w:sz w:val="16"/>
          <w:lang w:val="bg-BG"/>
        </w:rPr>
        <w:t>23</w:t>
      </w:r>
      <w:r w:rsidRPr="00C76542">
        <w:rPr>
          <w:rFonts w:ascii="Verdana" w:hAnsi="Verdana" w:cs="Verdana"/>
          <w:sz w:val="16"/>
          <w:lang w:val="bg-BG"/>
        </w:rPr>
        <w:t>.</w:t>
      </w:r>
      <w:r>
        <w:rPr>
          <w:rFonts w:ascii="Verdana" w:hAnsi="Verdana" w:cs="Verdana"/>
          <w:sz w:val="16"/>
          <w:lang w:val="bg-BG"/>
        </w:rPr>
        <w:t>12</w:t>
      </w:r>
      <w:r w:rsidRPr="00C76542">
        <w:rPr>
          <w:rFonts w:ascii="Verdana" w:hAnsi="Verdana" w:cs="Verdana"/>
          <w:sz w:val="16"/>
          <w:lang w:val="bg-BG"/>
        </w:rPr>
        <w:t>.2019</w:t>
      </w:r>
      <w:r w:rsidR="0048170A">
        <w:rPr>
          <w:rFonts w:ascii="Verdana" w:hAnsi="Verdana" w:cs="Verdana"/>
          <w:sz w:val="16"/>
          <w:lang w:val="bg-BG"/>
        </w:rPr>
        <w:t xml:space="preserve"> г.</w:t>
      </w:r>
    </w:p>
    <w:p w:rsidR="001C509D" w:rsidRPr="007B546E" w:rsidRDefault="001C509D">
      <w:pPr>
        <w:spacing w:after="0" w:line="240" w:lineRule="auto"/>
        <w:rPr>
          <w:rFonts w:ascii="Times New Roman" w:hAnsi="Times New Roman"/>
          <w:sz w:val="20"/>
          <w:u w:val="single"/>
          <w:lang w:val="bg-BG"/>
        </w:rPr>
      </w:pPr>
    </w:p>
    <w:p w:rsidR="001C509D" w:rsidRPr="00C76542" w:rsidRDefault="001C509D">
      <w:pPr>
        <w:spacing w:after="0" w:line="240" w:lineRule="auto"/>
        <w:rPr>
          <w:rFonts w:ascii="Times New Roman" w:hAnsi="Times New Roman"/>
          <w:b/>
          <w:sz w:val="20"/>
          <w:u w:val="single"/>
          <w:lang w:val="en-US"/>
        </w:rPr>
      </w:pPr>
      <w:r w:rsidRPr="00C76542">
        <w:rPr>
          <w:rFonts w:ascii="Verdana" w:hAnsi="Verdana" w:cs="Verdana"/>
          <w:b/>
          <w:sz w:val="16"/>
        </w:rPr>
        <w:t>Таблица 2. Емисии на атмосферен въздух - Котлован V, Газов кладенец №9</w:t>
      </w:r>
      <w:r w:rsidR="0093743B" w:rsidRPr="00C76542">
        <w:rPr>
          <w:rFonts w:ascii="Verdana" w:hAnsi="Verdana" w:cs="Verdana"/>
          <w:b/>
          <w:sz w:val="16"/>
          <w:lang w:val="en-US"/>
        </w:rPr>
        <w:t xml:space="preserve"> </w:t>
      </w:r>
    </w:p>
    <w:tbl>
      <w:tblPr>
        <w:tblW w:w="14591" w:type="dxa"/>
        <w:tblInd w:w="-4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784"/>
        <w:gridCol w:w="418"/>
        <w:gridCol w:w="392"/>
        <w:gridCol w:w="674"/>
        <w:gridCol w:w="709"/>
        <w:gridCol w:w="717"/>
        <w:gridCol w:w="798"/>
        <w:gridCol w:w="837"/>
        <w:gridCol w:w="884"/>
        <w:gridCol w:w="909"/>
        <w:gridCol w:w="897"/>
        <w:gridCol w:w="847"/>
        <w:gridCol w:w="903"/>
        <w:gridCol w:w="859"/>
        <w:gridCol w:w="793"/>
        <w:gridCol w:w="1329"/>
        <w:gridCol w:w="1274"/>
      </w:tblGrid>
      <w:tr w:rsidR="001C509D" w:rsidRPr="00C76542" w:rsidTr="00637576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Параметър</w:t>
            </w:r>
          </w:p>
        </w:tc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Единица</w:t>
            </w:r>
          </w:p>
        </w:tc>
        <w:tc>
          <w:tcPr>
            <w:tcW w:w="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НДЕ съгласно</w:t>
            </w:r>
          </w:p>
          <w:p w:rsidR="001C509D" w:rsidRPr="00C76542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КР</w:t>
            </w:r>
          </w:p>
        </w:tc>
        <w:tc>
          <w:tcPr>
            <w:tcW w:w="1021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Резултати от мониторинг</w:t>
            </w: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Честота на мониторинг</w:t>
            </w:r>
            <w:r w:rsidRPr="00C76542">
              <w:rPr>
                <w:rFonts w:ascii="Times New Roman" w:hAnsi="Times New Roman"/>
                <w:sz w:val="14"/>
                <w:szCs w:val="14"/>
                <w:vertAlign w:val="superscript"/>
              </w:rPr>
              <w:t>1)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Съответствие</w:t>
            </w:r>
          </w:p>
        </w:tc>
      </w:tr>
      <w:tr w:rsidR="001C509D" w:rsidRPr="00C76542" w:rsidTr="00637576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Непрекъснат</w:t>
            </w:r>
          </w:p>
        </w:tc>
        <w:tc>
          <w:tcPr>
            <w:tcW w:w="982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Периодичен</w:t>
            </w: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1C509D" w:rsidRPr="00C76542" w:rsidTr="00D14922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м. І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м. ІІ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м. ІІІ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 xml:space="preserve">м.ІV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м. V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 xml:space="preserve">м. VІ 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м.VІІ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м.VІІІ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м.ІХ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м. Х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м.ХІ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м. ХІІ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1C509D" w:rsidRPr="00C76542" w:rsidTr="00D1492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Дебит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Nm</w:t>
            </w:r>
            <w:r w:rsidRPr="00C76542">
              <w:rPr>
                <w:rFonts w:ascii="Times New Roman" w:hAnsi="Times New Roman"/>
                <w:sz w:val="14"/>
                <w:szCs w:val="14"/>
                <w:vertAlign w:val="superscript"/>
              </w:rPr>
              <w:t>3</w:t>
            </w:r>
            <w:r w:rsidRPr="00C76542">
              <w:rPr>
                <w:rFonts w:ascii="Times New Roman" w:hAnsi="Times New Roman"/>
                <w:sz w:val="14"/>
                <w:szCs w:val="14"/>
              </w:rPr>
              <w:t>/h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075D5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15,1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78685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15,5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AF3B6C" w:rsidP="00FB76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14,7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CA6824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14,6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E4248A" w:rsidP="00E1546D">
            <w:pPr>
              <w:spacing w:after="0" w:line="240" w:lineRule="auto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14,4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344035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14,2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8F1B28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14,4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5654A5" w:rsidP="00FB76FA">
            <w:pPr>
              <w:spacing w:after="0" w:line="240" w:lineRule="auto"/>
              <w:jc w:val="center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14,3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132E8" w:rsidRDefault="00E132E8" w:rsidP="00FB76FA">
            <w:pPr>
              <w:spacing w:after="0" w:line="240" w:lineRule="auto"/>
              <w:jc w:val="center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64,4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DE50D6" w:rsidP="00FB76FA">
            <w:pPr>
              <w:spacing w:after="0" w:line="240" w:lineRule="auto"/>
              <w:jc w:val="center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64,2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303B6D" w:rsidP="00FB76FA">
            <w:pPr>
              <w:spacing w:after="0" w:line="240" w:lineRule="auto"/>
              <w:jc w:val="center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66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8C05EC" w:rsidP="00FB76FA">
            <w:pPr>
              <w:spacing w:after="0" w:line="240" w:lineRule="auto"/>
              <w:jc w:val="center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65,1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ежемесечно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1C509D" w:rsidRPr="00C76542" w:rsidTr="00D1492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CH</w:t>
            </w:r>
            <w:r w:rsidRPr="00C76542">
              <w:rPr>
                <w:rFonts w:ascii="Times New Roman" w:hAnsi="Times New Roman"/>
                <w:sz w:val="14"/>
                <w:szCs w:val="14"/>
                <w:vertAlign w:val="subscript"/>
              </w:rPr>
              <w:t>4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mg/ Nm</w:t>
            </w:r>
            <w:r w:rsidRPr="00C76542">
              <w:rPr>
                <w:rFonts w:ascii="Times New Roman" w:hAnsi="Times New Roman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560C" w:rsidRPr="00C76542" w:rsidRDefault="00075D55" w:rsidP="00075D5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29 036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78685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30</w:t>
            </w:r>
            <w:r w:rsidR="00D14922">
              <w:rPr>
                <w:rFonts w:ascii="Times New Roman" w:hAnsi="Times New Roman"/>
                <w:sz w:val="14"/>
                <w:szCs w:val="1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  <w:lang w:val="bg-BG"/>
              </w:rPr>
              <w:t>226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AF3B6C" w:rsidP="00FB76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29</w:t>
            </w:r>
            <w:r w:rsidR="00D14922">
              <w:rPr>
                <w:rFonts w:ascii="Times New Roman" w:hAnsi="Times New Roman"/>
                <w:sz w:val="14"/>
                <w:szCs w:val="1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  <w:lang w:val="bg-BG"/>
              </w:rPr>
              <w:t>274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CA6824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29 750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E4248A">
            <w:pPr>
              <w:spacing w:after="0" w:line="240" w:lineRule="auto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29 274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344035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34 986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8F1B28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35 700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5654A5" w:rsidP="00FB76FA">
            <w:pPr>
              <w:spacing w:after="0" w:line="240" w:lineRule="auto"/>
              <w:jc w:val="center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41 174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132E8" w:rsidRDefault="00E132E8" w:rsidP="00FB76FA">
            <w:pPr>
              <w:spacing w:after="0" w:line="240" w:lineRule="auto"/>
              <w:jc w:val="center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119 119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DE50D6" w:rsidP="00FB76FA">
            <w:pPr>
              <w:spacing w:after="0" w:line="240" w:lineRule="auto"/>
              <w:jc w:val="center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133 018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303B6D" w:rsidP="00FB76FA">
            <w:pPr>
              <w:spacing w:after="0" w:line="240" w:lineRule="auto"/>
              <w:jc w:val="center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134 113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8C05EC" w:rsidP="00FB76FA">
            <w:pPr>
              <w:spacing w:after="0" w:line="240" w:lineRule="auto"/>
              <w:jc w:val="center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124 188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ежемесечно</w:t>
            </w: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1C509D" w:rsidRPr="00C76542" w:rsidTr="00D1492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СO</w:t>
            </w:r>
            <w:r w:rsidRPr="00C76542">
              <w:rPr>
                <w:rFonts w:ascii="Times New Roman" w:hAnsi="Times New Roman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mg/ Nm</w:t>
            </w:r>
            <w:r w:rsidRPr="00C76542">
              <w:rPr>
                <w:rFonts w:ascii="Times New Roman" w:hAnsi="Times New Roman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075D5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23 580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78685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23</w:t>
            </w:r>
            <w:r w:rsidR="00D14922">
              <w:rPr>
                <w:rFonts w:ascii="Times New Roman" w:hAnsi="Times New Roman"/>
                <w:sz w:val="14"/>
                <w:szCs w:val="1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  <w:lang w:val="bg-BG"/>
              </w:rPr>
              <w:t>580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AF3B6C" w:rsidP="00FB76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21</w:t>
            </w:r>
            <w:r w:rsidR="00D14922">
              <w:rPr>
                <w:rFonts w:ascii="Times New Roman" w:hAnsi="Times New Roman"/>
                <w:sz w:val="14"/>
                <w:szCs w:val="1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  <w:lang w:val="bg-BG"/>
              </w:rPr>
              <w:t>615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CA6824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25 545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AD369B" w:rsidRDefault="00E4248A" w:rsidP="00AD369B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en-US"/>
              </w:rPr>
              <w:t xml:space="preserve">25 </w:t>
            </w:r>
            <w:r w:rsidR="00AD369B">
              <w:rPr>
                <w:sz w:val="14"/>
                <w:szCs w:val="14"/>
                <w:lang w:val="bg-BG"/>
              </w:rPr>
              <w:t>545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344035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19 650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8F1B28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18 340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5654A5" w:rsidP="00FB76FA">
            <w:pPr>
              <w:spacing w:after="0" w:line="240" w:lineRule="auto"/>
              <w:jc w:val="center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23 580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132E8" w:rsidRDefault="00E132E8" w:rsidP="00FB76FA">
            <w:pPr>
              <w:spacing w:after="0" w:line="240" w:lineRule="auto"/>
              <w:jc w:val="center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198 072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DE50D6" w:rsidP="00FB76FA">
            <w:pPr>
              <w:spacing w:after="0" w:line="240" w:lineRule="auto"/>
              <w:jc w:val="center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217 657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303B6D" w:rsidP="00FB76FA">
            <w:pPr>
              <w:spacing w:after="0" w:line="240" w:lineRule="auto"/>
              <w:jc w:val="center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240 254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8C05EC" w:rsidP="00FB76FA">
            <w:pPr>
              <w:spacing w:after="0" w:line="240" w:lineRule="auto"/>
              <w:jc w:val="center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220 670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ежемесечно</w:t>
            </w: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1C509D" w:rsidRPr="00C76542" w:rsidTr="00D1492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O</w:t>
            </w:r>
            <w:r w:rsidRPr="00C76542">
              <w:rPr>
                <w:rFonts w:ascii="Times New Roman" w:hAnsi="Times New Roman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%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665B78" w:rsidP="00075D5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 w:rsidRPr="00C76542">
              <w:rPr>
                <w:rFonts w:ascii="Times New Roman" w:hAnsi="Times New Roman"/>
                <w:sz w:val="14"/>
                <w:szCs w:val="14"/>
                <w:lang w:val="bg-BG"/>
              </w:rPr>
              <w:t>19,</w:t>
            </w:r>
            <w:r w:rsidR="00075D55">
              <w:rPr>
                <w:rFonts w:ascii="Times New Roman" w:hAnsi="Times New Roman"/>
                <w:sz w:val="14"/>
                <w:szCs w:val="14"/>
                <w:lang w:val="bg-BG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78685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19,6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AF3B6C" w:rsidP="00FB76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19,8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CA6824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19,7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A7342D" w:rsidP="00A7342D">
            <w:pPr>
              <w:spacing w:after="0" w:line="240" w:lineRule="auto"/>
              <w:rPr>
                <w:sz w:val="14"/>
                <w:szCs w:val="14"/>
                <w:lang w:val="en-US"/>
              </w:rPr>
            </w:pPr>
            <w:r w:rsidRPr="00C76542">
              <w:rPr>
                <w:sz w:val="14"/>
                <w:szCs w:val="14"/>
                <w:lang w:val="en-US"/>
              </w:rPr>
              <w:t>1</w:t>
            </w:r>
            <w:r w:rsidR="00E4248A">
              <w:rPr>
                <w:sz w:val="14"/>
                <w:szCs w:val="14"/>
                <w:lang w:val="en-US"/>
              </w:rPr>
              <w:t>9,8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34403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19,6</w:t>
            </w:r>
          </w:p>
          <w:p w:rsidR="001C509D" w:rsidRPr="00C76542" w:rsidRDefault="001C509D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8F1B28" w:rsidP="005C5231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19,4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5654A5" w:rsidP="00FB76FA">
            <w:pPr>
              <w:spacing w:after="0" w:line="240" w:lineRule="auto"/>
              <w:jc w:val="center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19,4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132E8" w:rsidRDefault="00E132E8" w:rsidP="00FB76FA">
            <w:pPr>
              <w:spacing w:after="0" w:line="240" w:lineRule="auto"/>
              <w:jc w:val="center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14,3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DE50D6" w:rsidP="00FB76FA">
            <w:pPr>
              <w:spacing w:after="0" w:line="240" w:lineRule="auto"/>
              <w:jc w:val="center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14,1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A230C3" w:rsidP="00FB76FA">
            <w:pPr>
              <w:spacing w:after="0" w:line="240" w:lineRule="auto"/>
              <w:jc w:val="center"/>
              <w:rPr>
                <w:sz w:val="14"/>
                <w:szCs w:val="14"/>
                <w:lang w:val="bg-BG"/>
              </w:rPr>
            </w:pPr>
            <w:r w:rsidRPr="00C76542">
              <w:rPr>
                <w:sz w:val="14"/>
                <w:szCs w:val="14"/>
                <w:lang w:val="bg-BG"/>
              </w:rPr>
              <w:t>1</w:t>
            </w:r>
            <w:r w:rsidR="00303B6D">
              <w:rPr>
                <w:sz w:val="14"/>
                <w:szCs w:val="14"/>
                <w:lang w:val="bg-BG"/>
              </w:rPr>
              <w:t>3,5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8C05EC" w:rsidP="00FB76FA">
            <w:pPr>
              <w:spacing w:after="0" w:line="240" w:lineRule="auto"/>
              <w:jc w:val="center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13,5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ежемесечно</w:t>
            </w: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1C509D" w:rsidRPr="00C76542" w:rsidTr="00D14922">
        <w:trPr>
          <w:trHeight w:val="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H</w:t>
            </w:r>
            <w:r w:rsidRPr="00C76542">
              <w:rPr>
                <w:rFonts w:ascii="Times New Roman" w:hAnsi="Times New Roman"/>
                <w:sz w:val="14"/>
                <w:szCs w:val="14"/>
                <w:vertAlign w:val="subscript"/>
              </w:rPr>
              <w:t>2</w:t>
            </w:r>
            <w:r w:rsidRPr="00C76542">
              <w:rPr>
                <w:rFonts w:ascii="Times New Roman" w:hAnsi="Times New Roman"/>
                <w:sz w:val="14"/>
                <w:szCs w:val="14"/>
              </w:rPr>
              <w:t>S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mg/ Nm</w:t>
            </w:r>
            <w:r w:rsidRPr="00C76542">
              <w:rPr>
                <w:rFonts w:ascii="Times New Roman" w:hAnsi="Times New Roman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075D5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78685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0,0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AF3B6C" w:rsidP="00FB76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0,0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CA6824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0,0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E4248A" w:rsidP="00A7342D">
            <w:pPr>
              <w:spacing w:after="0" w:line="240" w:lineRule="auto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0,0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76DD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 w:rsidRPr="00C76542">
              <w:rPr>
                <w:rFonts w:ascii="Times New Roman" w:hAnsi="Times New Roman"/>
                <w:sz w:val="14"/>
                <w:szCs w:val="14"/>
                <w:lang w:val="bg-BG"/>
              </w:rPr>
              <w:t>1,52</w:t>
            </w:r>
          </w:p>
          <w:p w:rsidR="001C509D" w:rsidRPr="00C76542" w:rsidRDefault="001C509D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8F1B28" w:rsidP="00344035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0,51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AC5D5C" w:rsidP="00FB76FA">
            <w:pPr>
              <w:spacing w:after="0" w:line="240" w:lineRule="auto"/>
              <w:jc w:val="center"/>
              <w:rPr>
                <w:sz w:val="14"/>
                <w:szCs w:val="14"/>
                <w:lang w:val="bg-BG"/>
              </w:rPr>
            </w:pPr>
            <w:r w:rsidRPr="00C76542">
              <w:rPr>
                <w:sz w:val="14"/>
                <w:szCs w:val="14"/>
                <w:lang w:val="bg-BG"/>
              </w:rPr>
              <w:t>0,0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132E8" w:rsidRDefault="00E132E8" w:rsidP="00FB76FA">
            <w:pPr>
              <w:spacing w:after="0" w:line="240" w:lineRule="auto"/>
              <w:jc w:val="center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253,63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DE50D6" w:rsidP="00FB76FA">
            <w:pPr>
              <w:spacing w:after="0" w:line="240" w:lineRule="auto"/>
              <w:jc w:val="center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303,19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303B6D" w:rsidP="00303B6D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177,96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8C05EC" w:rsidP="00FB76FA">
            <w:pPr>
              <w:spacing w:after="0" w:line="240" w:lineRule="auto"/>
              <w:jc w:val="center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151,59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ежемесечно</w:t>
            </w: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1C509D" w:rsidRPr="00C76542" w:rsidTr="00D1492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H</w:t>
            </w:r>
            <w:r w:rsidRPr="00C76542">
              <w:rPr>
                <w:rFonts w:ascii="Times New Roman" w:hAnsi="Times New Roman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mg/ Nm</w:t>
            </w:r>
            <w:r w:rsidRPr="00C76542">
              <w:rPr>
                <w:rFonts w:ascii="Times New Roman" w:hAnsi="Times New Roman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665B7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 w:rsidRPr="00C76542">
              <w:rPr>
                <w:rFonts w:ascii="Times New Roman" w:hAnsi="Times New Roman"/>
                <w:sz w:val="14"/>
                <w:szCs w:val="14"/>
                <w:lang w:val="bg-BG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E0389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 w:rsidRPr="00C76542">
              <w:rPr>
                <w:rFonts w:ascii="Times New Roman" w:hAnsi="Times New Roman"/>
                <w:sz w:val="14"/>
                <w:szCs w:val="14"/>
                <w:lang w:val="bg-BG"/>
              </w:rPr>
              <w:t>0,0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FB76FA" w:rsidP="00FB76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bg-BG"/>
              </w:rPr>
            </w:pPr>
            <w:r w:rsidRPr="00C76542">
              <w:rPr>
                <w:rFonts w:ascii="Times New Roman" w:hAnsi="Times New Roman"/>
                <w:sz w:val="14"/>
                <w:szCs w:val="14"/>
                <w:lang w:val="bg-BG"/>
              </w:rPr>
              <w:t>0,0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5361F7" w:rsidP="00815B6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 w:rsidRPr="00C76542">
              <w:rPr>
                <w:rFonts w:ascii="Times New Roman" w:hAnsi="Times New Roman"/>
                <w:sz w:val="14"/>
                <w:szCs w:val="14"/>
                <w:lang w:val="bg-BG"/>
              </w:rPr>
              <w:t>0,0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E1546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 w:rsidRPr="00C76542">
              <w:rPr>
                <w:rFonts w:ascii="Times New Roman" w:hAnsi="Times New Roman"/>
                <w:sz w:val="14"/>
                <w:szCs w:val="14"/>
                <w:lang w:val="bg-BG"/>
              </w:rPr>
              <w:t>0,0</w:t>
            </w:r>
          </w:p>
          <w:p w:rsidR="001C509D" w:rsidRPr="00C76542" w:rsidRDefault="001C509D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E1546D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 w:rsidRPr="00C76542">
              <w:rPr>
                <w:rFonts w:ascii="Times New Roman" w:hAnsi="Times New Roman"/>
                <w:sz w:val="14"/>
                <w:szCs w:val="14"/>
                <w:lang w:val="bg-BG"/>
              </w:rPr>
              <w:t>0,0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4E0A7B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 w:rsidRPr="00C76542">
              <w:rPr>
                <w:sz w:val="14"/>
                <w:szCs w:val="14"/>
                <w:lang w:val="bg-BG"/>
              </w:rPr>
              <w:t>0,0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AC5D5C" w:rsidP="00FB76FA">
            <w:pPr>
              <w:spacing w:after="0" w:line="240" w:lineRule="auto"/>
              <w:jc w:val="center"/>
              <w:rPr>
                <w:sz w:val="14"/>
                <w:szCs w:val="14"/>
                <w:lang w:val="bg-BG"/>
              </w:rPr>
            </w:pPr>
            <w:r w:rsidRPr="00C76542">
              <w:rPr>
                <w:sz w:val="14"/>
                <w:szCs w:val="14"/>
                <w:lang w:val="bg-BG"/>
              </w:rPr>
              <w:t>0,0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132E8" w:rsidRDefault="00E132E8" w:rsidP="00FB76FA">
            <w:pPr>
              <w:spacing w:after="0" w:line="240" w:lineRule="auto"/>
              <w:jc w:val="center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0,45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DE50D6" w:rsidP="00FB76FA">
            <w:pPr>
              <w:spacing w:after="0" w:line="240" w:lineRule="auto"/>
              <w:jc w:val="center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7,59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303B6D" w:rsidP="00FB76FA">
            <w:pPr>
              <w:spacing w:after="0" w:line="240" w:lineRule="auto"/>
              <w:jc w:val="center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5,81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8C05EC" w:rsidP="00FB76FA">
            <w:pPr>
              <w:spacing w:after="0" w:line="240" w:lineRule="auto"/>
              <w:jc w:val="center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1,66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ежемесечно</w:t>
            </w: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line="240" w:lineRule="auto"/>
              <w:rPr>
                <w:rFonts w:cs="Calibri"/>
                <w:sz w:val="14"/>
                <w:szCs w:val="14"/>
              </w:rPr>
            </w:pPr>
          </w:p>
        </w:tc>
      </w:tr>
    </w:tbl>
    <w:p w:rsidR="00C76542" w:rsidRPr="00C76542" w:rsidRDefault="00886A15" w:rsidP="00C01CDC">
      <w:pPr>
        <w:ind w:left="-720"/>
        <w:jc w:val="both"/>
        <w:rPr>
          <w:rFonts w:ascii="Verdana" w:hAnsi="Verdana" w:cs="Verdana"/>
          <w:sz w:val="16"/>
          <w:lang w:val="bg-BG"/>
        </w:rPr>
      </w:pPr>
      <w:r w:rsidRPr="00C76542">
        <w:rPr>
          <w:rFonts w:ascii="Verdana" w:hAnsi="Verdana" w:cs="Verdana"/>
          <w:sz w:val="16"/>
        </w:rPr>
        <w:t>Резултатите са представени в съответствие с Протокол №</w:t>
      </w:r>
      <w:r>
        <w:rPr>
          <w:rFonts w:ascii="Verdana" w:hAnsi="Verdana" w:cs="Verdana"/>
          <w:sz w:val="16"/>
          <w:lang w:val="bg-BG"/>
        </w:rPr>
        <w:t xml:space="preserve">  1170П.5</w:t>
      </w:r>
      <w:r w:rsidRPr="00C76542">
        <w:rPr>
          <w:rFonts w:ascii="Verdana" w:hAnsi="Verdana" w:cs="Verdana"/>
          <w:sz w:val="16"/>
          <w:lang w:val="bg-BG"/>
        </w:rPr>
        <w:t>/</w:t>
      </w:r>
      <w:r>
        <w:rPr>
          <w:rFonts w:ascii="Verdana" w:hAnsi="Verdana" w:cs="Verdana"/>
          <w:sz w:val="16"/>
          <w:lang w:val="en-US"/>
        </w:rPr>
        <w:t>1</w:t>
      </w:r>
      <w:r>
        <w:rPr>
          <w:rFonts w:ascii="Verdana" w:hAnsi="Verdana" w:cs="Verdana"/>
          <w:sz w:val="16"/>
          <w:lang w:val="bg-BG"/>
        </w:rPr>
        <w:t>1</w:t>
      </w:r>
      <w:r w:rsidRPr="00C76542">
        <w:rPr>
          <w:rFonts w:ascii="Verdana" w:hAnsi="Verdana" w:cs="Verdana"/>
          <w:sz w:val="16"/>
          <w:lang w:val="bg-BG"/>
        </w:rPr>
        <w:t>.0</w:t>
      </w:r>
      <w:r w:rsidRPr="00C76542">
        <w:rPr>
          <w:rFonts w:ascii="Verdana" w:hAnsi="Verdana" w:cs="Verdana"/>
          <w:sz w:val="16"/>
          <w:lang w:val="en-US"/>
        </w:rPr>
        <w:t>1</w:t>
      </w:r>
      <w:r>
        <w:rPr>
          <w:rFonts w:ascii="Verdana" w:hAnsi="Verdana" w:cs="Verdana"/>
          <w:sz w:val="16"/>
          <w:lang w:val="bg-BG"/>
        </w:rPr>
        <w:t>.2019</w:t>
      </w:r>
      <w:r w:rsidRPr="00C76542">
        <w:rPr>
          <w:rFonts w:ascii="Verdana" w:hAnsi="Verdana" w:cs="Verdana"/>
          <w:sz w:val="16"/>
        </w:rPr>
        <w:t xml:space="preserve"> г.,</w:t>
      </w:r>
      <w:r w:rsidRPr="00F73606">
        <w:rPr>
          <w:rFonts w:ascii="Verdana" w:hAnsi="Verdana" w:cs="Verdana"/>
          <w:sz w:val="16"/>
        </w:rPr>
        <w:t xml:space="preserve"> </w:t>
      </w:r>
      <w:r w:rsidRPr="00C76542">
        <w:rPr>
          <w:rFonts w:ascii="Verdana" w:hAnsi="Verdana" w:cs="Verdana"/>
          <w:sz w:val="16"/>
        </w:rPr>
        <w:t>Протокол №</w:t>
      </w:r>
      <w:r>
        <w:rPr>
          <w:rFonts w:ascii="Verdana" w:hAnsi="Verdana" w:cs="Verdana"/>
          <w:sz w:val="16"/>
          <w:lang w:val="bg-BG"/>
        </w:rPr>
        <w:t xml:space="preserve">  1170П.5</w:t>
      </w:r>
      <w:r w:rsidRPr="00C76542">
        <w:rPr>
          <w:rFonts w:ascii="Verdana" w:hAnsi="Verdana" w:cs="Verdana"/>
          <w:sz w:val="16"/>
          <w:lang w:val="bg-BG"/>
        </w:rPr>
        <w:t>/</w:t>
      </w:r>
      <w:r>
        <w:rPr>
          <w:rFonts w:ascii="Verdana" w:hAnsi="Verdana" w:cs="Verdana"/>
          <w:sz w:val="16"/>
          <w:lang w:val="en-US"/>
        </w:rPr>
        <w:t>1</w:t>
      </w:r>
      <w:r>
        <w:rPr>
          <w:rFonts w:ascii="Verdana" w:hAnsi="Verdana" w:cs="Verdana"/>
          <w:sz w:val="16"/>
          <w:lang w:val="bg-BG"/>
        </w:rPr>
        <w:t>8</w:t>
      </w:r>
      <w:r w:rsidRPr="00C76542">
        <w:rPr>
          <w:rFonts w:ascii="Verdana" w:hAnsi="Verdana" w:cs="Verdana"/>
          <w:sz w:val="16"/>
          <w:lang w:val="bg-BG"/>
        </w:rPr>
        <w:t>.0</w:t>
      </w:r>
      <w:r w:rsidRPr="00C76542">
        <w:rPr>
          <w:rFonts w:ascii="Verdana" w:hAnsi="Verdana" w:cs="Verdana"/>
          <w:sz w:val="16"/>
          <w:lang w:val="en-US"/>
        </w:rPr>
        <w:t>1</w:t>
      </w:r>
      <w:r>
        <w:rPr>
          <w:rFonts w:ascii="Verdana" w:hAnsi="Verdana" w:cs="Verdana"/>
          <w:sz w:val="16"/>
          <w:lang w:val="bg-BG"/>
        </w:rPr>
        <w:t>.2019</w:t>
      </w:r>
      <w:r w:rsidRPr="00C76542">
        <w:rPr>
          <w:rFonts w:ascii="Verdana" w:hAnsi="Verdana" w:cs="Verdana"/>
          <w:sz w:val="16"/>
        </w:rPr>
        <w:t xml:space="preserve"> г.,  Протокол №</w:t>
      </w:r>
      <w:r>
        <w:rPr>
          <w:rFonts w:ascii="Verdana" w:hAnsi="Verdana" w:cs="Verdana"/>
          <w:sz w:val="16"/>
          <w:lang w:val="bg-BG"/>
        </w:rPr>
        <w:t xml:space="preserve">  1217П.5/15.02.2019</w:t>
      </w:r>
      <w:r w:rsidRPr="00C76542">
        <w:rPr>
          <w:rFonts w:ascii="Verdana" w:hAnsi="Verdana" w:cs="Verdana"/>
          <w:sz w:val="16"/>
        </w:rPr>
        <w:t>г.,</w:t>
      </w:r>
      <w:r w:rsidRPr="00F73606">
        <w:rPr>
          <w:rFonts w:ascii="Verdana" w:hAnsi="Verdana" w:cs="Verdana"/>
          <w:sz w:val="16"/>
        </w:rPr>
        <w:t xml:space="preserve"> </w:t>
      </w:r>
      <w:r w:rsidRPr="00C76542">
        <w:rPr>
          <w:rFonts w:ascii="Verdana" w:hAnsi="Verdana" w:cs="Verdana"/>
          <w:sz w:val="16"/>
        </w:rPr>
        <w:t>Протокол №</w:t>
      </w:r>
      <w:r>
        <w:rPr>
          <w:rFonts w:ascii="Verdana" w:hAnsi="Verdana" w:cs="Verdana"/>
          <w:sz w:val="16"/>
          <w:lang w:val="bg-BG"/>
        </w:rPr>
        <w:t xml:space="preserve">  1217П.5/18.02.2019</w:t>
      </w:r>
      <w:r w:rsidRPr="00C76542">
        <w:rPr>
          <w:rFonts w:ascii="Verdana" w:hAnsi="Verdana" w:cs="Verdana"/>
          <w:sz w:val="16"/>
        </w:rPr>
        <w:t>г.,</w:t>
      </w:r>
      <w:r w:rsidRPr="001E2A9D">
        <w:rPr>
          <w:rFonts w:ascii="Verdana" w:hAnsi="Verdana" w:cs="Verdana"/>
          <w:sz w:val="16"/>
        </w:rPr>
        <w:t xml:space="preserve"> </w:t>
      </w:r>
      <w:r w:rsidRPr="00C76542">
        <w:rPr>
          <w:rFonts w:ascii="Verdana" w:hAnsi="Verdana" w:cs="Verdana"/>
          <w:sz w:val="16"/>
        </w:rPr>
        <w:t>Протокол №</w:t>
      </w:r>
      <w:r>
        <w:rPr>
          <w:rFonts w:ascii="Verdana" w:hAnsi="Verdana" w:cs="Verdana"/>
          <w:sz w:val="16"/>
          <w:lang w:val="bg-BG"/>
        </w:rPr>
        <w:t xml:space="preserve">  1257П.5/15.03.2019</w:t>
      </w:r>
      <w:r w:rsidRPr="00C76542">
        <w:rPr>
          <w:rFonts w:ascii="Verdana" w:hAnsi="Verdana" w:cs="Verdana"/>
          <w:sz w:val="16"/>
        </w:rPr>
        <w:t>г.,</w:t>
      </w:r>
      <w:r w:rsidRPr="001E2A9D">
        <w:rPr>
          <w:rFonts w:ascii="Verdana" w:hAnsi="Verdana" w:cs="Verdana"/>
          <w:sz w:val="16"/>
        </w:rPr>
        <w:t xml:space="preserve"> </w:t>
      </w:r>
      <w:r w:rsidRPr="00C76542">
        <w:rPr>
          <w:rFonts w:ascii="Verdana" w:hAnsi="Verdana" w:cs="Verdana"/>
          <w:sz w:val="16"/>
        </w:rPr>
        <w:t>Протокол №</w:t>
      </w:r>
      <w:r>
        <w:rPr>
          <w:rFonts w:ascii="Verdana" w:hAnsi="Verdana" w:cs="Verdana"/>
          <w:sz w:val="16"/>
          <w:lang w:val="bg-BG"/>
        </w:rPr>
        <w:t xml:space="preserve">  1257П.5/21.03.2019</w:t>
      </w:r>
      <w:r w:rsidRPr="00C76542">
        <w:rPr>
          <w:rFonts w:ascii="Verdana" w:hAnsi="Verdana" w:cs="Verdana"/>
          <w:sz w:val="16"/>
        </w:rPr>
        <w:t>г., Протокол №</w:t>
      </w:r>
      <w:r>
        <w:rPr>
          <w:rFonts w:ascii="Verdana" w:hAnsi="Verdana" w:cs="Verdana"/>
          <w:sz w:val="16"/>
          <w:lang w:val="bg-BG"/>
        </w:rPr>
        <w:t xml:space="preserve">  1303П.5/05</w:t>
      </w:r>
      <w:r w:rsidRPr="00C76542">
        <w:rPr>
          <w:rFonts w:ascii="Verdana" w:hAnsi="Verdana" w:cs="Verdana"/>
          <w:sz w:val="16"/>
          <w:lang w:val="bg-BG"/>
        </w:rPr>
        <w:t>.0</w:t>
      </w:r>
      <w:r w:rsidRPr="00C76542">
        <w:rPr>
          <w:rFonts w:ascii="Verdana" w:hAnsi="Verdana" w:cs="Verdana"/>
          <w:sz w:val="16"/>
          <w:lang w:val="en-US"/>
        </w:rPr>
        <w:t>4</w:t>
      </w:r>
      <w:r>
        <w:rPr>
          <w:rFonts w:ascii="Verdana" w:hAnsi="Verdana" w:cs="Verdana"/>
          <w:sz w:val="16"/>
          <w:lang w:val="bg-BG"/>
        </w:rPr>
        <w:t>.2019</w:t>
      </w:r>
      <w:r w:rsidRPr="00C76542">
        <w:rPr>
          <w:rFonts w:ascii="Verdana" w:hAnsi="Verdana" w:cs="Verdana"/>
          <w:sz w:val="16"/>
        </w:rPr>
        <w:t>г.,</w:t>
      </w:r>
      <w:r w:rsidRPr="00C76542">
        <w:rPr>
          <w:rFonts w:ascii="Verdana" w:hAnsi="Verdana" w:cs="Verdana"/>
          <w:sz w:val="16"/>
          <w:lang w:val="bg-BG"/>
        </w:rPr>
        <w:t xml:space="preserve"> </w:t>
      </w:r>
      <w:r w:rsidRPr="00C76542">
        <w:rPr>
          <w:rFonts w:ascii="Verdana" w:hAnsi="Verdana" w:cs="Verdana"/>
          <w:sz w:val="16"/>
        </w:rPr>
        <w:t xml:space="preserve">Протокол </w:t>
      </w:r>
      <w:r w:rsidRPr="00C76542">
        <w:rPr>
          <w:rFonts w:ascii="Verdana" w:hAnsi="Verdana" w:cs="Verdana"/>
          <w:sz w:val="16"/>
          <w:lang w:val="bg-BG"/>
        </w:rPr>
        <w:t xml:space="preserve">№ </w:t>
      </w:r>
      <w:r>
        <w:rPr>
          <w:rFonts w:ascii="Verdana" w:hAnsi="Verdana" w:cs="Verdana"/>
          <w:sz w:val="16"/>
          <w:lang w:val="bg-BG"/>
        </w:rPr>
        <w:t>1303П.5/09</w:t>
      </w:r>
      <w:r w:rsidRPr="00C76542">
        <w:rPr>
          <w:rFonts w:ascii="Verdana" w:hAnsi="Verdana" w:cs="Verdana"/>
          <w:sz w:val="16"/>
          <w:lang w:val="bg-BG"/>
        </w:rPr>
        <w:t>.0</w:t>
      </w:r>
      <w:r w:rsidRPr="00C76542">
        <w:rPr>
          <w:rFonts w:ascii="Verdana" w:hAnsi="Verdana" w:cs="Verdana"/>
          <w:sz w:val="16"/>
          <w:lang w:val="en-US"/>
        </w:rPr>
        <w:t>4</w:t>
      </w:r>
      <w:r>
        <w:rPr>
          <w:rFonts w:ascii="Verdana" w:hAnsi="Verdana" w:cs="Verdana"/>
          <w:sz w:val="16"/>
          <w:lang w:val="bg-BG"/>
        </w:rPr>
        <w:t>.2019</w:t>
      </w:r>
      <w:r w:rsidRPr="00C76542">
        <w:rPr>
          <w:rFonts w:ascii="Verdana" w:hAnsi="Verdana" w:cs="Verdana"/>
          <w:sz w:val="16"/>
        </w:rPr>
        <w:t xml:space="preserve">г., Протокол № </w:t>
      </w:r>
      <w:r>
        <w:rPr>
          <w:rFonts w:ascii="Verdana" w:hAnsi="Verdana" w:cs="Verdana"/>
          <w:sz w:val="16"/>
          <w:lang w:val="bg-BG"/>
        </w:rPr>
        <w:t>1351П.5/10.05.2019</w:t>
      </w:r>
      <w:r w:rsidRPr="00C76542">
        <w:rPr>
          <w:rFonts w:ascii="Verdana" w:hAnsi="Verdana" w:cs="Verdana"/>
          <w:sz w:val="16"/>
        </w:rPr>
        <w:t>г.,</w:t>
      </w:r>
      <w:r w:rsidRPr="003404D7">
        <w:rPr>
          <w:rFonts w:ascii="Verdana" w:hAnsi="Verdana" w:cs="Verdana"/>
          <w:sz w:val="16"/>
        </w:rPr>
        <w:t xml:space="preserve"> </w:t>
      </w:r>
      <w:r w:rsidRPr="00C76542">
        <w:rPr>
          <w:rFonts w:ascii="Verdana" w:hAnsi="Verdana" w:cs="Verdana"/>
          <w:sz w:val="16"/>
        </w:rPr>
        <w:t xml:space="preserve">Протокол № </w:t>
      </w:r>
      <w:r>
        <w:rPr>
          <w:rFonts w:ascii="Verdana" w:hAnsi="Verdana" w:cs="Verdana"/>
          <w:sz w:val="16"/>
          <w:lang w:val="bg-BG"/>
        </w:rPr>
        <w:t>1351П.5/16.05.2019</w:t>
      </w:r>
      <w:r w:rsidRPr="00C76542">
        <w:rPr>
          <w:rFonts w:ascii="Verdana" w:hAnsi="Verdana" w:cs="Verdana"/>
          <w:sz w:val="16"/>
        </w:rPr>
        <w:t xml:space="preserve">г., Протокол № </w:t>
      </w:r>
      <w:r>
        <w:rPr>
          <w:rFonts w:ascii="Verdana" w:hAnsi="Verdana" w:cs="Verdana"/>
          <w:sz w:val="16"/>
          <w:lang w:val="bg-BG"/>
        </w:rPr>
        <w:t>1425П.5</w:t>
      </w:r>
      <w:r w:rsidRPr="00C76542">
        <w:rPr>
          <w:rFonts w:ascii="Verdana" w:hAnsi="Verdana" w:cs="Verdana"/>
          <w:sz w:val="16"/>
          <w:lang w:val="bg-BG"/>
        </w:rPr>
        <w:t>/</w:t>
      </w:r>
      <w:r>
        <w:rPr>
          <w:rFonts w:ascii="Verdana" w:hAnsi="Verdana" w:cs="Verdana"/>
          <w:sz w:val="16"/>
          <w:lang w:val="bg-BG"/>
        </w:rPr>
        <w:t>20</w:t>
      </w:r>
      <w:r w:rsidRPr="00C76542">
        <w:rPr>
          <w:rFonts w:ascii="Verdana" w:hAnsi="Verdana" w:cs="Verdana"/>
          <w:sz w:val="16"/>
          <w:lang w:val="bg-BG"/>
        </w:rPr>
        <w:t>.06.201</w:t>
      </w:r>
      <w:r>
        <w:rPr>
          <w:rFonts w:ascii="Verdana" w:hAnsi="Verdana" w:cs="Verdana"/>
          <w:sz w:val="16"/>
          <w:lang w:val="bg-BG"/>
        </w:rPr>
        <w:t>9</w:t>
      </w:r>
      <w:r w:rsidRPr="00C76542">
        <w:rPr>
          <w:rFonts w:ascii="Verdana" w:hAnsi="Verdana" w:cs="Verdana"/>
          <w:sz w:val="16"/>
          <w:lang w:val="bg-BG"/>
        </w:rPr>
        <w:t xml:space="preserve"> </w:t>
      </w:r>
      <w:r w:rsidRPr="00C76542">
        <w:rPr>
          <w:rFonts w:ascii="Verdana" w:hAnsi="Verdana" w:cs="Verdana"/>
          <w:sz w:val="16"/>
        </w:rPr>
        <w:t>г.,</w:t>
      </w:r>
      <w:r w:rsidRPr="005C5032">
        <w:rPr>
          <w:rFonts w:ascii="Verdana" w:hAnsi="Verdana" w:cs="Verdana"/>
          <w:sz w:val="16"/>
        </w:rPr>
        <w:t xml:space="preserve"> </w:t>
      </w:r>
      <w:r w:rsidRPr="00C76542">
        <w:rPr>
          <w:rFonts w:ascii="Verdana" w:hAnsi="Verdana" w:cs="Verdana"/>
          <w:sz w:val="16"/>
        </w:rPr>
        <w:t xml:space="preserve">Протокол № </w:t>
      </w:r>
      <w:r>
        <w:rPr>
          <w:rFonts w:ascii="Verdana" w:hAnsi="Verdana" w:cs="Verdana"/>
          <w:sz w:val="16"/>
          <w:lang w:val="bg-BG"/>
        </w:rPr>
        <w:t>1425П.5</w:t>
      </w:r>
      <w:r w:rsidRPr="00C76542">
        <w:rPr>
          <w:rFonts w:ascii="Verdana" w:hAnsi="Verdana" w:cs="Verdana"/>
          <w:sz w:val="16"/>
          <w:lang w:val="bg-BG"/>
        </w:rPr>
        <w:t>/</w:t>
      </w:r>
      <w:r>
        <w:rPr>
          <w:rFonts w:ascii="Verdana" w:hAnsi="Verdana" w:cs="Verdana"/>
          <w:sz w:val="16"/>
          <w:lang w:val="bg-BG"/>
        </w:rPr>
        <w:t>18.07</w:t>
      </w:r>
      <w:r w:rsidRPr="00C76542">
        <w:rPr>
          <w:rFonts w:ascii="Verdana" w:hAnsi="Verdana" w:cs="Verdana"/>
          <w:sz w:val="16"/>
          <w:lang w:val="bg-BG"/>
        </w:rPr>
        <w:t>.201</w:t>
      </w:r>
      <w:r>
        <w:rPr>
          <w:rFonts w:ascii="Verdana" w:hAnsi="Verdana" w:cs="Verdana"/>
          <w:sz w:val="16"/>
          <w:lang w:val="bg-BG"/>
        </w:rPr>
        <w:t>9</w:t>
      </w:r>
      <w:r w:rsidRPr="00C76542">
        <w:rPr>
          <w:rFonts w:ascii="Verdana" w:hAnsi="Verdana" w:cs="Verdana"/>
          <w:sz w:val="16"/>
          <w:lang w:val="bg-BG"/>
        </w:rPr>
        <w:t xml:space="preserve"> </w:t>
      </w:r>
      <w:r w:rsidRPr="00C76542">
        <w:rPr>
          <w:rFonts w:ascii="Verdana" w:hAnsi="Verdana" w:cs="Verdana"/>
          <w:sz w:val="16"/>
        </w:rPr>
        <w:t>г.,</w:t>
      </w:r>
      <w:r w:rsidRPr="00E604FA">
        <w:rPr>
          <w:rFonts w:ascii="Verdana" w:hAnsi="Verdana" w:cs="Verdana"/>
          <w:sz w:val="16"/>
        </w:rPr>
        <w:t xml:space="preserve"> </w:t>
      </w:r>
      <w:r w:rsidRPr="00C76542">
        <w:rPr>
          <w:rFonts w:ascii="Verdana" w:hAnsi="Verdana" w:cs="Verdana"/>
          <w:sz w:val="16"/>
        </w:rPr>
        <w:t xml:space="preserve">Протокол № </w:t>
      </w:r>
      <w:r>
        <w:rPr>
          <w:rFonts w:ascii="Verdana" w:hAnsi="Verdana" w:cs="Verdana"/>
          <w:sz w:val="16"/>
          <w:lang w:val="bg-BG"/>
        </w:rPr>
        <w:t>1497П.5</w:t>
      </w:r>
      <w:r w:rsidRPr="00C76542">
        <w:rPr>
          <w:rFonts w:ascii="Verdana" w:hAnsi="Verdana" w:cs="Verdana"/>
          <w:sz w:val="16"/>
          <w:lang w:val="bg-BG"/>
        </w:rPr>
        <w:t>/</w:t>
      </w:r>
      <w:r>
        <w:rPr>
          <w:rFonts w:ascii="Verdana" w:hAnsi="Verdana" w:cs="Verdana"/>
          <w:sz w:val="16"/>
          <w:lang w:val="bg-BG"/>
        </w:rPr>
        <w:t>24.07</w:t>
      </w:r>
      <w:r w:rsidRPr="00C76542">
        <w:rPr>
          <w:rFonts w:ascii="Verdana" w:hAnsi="Verdana" w:cs="Verdana"/>
          <w:sz w:val="16"/>
          <w:lang w:val="bg-BG"/>
        </w:rPr>
        <w:t>.201</w:t>
      </w:r>
      <w:r>
        <w:rPr>
          <w:rFonts w:ascii="Verdana" w:hAnsi="Verdana" w:cs="Verdana"/>
          <w:sz w:val="16"/>
          <w:lang w:val="bg-BG"/>
        </w:rPr>
        <w:t>9</w:t>
      </w:r>
      <w:r w:rsidRPr="00C76542">
        <w:rPr>
          <w:rFonts w:ascii="Verdana" w:hAnsi="Verdana" w:cs="Verdana"/>
          <w:sz w:val="16"/>
          <w:lang w:val="bg-BG"/>
        </w:rPr>
        <w:t xml:space="preserve"> </w:t>
      </w:r>
      <w:r w:rsidRPr="00C76542">
        <w:rPr>
          <w:rFonts w:ascii="Verdana" w:hAnsi="Verdana" w:cs="Verdana"/>
          <w:sz w:val="16"/>
        </w:rPr>
        <w:t xml:space="preserve">г. Протокол № </w:t>
      </w:r>
      <w:r>
        <w:rPr>
          <w:rFonts w:ascii="Verdana" w:hAnsi="Verdana" w:cs="Verdana"/>
          <w:sz w:val="16"/>
          <w:lang w:val="bg-BG"/>
        </w:rPr>
        <w:t>1497П.5</w:t>
      </w:r>
      <w:r w:rsidRPr="00C76542">
        <w:rPr>
          <w:rFonts w:ascii="Verdana" w:hAnsi="Verdana" w:cs="Verdana"/>
          <w:sz w:val="16"/>
          <w:lang w:val="bg-BG"/>
        </w:rPr>
        <w:t>/</w:t>
      </w:r>
      <w:r>
        <w:rPr>
          <w:rFonts w:ascii="Verdana" w:hAnsi="Verdana" w:cs="Verdana"/>
          <w:sz w:val="16"/>
          <w:lang w:val="bg-BG"/>
        </w:rPr>
        <w:t>29.07</w:t>
      </w:r>
      <w:r w:rsidRPr="00C76542">
        <w:rPr>
          <w:rFonts w:ascii="Verdana" w:hAnsi="Verdana" w:cs="Verdana"/>
          <w:sz w:val="16"/>
          <w:lang w:val="bg-BG"/>
        </w:rPr>
        <w:t>.201</w:t>
      </w:r>
      <w:r>
        <w:rPr>
          <w:rFonts w:ascii="Verdana" w:hAnsi="Verdana" w:cs="Verdana"/>
          <w:sz w:val="16"/>
          <w:lang w:val="bg-BG"/>
        </w:rPr>
        <w:t>9</w:t>
      </w:r>
      <w:r w:rsidRPr="00C76542">
        <w:rPr>
          <w:rFonts w:ascii="Verdana" w:hAnsi="Verdana" w:cs="Verdana"/>
          <w:sz w:val="16"/>
          <w:lang w:val="bg-BG"/>
        </w:rPr>
        <w:t xml:space="preserve"> </w:t>
      </w:r>
      <w:r w:rsidRPr="00C76542">
        <w:rPr>
          <w:rFonts w:ascii="Verdana" w:hAnsi="Verdana" w:cs="Verdana"/>
          <w:sz w:val="16"/>
        </w:rPr>
        <w:t>г.</w:t>
      </w:r>
      <w:r>
        <w:rPr>
          <w:rFonts w:ascii="Verdana" w:hAnsi="Verdana" w:cs="Verdana"/>
          <w:sz w:val="16"/>
          <w:lang w:val="bg-BG"/>
        </w:rPr>
        <w:t xml:space="preserve"> </w:t>
      </w:r>
      <w:r w:rsidRPr="00C76542">
        <w:rPr>
          <w:rFonts w:ascii="Verdana" w:hAnsi="Verdana" w:cs="Verdana"/>
          <w:sz w:val="16"/>
        </w:rPr>
        <w:t xml:space="preserve">Протокол № </w:t>
      </w:r>
      <w:r>
        <w:rPr>
          <w:rFonts w:ascii="Verdana" w:hAnsi="Verdana" w:cs="Verdana"/>
          <w:sz w:val="16"/>
          <w:lang w:val="bg-BG"/>
        </w:rPr>
        <w:t>1521П.5</w:t>
      </w:r>
      <w:r w:rsidRPr="00C76542">
        <w:rPr>
          <w:rFonts w:ascii="Verdana" w:hAnsi="Verdana" w:cs="Verdana"/>
          <w:sz w:val="16"/>
          <w:lang w:val="bg-BG"/>
        </w:rPr>
        <w:t>/</w:t>
      </w:r>
      <w:r>
        <w:rPr>
          <w:rFonts w:ascii="Verdana" w:hAnsi="Verdana" w:cs="Verdana"/>
          <w:sz w:val="16"/>
          <w:lang w:val="bg-BG"/>
        </w:rPr>
        <w:t>06</w:t>
      </w:r>
      <w:r w:rsidRPr="00C76542">
        <w:rPr>
          <w:rFonts w:ascii="Verdana" w:hAnsi="Verdana" w:cs="Verdana"/>
          <w:sz w:val="16"/>
          <w:lang w:val="bg-BG"/>
        </w:rPr>
        <w:t>.0</w:t>
      </w:r>
      <w:r w:rsidRPr="00C76542">
        <w:rPr>
          <w:rFonts w:ascii="Verdana" w:hAnsi="Verdana" w:cs="Verdana"/>
          <w:sz w:val="16"/>
          <w:lang w:val="en-US"/>
        </w:rPr>
        <w:t>8</w:t>
      </w:r>
      <w:r w:rsidRPr="00C76542">
        <w:rPr>
          <w:rFonts w:ascii="Verdana" w:hAnsi="Verdana" w:cs="Verdana"/>
          <w:sz w:val="16"/>
          <w:lang w:val="bg-BG"/>
        </w:rPr>
        <w:t>.201</w:t>
      </w:r>
      <w:r>
        <w:rPr>
          <w:rFonts w:ascii="Verdana" w:hAnsi="Verdana" w:cs="Verdana"/>
          <w:sz w:val="16"/>
          <w:lang w:val="bg-BG"/>
        </w:rPr>
        <w:t>9</w:t>
      </w:r>
      <w:r w:rsidRPr="00C76542">
        <w:rPr>
          <w:rFonts w:ascii="Verdana" w:hAnsi="Verdana" w:cs="Verdana"/>
          <w:sz w:val="16"/>
          <w:lang w:val="en-US"/>
        </w:rPr>
        <w:t xml:space="preserve"> </w:t>
      </w:r>
      <w:r w:rsidRPr="00C76542">
        <w:rPr>
          <w:rFonts w:ascii="Verdana" w:hAnsi="Verdana" w:cs="Verdana"/>
          <w:sz w:val="16"/>
        </w:rPr>
        <w:t>г., Протокол №</w:t>
      </w:r>
      <w:r w:rsidRPr="00C76542">
        <w:rPr>
          <w:rFonts w:ascii="Verdana" w:hAnsi="Verdana" w:cs="Verdana"/>
          <w:sz w:val="16"/>
          <w:lang w:val="bg-BG"/>
        </w:rPr>
        <w:t xml:space="preserve"> </w:t>
      </w:r>
      <w:r>
        <w:rPr>
          <w:rFonts w:ascii="Verdana" w:hAnsi="Verdana" w:cs="Verdana"/>
          <w:sz w:val="16"/>
          <w:lang w:val="bg-BG"/>
        </w:rPr>
        <w:t>1521П.5</w:t>
      </w:r>
      <w:r w:rsidRPr="00C76542">
        <w:rPr>
          <w:rFonts w:ascii="Verdana" w:hAnsi="Verdana" w:cs="Verdana"/>
          <w:sz w:val="16"/>
          <w:lang w:val="bg-BG"/>
        </w:rPr>
        <w:t>/</w:t>
      </w:r>
      <w:r>
        <w:rPr>
          <w:rFonts w:ascii="Verdana" w:hAnsi="Verdana" w:cs="Verdana"/>
          <w:sz w:val="16"/>
          <w:lang w:val="bg-BG"/>
        </w:rPr>
        <w:t>12</w:t>
      </w:r>
      <w:r w:rsidRPr="00C76542">
        <w:rPr>
          <w:rFonts w:ascii="Verdana" w:hAnsi="Verdana" w:cs="Verdana"/>
          <w:sz w:val="16"/>
          <w:lang w:val="bg-BG"/>
        </w:rPr>
        <w:t>.0</w:t>
      </w:r>
      <w:r w:rsidRPr="00C76542">
        <w:rPr>
          <w:rFonts w:ascii="Verdana" w:hAnsi="Verdana" w:cs="Verdana"/>
          <w:sz w:val="16"/>
          <w:lang w:val="en-US"/>
        </w:rPr>
        <w:t>8</w:t>
      </w:r>
      <w:r w:rsidRPr="00C76542">
        <w:rPr>
          <w:rFonts w:ascii="Verdana" w:hAnsi="Verdana" w:cs="Verdana"/>
          <w:sz w:val="16"/>
          <w:lang w:val="bg-BG"/>
        </w:rPr>
        <w:t>.201</w:t>
      </w:r>
      <w:r>
        <w:rPr>
          <w:rFonts w:ascii="Verdana" w:hAnsi="Verdana" w:cs="Verdana"/>
          <w:sz w:val="16"/>
          <w:lang w:val="bg-BG"/>
        </w:rPr>
        <w:t>9</w:t>
      </w:r>
      <w:r w:rsidRPr="00C76542">
        <w:rPr>
          <w:rFonts w:ascii="Verdana" w:hAnsi="Verdana" w:cs="Verdana"/>
          <w:sz w:val="16"/>
          <w:lang w:val="en-US"/>
        </w:rPr>
        <w:t xml:space="preserve"> </w:t>
      </w:r>
      <w:r w:rsidRPr="00C76542">
        <w:rPr>
          <w:rFonts w:ascii="Verdana" w:hAnsi="Verdana" w:cs="Verdana"/>
          <w:sz w:val="16"/>
        </w:rPr>
        <w:t>г., Протокол №</w:t>
      </w:r>
      <w:r w:rsidRPr="00C76542">
        <w:rPr>
          <w:rFonts w:ascii="Verdana" w:hAnsi="Verdana" w:cs="Verdana"/>
          <w:sz w:val="16"/>
          <w:lang w:val="bg-BG"/>
        </w:rPr>
        <w:t xml:space="preserve"> </w:t>
      </w:r>
      <w:r>
        <w:rPr>
          <w:rFonts w:ascii="Verdana" w:hAnsi="Verdana" w:cs="Verdana"/>
          <w:sz w:val="16"/>
          <w:lang w:val="bg-BG"/>
        </w:rPr>
        <w:t>1605П.5</w:t>
      </w:r>
      <w:r w:rsidRPr="00C76542">
        <w:rPr>
          <w:rFonts w:ascii="Verdana" w:hAnsi="Verdana" w:cs="Verdana"/>
          <w:sz w:val="16"/>
          <w:lang w:val="bg-BG"/>
        </w:rPr>
        <w:t>/</w:t>
      </w:r>
      <w:r>
        <w:rPr>
          <w:rFonts w:ascii="Verdana" w:hAnsi="Verdana" w:cs="Verdana"/>
          <w:sz w:val="16"/>
          <w:lang w:val="bg-BG"/>
        </w:rPr>
        <w:t>24</w:t>
      </w:r>
      <w:r w:rsidRPr="00C76542">
        <w:rPr>
          <w:rFonts w:ascii="Verdana" w:hAnsi="Verdana" w:cs="Verdana"/>
          <w:sz w:val="16"/>
          <w:lang w:val="bg-BG"/>
        </w:rPr>
        <w:t>.0</w:t>
      </w:r>
      <w:r>
        <w:rPr>
          <w:rFonts w:ascii="Verdana" w:hAnsi="Verdana" w:cs="Verdana"/>
          <w:sz w:val="16"/>
          <w:lang w:val="bg-BG"/>
        </w:rPr>
        <w:t>9</w:t>
      </w:r>
      <w:r w:rsidRPr="00C76542">
        <w:rPr>
          <w:rFonts w:ascii="Verdana" w:hAnsi="Verdana" w:cs="Verdana"/>
          <w:sz w:val="16"/>
          <w:lang w:val="bg-BG"/>
        </w:rPr>
        <w:t>.201</w:t>
      </w:r>
      <w:r>
        <w:rPr>
          <w:rFonts w:ascii="Verdana" w:hAnsi="Verdana" w:cs="Verdana"/>
          <w:sz w:val="16"/>
          <w:lang w:val="bg-BG"/>
        </w:rPr>
        <w:t>9</w:t>
      </w:r>
      <w:r w:rsidRPr="00C76542">
        <w:rPr>
          <w:rFonts w:ascii="Verdana" w:hAnsi="Verdana" w:cs="Verdana"/>
          <w:sz w:val="16"/>
          <w:lang w:val="en-US"/>
        </w:rPr>
        <w:t xml:space="preserve"> </w:t>
      </w:r>
      <w:r w:rsidRPr="00C76542">
        <w:rPr>
          <w:rFonts w:ascii="Verdana" w:hAnsi="Verdana" w:cs="Verdana"/>
          <w:sz w:val="16"/>
        </w:rPr>
        <w:t>г., Протокол №</w:t>
      </w:r>
      <w:r w:rsidRPr="00C76542">
        <w:rPr>
          <w:rFonts w:ascii="Verdana" w:hAnsi="Verdana" w:cs="Verdana"/>
          <w:sz w:val="16"/>
          <w:lang w:val="bg-BG"/>
        </w:rPr>
        <w:t xml:space="preserve"> </w:t>
      </w:r>
      <w:r>
        <w:rPr>
          <w:rFonts w:ascii="Verdana" w:hAnsi="Verdana" w:cs="Verdana"/>
          <w:sz w:val="16"/>
          <w:lang w:val="bg-BG"/>
        </w:rPr>
        <w:t>1605П.5</w:t>
      </w:r>
      <w:r w:rsidRPr="00C76542">
        <w:rPr>
          <w:rFonts w:ascii="Verdana" w:hAnsi="Verdana" w:cs="Verdana"/>
          <w:sz w:val="16"/>
          <w:lang w:val="bg-BG"/>
        </w:rPr>
        <w:t>/</w:t>
      </w:r>
      <w:r>
        <w:rPr>
          <w:rFonts w:ascii="Verdana" w:hAnsi="Verdana" w:cs="Verdana"/>
          <w:sz w:val="16"/>
          <w:lang w:val="bg-BG"/>
        </w:rPr>
        <w:t>14.10</w:t>
      </w:r>
      <w:r w:rsidRPr="00C76542">
        <w:rPr>
          <w:rFonts w:ascii="Verdana" w:hAnsi="Verdana" w:cs="Verdana"/>
          <w:sz w:val="16"/>
          <w:lang w:val="bg-BG"/>
        </w:rPr>
        <w:t>.201</w:t>
      </w:r>
      <w:r>
        <w:rPr>
          <w:rFonts w:ascii="Verdana" w:hAnsi="Verdana" w:cs="Verdana"/>
          <w:sz w:val="16"/>
          <w:lang w:val="bg-BG"/>
        </w:rPr>
        <w:t>9</w:t>
      </w:r>
      <w:r w:rsidRPr="00C76542">
        <w:rPr>
          <w:rFonts w:ascii="Verdana" w:hAnsi="Verdana" w:cs="Verdana"/>
          <w:sz w:val="16"/>
          <w:lang w:val="en-US"/>
        </w:rPr>
        <w:t xml:space="preserve"> </w:t>
      </w:r>
      <w:r w:rsidRPr="00C76542">
        <w:rPr>
          <w:rFonts w:ascii="Verdana" w:hAnsi="Verdana" w:cs="Verdana"/>
          <w:sz w:val="16"/>
        </w:rPr>
        <w:t>г., Протокол №</w:t>
      </w:r>
      <w:r w:rsidRPr="00C76542">
        <w:rPr>
          <w:rFonts w:ascii="Verdana" w:hAnsi="Verdana" w:cs="Verdana"/>
          <w:sz w:val="16"/>
          <w:lang w:val="bg-BG"/>
        </w:rPr>
        <w:t xml:space="preserve"> </w:t>
      </w:r>
      <w:r>
        <w:rPr>
          <w:rFonts w:ascii="Verdana" w:hAnsi="Verdana" w:cs="Verdana"/>
          <w:sz w:val="16"/>
          <w:lang w:val="bg-BG"/>
        </w:rPr>
        <w:t>1672</w:t>
      </w:r>
      <w:r w:rsidRPr="00C76542">
        <w:rPr>
          <w:rFonts w:ascii="Verdana" w:hAnsi="Verdana" w:cs="Verdana"/>
          <w:sz w:val="16"/>
          <w:lang w:val="bg-BG"/>
        </w:rPr>
        <w:t>П</w:t>
      </w:r>
      <w:r>
        <w:rPr>
          <w:rFonts w:ascii="Verdana" w:hAnsi="Verdana" w:cs="Verdana"/>
          <w:sz w:val="16"/>
          <w:lang w:val="bg-BG"/>
        </w:rPr>
        <w:t>.5</w:t>
      </w:r>
      <w:r w:rsidRPr="00C76542">
        <w:rPr>
          <w:rFonts w:ascii="Verdana" w:hAnsi="Verdana" w:cs="Verdana"/>
          <w:sz w:val="16"/>
          <w:lang w:val="bg-BG"/>
        </w:rPr>
        <w:t>/</w:t>
      </w:r>
      <w:r>
        <w:rPr>
          <w:rFonts w:ascii="Verdana" w:hAnsi="Verdana" w:cs="Verdana"/>
          <w:sz w:val="16"/>
          <w:lang w:val="bg-BG"/>
        </w:rPr>
        <w:t>2</w:t>
      </w:r>
      <w:r w:rsidRPr="00C76542">
        <w:rPr>
          <w:rFonts w:ascii="Verdana" w:hAnsi="Verdana" w:cs="Verdana"/>
          <w:sz w:val="16"/>
          <w:lang w:val="en-US"/>
        </w:rPr>
        <w:t>6</w:t>
      </w:r>
      <w:r w:rsidRPr="00C76542">
        <w:rPr>
          <w:rFonts w:ascii="Verdana" w:hAnsi="Verdana" w:cs="Verdana"/>
          <w:sz w:val="16"/>
          <w:lang w:val="bg-BG"/>
        </w:rPr>
        <w:t>.10.201</w:t>
      </w:r>
      <w:r>
        <w:rPr>
          <w:rFonts w:ascii="Verdana" w:hAnsi="Verdana" w:cs="Verdana"/>
          <w:sz w:val="16"/>
          <w:lang w:val="bg-BG"/>
        </w:rPr>
        <w:t>9</w:t>
      </w:r>
      <w:r w:rsidRPr="00C76542">
        <w:rPr>
          <w:rFonts w:ascii="Verdana" w:hAnsi="Verdana" w:cs="Verdana"/>
          <w:sz w:val="16"/>
          <w:lang w:val="bg-BG"/>
        </w:rPr>
        <w:t xml:space="preserve"> </w:t>
      </w:r>
      <w:r w:rsidRPr="00C76542">
        <w:rPr>
          <w:rFonts w:ascii="Verdana" w:hAnsi="Verdana" w:cs="Verdana"/>
          <w:sz w:val="16"/>
        </w:rPr>
        <w:t xml:space="preserve">г., Протокол № </w:t>
      </w:r>
      <w:r>
        <w:rPr>
          <w:rFonts w:ascii="Verdana" w:hAnsi="Verdana" w:cs="Verdana"/>
          <w:sz w:val="16"/>
          <w:lang w:val="bg-BG"/>
        </w:rPr>
        <w:t>1672</w:t>
      </w:r>
      <w:r w:rsidRPr="00C76542">
        <w:rPr>
          <w:rFonts w:ascii="Verdana" w:hAnsi="Verdana" w:cs="Verdana"/>
          <w:sz w:val="16"/>
          <w:lang w:val="bg-BG"/>
        </w:rPr>
        <w:t>П</w:t>
      </w:r>
      <w:r>
        <w:rPr>
          <w:rFonts w:ascii="Verdana" w:hAnsi="Verdana" w:cs="Verdana"/>
          <w:sz w:val="16"/>
          <w:lang w:val="bg-BG"/>
        </w:rPr>
        <w:t>.5</w:t>
      </w:r>
      <w:r w:rsidRPr="00C76542">
        <w:rPr>
          <w:rFonts w:ascii="Verdana" w:hAnsi="Verdana" w:cs="Verdana"/>
          <w:sz w:val="16"/>
          <w:lang w:val="bg-BG"/>
        </w:rPr>
        <w:t>/</w:t>
      </w:r>
      <w:r>
        <w:rPr>
          <w:rFonts w:ascii="Verdana" w:hAnsi="Verdana" w:cs="Verdana"/>
          <w:sz w:val="16"/>
          <w:lang w:val="bg-BG"/>
        </w:rPr>
        <w:t>28</w:t>
      </w:r>
      <w:r w:rsidRPr="00C76542">
        <w:rPr>
          <w:rFonts w:ascii="Verdana" w:hAnsi="Verdana" w:cs="Verdana"/>
          <w:sz w:val="16"/>
          <w:lang w:val="bg-BG"/>
        </w:rPr>
        <w:t>.10.201</w:t>
      </w:r>
      <w:r>
        <w:rPr>
          <w:rFonts w:ascii="Verdana" w:hAnsi="Verdana" w:cs="Verdana"/>
          <w:sz w:val="16"/>
          <w:lang w:val="bg-BG"/>
        </w:rPr>
        <w:t>9</w:t>
      </w:r>
      <w:r w:rsidRPr="00C76542">
        <w:rPr>
          <w:rFonts w:ascii="Verdana" w:hAnsi="Verdana" w:cs="Verdana"/>
          <w:sz w:val="16"/>
          <w:lang w:val="bg-BG"/>
        </w:rPr>
        <w:t xml:space="preserve"> </w:t>
      </w:r>
      <w:r w:rsidRPr="00C76542">
        <w:rPr>
          <w:rFonts w:ascii="Verdana" w:hAnsi="Verdana" w:cs="Verdana"/>
          <w:sz w:val="16"/>
        </w:rPr>
        <w:t>г</w:t>
      </w:r>
      <w:r w:rsidRPr="00C76542">
        <w:rPr>
          <w:rFonts w:ascii="Verdana" w:hAnsi="Verdana" w:cs="Verdana"/>
          <w:sz w:val="16"/>
          <w:lang w:val="bg-BG"/>
        </w:rPr>
        <w:t>.</w:t>
      </w:r>
      <w:r w:rsidRPr="00C76542">
        <w:rPr>
          <w:rFonts w:ascii="Verdana" w:hAnsi="Verdana" w:cs="Verdana"/>
          <w:sz w:val="16"/>
        </w:rPr>
        <w:t>, Протокол</w:t>
      </w:r>
      <w:r w:rsidRPr="00C76542">
        <w:rPr>
          <w:rFonts w:ascii="Verdana" w:hAnsi="Verdana" w:cs="Verdana"/>
          <w:sz w:val="16"/>
          <w:lang w:val="bg-BG"/>
        </w:rPr>
        <w:t xml:space="preserve"> №</w:t>
      </w:r>
      <w:r w:rsidRPr="00C76542">
        <w:rPr>
          <w:rFonts w:ascii="Verdana" w:hAnsi="Verdana" w:cs="Verdana"/>
          <w:sz w:val="16"/>
        </w:rPr>
        <w:t xml:space="preserve">  </w:t>
      </w:r>
      <w:r>
        <w:rPr>
          <w:rFonts w:ascii="Verdana" w:hAnsi="Verdana" w:cs="Verdana"/>
          <w:sz w:val="16"/>
          <w:lang w:val="bg-BG"/>
        </w:rPr>
        <w:t>1720П.5</w:t>
      </w:r>
      <w:r w:rsidRPr="00C76542">
        <w:rPr>
          <w:rFonts w:ascii="Verdana" w:hAnsi="Verdana" w:cs="Verdana"/>
          <w:sz w:val="16"/>
          <w:lang w:val="bg-BG"/>
        </w:rPr>
        <w:t>/</w:t>
      </w:r>
      <w:r>
        <w:rPr>
          <w:rFonts w:ascii="Verdana" w:hAnsi="Verdana" w:cs="Verdana"/>
          <w:sz w:val="16"/>
          <w:lang w:val="bg-BG"/>
        </w:rPr>
        <w:t>13</w:t>
      </w:r>
      <w:r w:rsidRPr="00C76542">
        <w:rPr>
          <w:rFonts w:ascii="Verdana" w:hAnsi="Verdana" w:cs="Verdana"/>
          <w:sz w:val="16"/>
          <w:lang w:val="bg-BG"/>
        </w:rPr>
        <w:t>.</w:t>
      </w:r>
      <w:r w:rsidRPr="00C76542">
        <w:rPr>
          <w:rFonts w:ascii="Verdana" w:hAnsi="Verdana" w:cs="Verdana"/>
          <w:sz w:val="16"/>
          <w:lang w:val="en-US"/>
        </w:rPr>
        <w:t>11</w:t>
      </w:r>
      <w:r>
        <w:rPr>
          <w:rFonts w:ascii="Verdana" w:hAnsi="Verdana" w:cs="Verdana"/>
          <w:sz w:val="16"/>
          <w:lang w:val="bg-BG"/>
        </w:rPr>
        <w:t>.2019</w:t>
      </w:r>
      <w:r w:rsidRPr="00C76542">
        <w:rPr>
          <w:rFonts w:ascii="Verdana" w:hAnsi="Verdana" w:cs="Verdana"/>
          <w:sz w:val="16"/>
          <w:lang w:val="en-US"/>
        </w:rPr>
        <w:t xml:space="preserve"> </w:t>
      </w:r>
      <w:r w:rsidRPr="00C76542">
        <w:rPr>
          <w:rFonts w:ascii="Verdana" w:hAnsi="Verdana" w:cs="Verdana"/>
          <w:sz w:val="16"/>
        </w:rPr>
        <w:t>г .,</w:t>
      </w:r>
      <w:r w:rsidRPr="00CC053B">
        <w:rPr>
          <w:rFonts w:ascii="Verdana" w:hAnsi="Verdana" w:cs="Verdana"/>
          <w:sz w:val="16"/>
        </w:rPr>
        <w:t xml:space="preserve"> </w:t>
      </w:r>
      <w:r w:rsidRPr="00C76542">
        <w:rPr>
          <w:rFonts w:ascii="Verdana" w:hAnsi="Verdana" w:cs="Verdana"/>
          <w:sz w:val="16"/>
        </w:rPr>
        <w:t>Протокол</w:t>
      </w:r>
      <w:r w:rsidRPr="00C76542">
        <w:rPr>
          <w:rFonts w:ascii="Verdana" w:hAnsi="Verdana" w:cs="Verdana"/>
          <w:sz w:val="16"/>
          <w:lang w:val="bg-BG"/>
        </w:rPr>
        <w:t xml:space="preserve"> №</w:t>
      </w:r>
      <w:r w:rsidRPr="00C76542">
        <w:rPr>
          <w:rFonts w:ascii="Verdana" w:hAnsi="Verdana" w:cs="Verdana"/>
          <w:sz w:val="16"/>
        </w:rPr>
        <w:t xml:space="preserve">  </w:t>
      </w:r>
      <w:r>
        <w:rPr>
          <w:rFonts w:ascii="Verdana" w:hAnsi="Verdana" w:cs="Verdana"/>
          <w:sz w:val="16"/>
          <w:lang w:val="bg-BG"/>
        </w:rPr>
        <w:t>1720П.5</w:t>
      </w:r>
      <w:r w:rsidRPr="00C76542">
        <w:rPr>
          <w:rFonts w:ascii="Verdana" w:hAnsi="Verdana" w:cs="Verdana"/>
          <w:sz w:val="16"/>
          <w:lang w:val="bg-BG"/>
        </w:rPr>
        <w:t>/</w:t>
      </w:r>
      <w:r>
        <w:rPr>
          <w:rFonts w:ascii="Verdana" w:hAnsi="Verdana" w:cs="Verdana"/>
          <w:sz w:val="16"/>
          <w:lang w:val="bg-BG"/>
        </w:rPr>
        <w:t>25</w:t>
      </w:r>
      <w:r w:rsidRPr="00C76542">
        <w:rPr>
          <w:rFonts w:ascii="Verdana" w:hAnsi="Verdana" w:cs="Verdana"/>
          <w:sz w:val="16"/>
          <w:lang w:val="bg-BG"/>
        </w:rPr>
        <w:t>.</w:t>
      </w:r>
      <w:r w:rsidRPr="00C76542">
        <w:rPr>
          <w:rFonts w:ascii="Verdana" w:hAnsi="Verdana" w:cs="Verdana"/>
          <w:sz w:val="16"/>
          <w:lang w:val="en-US"/>
        </w:rPr>
        <w:t>11</w:t>
      </w:r>
      <w:r>
        <w:rPr>
          <w:rFonts w:ascii="Verdana" w:hAnsi="Verdana" w:cs="Verdana"/>
          <w:sz w:val="16"/>
          <w:lang w:val="bg-BG"/>
        </w:rPr>
        <w:t>.2019</w:t>
      </w:r>
      <w:r w:rsidRPr="00C76542">
        <w:rPr>
          <w:rFonts w:ascii="Verdana" w:hAnsi="Verdana" w:cs="Verdana"/>
          <w:sz w:val="16"/>
          <w:lang w:val="en-US"/>
        </w:rPr>
        <w:t xml:space="preserve"> </w:t>
      </w:r>
      <w:r w:rsidRPr="00C76542">
        <w:rPr>
          <w:rFonts w:ascii="Verdana" w:hAnsi="Verdana" w:cs="Verdana"/>
          <w:sz w:val="16"/>
        </w:rPr>
        <w:t xml:space="preserve">г ., Протокол № </w:t>
      </w:r>
      <w:r>
        <w:rPr>
          <w:rFonts w:ascii="Verdana" w:hAnsi="Verdana" w:cs="Verdana"/>
          <w:sz w:val="16"/>
          <w:lang w:val="bg-BG"/>
        </w:rPr>
        <w:t>1796П.5</w:t>
      </w:r>
      <w:r w:rsidRPr="00C76542">
        <w:rPr>
          <w:rFonts w:ascii="Verdana" w:hAnsi="Verdana" w:cs="Verdana"/>
          <w:sz w:val="16"/>
          <w:lang w:val="bg-BG"/>
        </w:rPr>
        <w:t>/</w:t>
      </w:r>
      <w:r>
        <w:rPr>
          <w:rFonts w:ascii="Verdana" w:hAnsi="Verdana" w:cs="Verdana"/>
          <w:sz w:val="16"/>
          <w:lang w:val="bg-BG"/>
        </w:rPr>
        <w:t>05</w:t>
      </w:r>
      <w:r w:rsidRPr="00C76542">
        <w:rPr>
          <w:rFonts w:ascii="Verdana" w:hAnsi="Verdana" w:cs="Verdana"/>
          <w:sz w:val="16"/>
          <w:lang w:val="bg-BG"/>
        </w:rPr>
        <w:t>.</w:t>
      </w:r>
      <w:r>
        <w:rPr>
          <w:rFonts w:ascii="Verdana" w:hAnsi="Verdana" w:cs="Verdana"/>
          <w:sz w:val="16"/>
          <w:lang w:val="bg-BG"/>
        </w:rPr>
        <w:t>12</w:t>
      </w:r>
      <w:r w:rsidRPr="00C76542">
        <w:rPr>
          <w:rFonts w:ascii="Verdana" w:hAnsi="Verdana" w:cs="Verdana"/>
          <w:sz w:val="16"/>
          <w:lang w:val="bg-BG"/>
        </w:rPr>
        <w:t>.2019</w:t>
      </w:r>
      <w:r w:rsidRPr="00C76542">
        <w:rPr>
          <w:rFonts w:ascii="Verdana" w:hAnsi="Verdana" w:cs="Verdana"/>
          <w:sz w:val="16"/>
          <w:lang w:val="en-US"/>
        </w:rPr>
        <w:t xml:space="preserve"> </w:t>
      </w:r>
      <w:r w:rsidRPr="00C76542">
        <w:rPr>
          <w:rFonts w:ascii="Verdana" w:hAnsi="Verdana" w:cs="Verdana"/>
          <w:sz w:val="16"/>
        </w:rPr>
        <w:t>г.</w:t>
      </w:r>
      <w:r>
        <w:rPr>
          <w:rFonts w:ascii="Verdana" w:hAnsi="Verdana" w:cs="Verdana"/>
          <w:sz w:val="16"/>
          <w:lang w:val="bg-BG"/>
        </w:rPr>
        <w:t xml:space="preserve">, Протокол </w:t>
      </w:r>
      <w:r w:rsidRPr="00C76542">
        <w:rPr>
          <w:rFonts w:ascii="Verdana" w:hAnsi="Verdana" w:cs="Verdana"/>
          <w:sz w:val="16"/>
        </w:rPr>
        <w:t>№</w:t>
      </w:r>
      <w:r>
        <w:rPr>
          <w:rFonts w:ascii="Verdana" w:hAnsi="Verdana" w:cs="Verdana"/>
          <w:sz w:val="16"/>
          <w:lang w:val="bg-BG"/>
        </w:rPr>
        <w:t xml:space="preserve"> 1796П.5</w:t>
      </w:r>
      <w:r w:rsidRPr="00C76542">
        <w:rPr>
          <w:rFonts w:ascii="Verdana" w:hAnsi="Verdana" w:cs="Verdana"/>
          <w:sz w:val="16"/>
          <w:lang w:val="bg-BG"/>
        </w:rPr>
        <w:t>/</w:t>
      </w:r>
      <w:r>
        <w:rPr>
          <w:rFonts w:ascii="Verdana" w:hAnsi="Verdana" w:cs="Verdana"/>
          <w:sz w:val="16"/>
          <w:lang w:val="bg-BG"/>
        </w:rPr>
        <w:t>23</w:t>
      </w:r>
      <w:r w:rsidRPr="00C76542">
        <w:rPr>
          <w:rFonts w:ascii="Verdana" w:hAnsi="Verdana" w:cs="Verdana"/>
          <w:sz w:val="16"/>
          <w:lang w:val="bg-BG"/>
        </w:rPr>
        <w:t>.</w:t>
      </w:r>
      <w:r>
        <w:rPr>
          <w:rFonts w:ascii="Verdana" w:hAnsi="Verdana" w:cs="Verdana"/>
          <w:sz w:val="16"/>
          <w:lang w:val="bg-BG"/>
        </w:rPr>
        <w:t>12</w:t>
      </w:r>
      <w:r w:rsidRPr="00C76542">
        <w:rPr>
          <w:rFonts w:ascii="Verdana" w:hAnsi="Verdana" w:cs="Verdana"/>
          <w:sz w:val="16"/>
          <w:lang w:val="bg-BG"/>
        </w:rPr>
        <w:t>.2019</w:t>
      </w:r>
      <w:r w:rsidR="0048170A">
        <w:rPr>
          <w:rFonts w:ascii="Verdana" w:hAnsi="Verdana" w:cs="Verdana"/>
          <w:sz w:val="16"/>
          <w:lang w:val="bg-BG"/>
        </w:rPr>
        <w:t xml:space="preserve"> г.</w:t>
      </w:r>
    </w:p>
    <w:p w:rsidR="001C509D" w:rsidRPr="00C76542" w:rsidRDefault="001C509D" w:rsidP="007F0A9D">
      <w:pPr>
        <w:spacing w:after="0" w:line="240" w:lineRule="auto"/>
        <w:jc w:val="both"/>
        <w:rPr>
          <w:rFonts w:ascii="Verdana" w:hAnsi="Verdana" w:cs="Verdana"/>
          <w:sz w:val="16"/>
          <w:lang w:val="bg-BG"/>
        </w:rPr>
      </w:pPr>
      <w:r w:rsidRPr="00C76542">
        <w:rPr>
          <w:rFonts w:ascii="Verdana" w:hAnsi="Verdana" w:cs="Verdana"/>
          <w:b/>
          <w:sz w:val="16"/>
        </w:rPr>
        <w:lastRenderedPageBreak/>
        <w:t>Таблица 2. Емисии в атмосферен въздух – Котлован VІІ Газов кладенец №13</w:t>
      </w:r>
      <w:r w:rsidRPr="00C76542">
        <w:rPr>
          <w:rFonts w:ascii="Verdana" w:hAnsi="Verdana" w:cs="Verdana"/>
          <w:sz w:val="16"/>
        </w:rPr>
        <w:t xml:space="preserve">           </w:t>
      </w:r>
    </w:p>
    <w:tbl>
      <w:tblPr>
        <w:tblW w:w="14614" w:type="dxa"/>
        <w:tblInd w:w="-4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0"/>
        <w:gridCol w:w="756"/>
        <w:gridCol w:w="420"/>
        <w:gridCol w:w="406"/>
        <w:gridCol w:w="644"/>
        <w:gridCol w:w="851"/>
        <w:gridCol w:w="709"/>
        <w:gridCol w:w="850"/>
        <w:gridCol w:w="851"/>
        <w:gridCol w:w="700"/>
        <w:gridCol w:w="800"/>
        <w:gridCol w:w="882"/>
        <w:gridCol w:w="882"/>
        <w:gridCol w:w="854"/>
        <w:gridCol w:w="964"/>
        <w:gridCol w:w="867"/>
        <w:gridCol w:w="1260"/>
        <w:gridCol w:w="1288"/>
      </w:tblGrid>
      <w:tr w:rsidR="001C509D" w:rsidRPr="00C76542" w:rsidTr="00257766"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</w:pPr>
            <w:r w:rsidRPr="00C76542">
              <w:rPr>
                <w:rFonts w:ascii="Times New Roman" w:hAnsi="Times New Roman"/>
                <w:sz w:val="14"/>
              </w:rPr>
              <w:t>Параметър</w:t>
            </w:r>
          </w:p>
        </w:tc>
        <w:tc>
          <w:tcPr>
            <w:tcW w:w="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</w:pPr>
            <w:r w:rsidRPr="00C76542">
              <w:rPr>
                <w:rFonts w:ascii="Times New Roman" w:hAnsi="Times New Roman"/>
                <w:sz w:val="14"/>
              </w:rPr>
              <w:t>Единица</w:t>
            </w:r>
          </w:p>
        </w:tc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r w:rsidRPr="00C76542">
              <w:rPr>
                <w:rFonts w:ascii="Times New Roman" w:hAnsi="Times New Roman"/>
                <w:sz w:val="14"/>
              </w:rPr>
              <w:t>НДЕ съгласно</w:t>
            </w:r>
          </w:p>
          <w:p w:rsidR="001C509D" w:rsidRPr="00C76542" w:rsidRDefault="001C509D">
            <w:pPr>
              <w:spacing w:after="0" w:line="240" w:lineRule="auto"/>
            </w:pPr>
            <w:r w:rsidRPr="00C76542">
              <w:rPr>
                <w:rFonts w:ascii="Times New Roman" w:hAnsi="Times New Roman"/>
                <w:sz w:val="14"/>
              </w:rPr>
              <w:t>КР</w:t>
            </w:r>
          </w:p>
        </w:tc>
        <w:tc>
          <w:tcPr>
            <w:tcW w:w="1026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jc w:val="center"/>
            </w:pPr>
            <w:r w:rsidRPr="00C76542">
              <w:rPr>
                <w:rFonts w:ascii="Times New Roman" w:hAnsi="Times New Roman"/>
                <w:sz w:val="14"/>
              </w:rPr>
              <w:t>Резултати от мониторинг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</w:pPr>
            <w:r w:rsidRPr="00C76542">
              <w:rPr>
                <w:rFonts w:ascii="Times New Roman" w:hAnsi="Times New Roman"/>
                <w:sz w:val="14"/>
              </w:rPr>
              <w:t>Честота на мониторинг</w:t>
            </w:r>
            <w:r w:rsidRPr="00C76542">
              <w:rPr>
                <w:rFonts w:ascii="Times New Roman" w:hAnsi="Times New Roman"/>
                <w:sz w:val="14"/>
                <w:vertAlign w:val="superscript"/>
              </w:rPr>
              <w:t>1)</w:t>
            </w:r>
          </w:p>
        </w:tc>
        <w:tc>
          <w:tcPr>
            <w:tcW w:w="1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</w:pPr>
            <w:r w:rsidRPr="00C76542">
              <w:rPr>
                <w:rFonts w:ascii="Times New Roman" w:hAnsi="Times New Roman"/>
                <w:sz w:val="14"/>
              </w:rPr>
              <w:t>Съответствие</w:t>
            </w:r>
          </w:p>
        </w:tc>
      </w:tr>
      <w:tr w:rsidR="001C509D" w:rsidRPr="00C76542" w:rsidTr="00257766"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</w:pPr>
            <w:r w:rsidRPr="00C76542">
              <w:rPr>
                <w:rFonts w:ascii="Times New Roman" w:hAnsi="Times New Roman"/>
                <w:sz w:val="14"/>
              </w:rPr>
              <w:t>Непрекъснат</w:t>
            </w:r>
          </w:p>
        </w:tc>
        <w:tc>
          <w:tcPr>
            <w:tcW w:w="985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jc w:val="center"/>
            </w:pPr>
            <w:r w:rsidRPr="00C76542">
              <w:rPr>
                <w:rFonts w:ascii="Times New Roman" w:hAnsi="Times New Roman"/>
                <w:sz w:val="14"/>
              </w:rPr>
              <w:t>Периодичен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1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line="240" w:lineRule="auto"/>
              <w:rPr>
                <w:rFonts w:cs="Calibri"/>
              </w:rPr>
            </w:pPr>
          </w:p>
        </w:tc>
      </w:tr>
      <w:tr w:rsidR="001C509D" w:rsidRPr="00C76542" w:rsidTr="007E19BF"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</w:pPr>
            <w:r w:rsidRPr="00C76542">
              <w:rPr>
                <w:rFonts w:ascii="Times New Roman" w:hAnsi="Times New Roman"/>
                <w:sz w:val="14"/>
              </w:rPr>
              <w:t>м. 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</w:pPr>
            <w:r w:rsidRPr="00C76542">
              <w:rPr>
                <w:rFonts w:ascii="Times New Roman" w:hAnsi="Times New Roman"/>
                <w:sz w:val="14"/>
              </w:rPr>
              <w:t>м. ІІ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</w:pPr>
            <w:r w:rsidRPr="00C76542">
              <w:rPr>
                <w:rFonts w:ascii="Times New Roman" w:hAnsi="Times New Roman"/>
                <w:sz w:val="14"/>
              </w:rPr>
              <w:t>м. ІІІ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r w:rsidRPr="00C76542">
              <w:rPr>
                <w:rFonts w:ascii="Times New Roman" w:hAnsi="Times New Roman"/>
                <w:sz w:val="14"/>
              </w:rPr>
              <w:t>м.ІV</w:t>
            </w:r>
          </w:p>
          <w:p w:rsidR="001C509D" w:rsidRPr="00C76542" w:rsidRDefault="001C509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</w:pPr>
            <w:r w:rsidRPr="00C76542">
              <w:rPr>
                <w:rFonts w:ascii="Times New Roman" w:hAnsi="Times New Roman"/>
                <w:sz w:val="14"/>
              </w:rPr>
              <w:t>м. V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</w:pPr>
            <w:r w:rsidRPr="00C76542">
              <w:rPr>
                <w:rFonts w:ascii="Times New Roman" w:hAnsi="Times New Roman"/>
                <w:sz w:val="14"/>
              </w:rPr>
              <w:t xml:space="preserve">м. VІ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</w:pPr>
            <w:r w:rsidRPr="00C76542">
              <w:rPr>
                <w:rFonts w:ascii="Times New Roman" w:hAnsi="Times New Roman"/>
                <w:sz w:val="14"/>
              </w:rPr>
              <w:t>м. VІІ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</w:pPr>
            <w:r w:rsidRPr="00C76542">
              <w:rPr>
                <w:rFonts w:ascii="Times New Roman" w:hAnsi="Times New Roman"/>
                <w:sz w:val="14"/>
              </w:rPr>
              <w:t>м.VІІІ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</w:pPr>
            <w:r w:rsidRPr="00C76542">
              <w:rPr>
                <w:rFonts w:ascii="Times New Roman" w:hAnsi="Times New Roman"/>
                <w:sz w:val="14"/>
              </w:rPr>
              <w:t>м.ІХ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</w:pPr>
            <w:r w:rsidRPr="00C76542">
              <w:rPr>
                <w:rFonts w:ascii="Times New Roman" w:hAnsi="Times New Roman"/>
                <w:sz w:val="14"/>
              </w:rPr>
              <w:t>м.Х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</w:pPr>
            <w:r w:rsidRPr="00C76542">
              <w:rPr>
                <w:rFonts w:ascii="Times New Roman" w:hAnsi="Times New Roman"/>
                <w:sz w:val="14"/>
              </w:rPr>
              <w:t>м.ХІ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r w:rsidRPr="00C76542">
              <w:rPr>
                <w:rFonts w:ascii="Times New Roman" w:hAnsi="Times New Roman"/>
                <w:sz w:val="14"/>
              </w:rPr>
              <w:t>м. ХІІ</w:t>
            </w:r>
          </w:p>
          <w:p w:rsidR="001C509D" w:rsidRPr="00C76542" w:rsidRDefault="001C509D">
            <w:pPr>
              <w:spacing w:after="0" w:line="240" w:lineRule="auto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rFonts w:cs="Calibri"/>
              </w:rPr>
            </w:pPr>
          </w:p>
        </w:tc>
      </w:tr>
      <w:tr w:rsidR="001C509D" w:rsidRPr="00C76542" w:rsidTr="007E19BF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</w:pPr>
            <w:r w:rsidRPr="00C76542">
              <w:rPr>
                <w:rFonts w:ascii="Times New Roman" w:hAnsi="Times New Roman"/>
                <w:sz w:val="14"/>
              </w:rPr>
              <w:t>Дебит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</w:pPr>
            <w:r w:rsidRPr="00C76542">
              <w:rPr>
                <w:rFonts w:ascii="Times New Roman" w:hAnsi="Times New Roman"/>
                <w:sz w:val="14"/>
              </w:rPr>
              <w:t>Nm</w:t>
            </w:r>
            <w:r w:rsidRPr="00C76542">
              <w:rPr>
                <w:rFonts w:ascii="Times New Roman" w:hAnsi="Times New Roman"/>
                <w:sz w:val="14"/>
                <w:vertAlign w:val="superscript"/>
              </w:rPr>
              <w:t>3</w:t>
            </w:r>
            <w:r w:rsidRPr="00C76542">
              <w:rPr>
                <w:rFonts w:ascii="Times New Roman" w:hAnsi="Times New Roman"/>
                <w:sz w:val="14"/>
              </w:rPr>
              <w:t>/h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</w:pPr>
            <w:r w:rsidRPr="00C76542">
              <w:rPr>
                <w:rFonts w:ascii="Times New Roman" w:hAnsi="Times New Roman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</w:pPr>
            <w:r w:rsidRPr="00C76542">
              <w:rPr>
                <w:rFonts w:ascii="Times New Roman" w:hAnsi="Times New Roman"/>
                <w:sz w:val="14"/>
              </w:rPr>
              <w:t>-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075D5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10,2</w:t>
            </w:r>
            <w:r w:rsidR="00665B78" w:rsidRPr="00C76542">
              <w:rPr>
                <w:rFonts w:ascii="Times New Roman" w:hAnsi="Times New Roman"/>
                <w:sz w:val="14"/>
                <w:szCs w:val="14"/>
                <w:lang w:val="bg-BG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78685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23,0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387F9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17,5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CA6824" w:rsidP="00DA2B46">
            <w:pPr>
              <w:pStyle w:val="a3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17,6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6E374A" w:rsidP="00E1546D">
            <w:pPr>
              <w:spacing w:after="0" w:line="240" w:lineRule="auto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17,2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344035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18,1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8F1B28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19,2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5654A5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21,6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AC38DF" w:rsidRDefault="00AC38DF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25,0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353DC7">
            <w:pPr>
              <w:spacing w:after="0" w:line="240" w:lineRule="auto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25,1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B70DF2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 w:rsidRPr="00C76542">
              <w:rPr>
                <w:sz w:val="14"/>
                <w:szCs w:val="14"/>
                <w:lang w:val="bg-BG"/>
              </w:rPr>
              <w:t>2</w:t>
            </w:r>
            <w:r w:rsidR="003A2422">
              <w:rPr>
                <w:sz w:val="14"/>
                <w:szCs w:val="14"/>
                <w:lang w:val="bg-BG"/>
              </w:rPr>
              <w:t>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8C05EC">
            <w:pPr>
              <w:spacing w:after="0" w:line="240" w:lineRule="auto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26,5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</w:pPr>
            <w:r w:rsidRPr="00C76542">
              <w:rPr>
                <w:rFonts w:ascii="Times New Roman" w:hAnsi="Times New Roman"/>
                <w:sz w:val="14"/>
              </w:rPr>
              <w:t>ежемесечно</w:t>
            </w:r>
          </w:p>
        </w:tc>
        <w:tc>
          <w:tcPr>
            <w:tcW w:w="1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rFonts w:cs="Calibri"/>
              </w:rPr>
            </w:pPr>
          </w:p>
        </w:tc>
      </w:tr>
      <w:tr w:rsidR="001C509D" w:rsidRPr="00C76542" w:rsidTr="007E19BF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</w:pPr>
            <w:r w:rsidRPr="00C76542">
              <w:rPr>
                <w:rFonts w:ascii="Times New Roman" w:hAnsi="Times New Roman"/>
                <w:sz w:val="14"/>
              </w:rPr>
              <w:t>CH</w:t>
            </w:r>
            <w:r w:rsidRPr="00C76542">
              <w:rPr>
                <w:rFonts w:ascii="Times New Roman" w:hAnsi="Times New Roman"/>
                <w:sz w:val="14"/>
                <w:vertAlign w:val="subscript"/>
              </w:rPr>
              <w:t>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</w:pPr>
            <w:r w:rsidRPr="00C76542">
              <w:rPr>
                <w:rFonts w:ascii="Times New Roman" w:hAnsi="Times New Roman"/>
                <w:sz w:val="14"/>
              </w:rPr>
              <w:t>mg/ Nm</w:t>
            </w:r>
            <w:r w:rsidRPr="00C76542">
              <w:rPr>
                <w:rFonts w:ascii="Times New Roman" w:hAnsi="Times New Roman"/>
                <w:sz w:val="14"/>
                <w:vertAlign w:val="superscript"/>
              </w:rPr>
              <w:t>3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</w:pPr>
            <w:r w:rsidRPr="00C76542">
              <w:rPr>
                <w:rFonts w:ascii="Times New Roman" w:hAnsi="Times New Roman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</w:pPr>
            <w:r w:rsidRPr="00C76542">
              <w:rPr>
                <w:rFonts w:ascii="Times New Roman" w:hAnsi="Times New Roman"/>
                <w:sz w:val="14"/>
              </w:rPr>
              <w:t>-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D55" w:rsidRPr="00C76542" w:rsidRDefault="00075D55" w:rsidP="00075D5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bg-BG"/>
              </w:rPr>
            </w:pPr>
            <w:r>
              <w:rPr>
                <w:rFonts w:ascii="Times New Roman" w:hAnsi="Times New Roman"/>
                <w:sz w:val="12"/>
                <w:szCs w:val="12"/>
                <w:lang w:val="bg-BG"/>
              </w:rPr>
              <w:t>36 176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78685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33</w:t>
            </w:r>
            <w:r w:rsidR="00D14922">
              <w:rPr>
                <w:rFonts w:ascii="Times New Roman" w:hAnsi="Times New Roman"/>
                <w:sz w:val="14"/>
                <w:szCs w:val="1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  <w:lang w:val="bg-BG"/>
              </w:rPr>
              <w:t>320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387F9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38</w:t>
            </w:r>
            <w:r w:rsidR="00D14922">
              <w:rPr>
                <w:rFonts w:ascii="Times New Roman" w:hAnsi="Times New Roman"/>
                <w:sz w:val="14"/>
                <w:szCs w:val="1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  <w:lang w:val="bg-BG"/>
              </w:rPr>
              <w:t>080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CA682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39 032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6E374A">
            <w:pPr>
              <w:spacing w:after="0" w:line="240" w:lineRule="auto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36 414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344035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40 936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8F1B28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42 840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5654A5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54 264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AC38DF" w:rsidRDefault="00AC38DF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57 453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353DC7">
            <w:pPr>
              <w:spacing w:after="0" w:line="240" w:lineRule="auto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60 047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3A2422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63 522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8C05EC">
            <w:pPr>
              <w:spacing w:after="0" w:line="240" w:lineRule="auto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71 924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</w:pPr>
            <w:r w:rsidRPr="00C76542">
              <w:rPr>
                <w:rFonts w:ascii="Times New Roman" w:hAnsi="Times New Roman"/>
                <w:sz w:val="14"/>
              </w:rPr>
              <w:t>ежемесечно</w:t>
            </w:r>
          </w:p>
        </w:tc>
        <w:tc>
          <w:tcPr>
            <w:tcW w:w="1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line="240" w:lineRule="auto"/>
              <w:rPr>
                <w:rFonts w:cs="Calibri"/>
              </w:rPr>
            </w:pPr>
          </w:p>
        </w:tc>
      </w:tr>
      <w:tr w:rsidR="001C509D" w:rsidRPr="00C76542" w:rsidTr="007E19BF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</w:pPr>
            <w:r w:rsidRPr="00C76542">
              <w:rPr>
                <w:rFonts w:ascii="Times New Roman" w:hAnsi="Times New Roman"/>
                <w:sz w:val="14"/>
              </w:rPr>
              <w:t>СO</w:t>
            </w:r>
            <w:r w:rsidRPr="00C76542">
              <w:rPr>
                <w:rFonts w:ascii="Times New Roman" w:hAnsi="Times New Roman"/>
                <w:sz w:val="14"/>
                <w:vertAlign w:val="subscript"/>
              </w:rPr>
              <w:t>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</w:pPr>
            <w:r w:rsidRPr="00C76542">
              <w:rPr>
                <w:rFonts w:ascii="Times New Roman" w:hAnsi="Times New Roman"/>
                <w:sz w:val="14"/>
              </w:rPr>
              <w:t>mg/ Nm</w:t>
            </w:r>
            <w:r w:rsidRPr="00C76542">
              <w:rPr>
                <w:rFonts w:ascii="Times New Roman" w:hAnsi="Times New Roman"/>
                <w:sz w:val="14"/>
                <w:vertAlign w:val="superscript"/>
              </w:rPr>
              <w:t>3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</w:pPr>
            <w:r w:rsidRPr="00C76542">
              <w:rPr>
                <w:rFonts w:ascii="Times New Roman" w:hAnsi="Times New Roman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</w:pPr>
            <w:r w:rsidRPr="00C76542">
              <w:rPr>
                <w:rFonts w:ascii="Times New Roman" w:hAnsi="Times New Roman"/>
                <w:sz w:val="14"/>
              </w:rPr>
              <w:t>-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075D55" w:rsidP="00075D5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bg-BG"/>
              </w:rPr>
            </w:pPr>
            <w:r>
              <w:rPr>
                <w:rFonts w:ascii="Times New Roman" w:hAnsi="Times New Roman"/>
                <w:sz w:val="12"/>
                <w:szCs w:val="12"/>
                <w:lang w:val="bg-BG"/>
              </w:rPr>
              <w:t>32 750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78685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26</w:t>
            </w:r>
            <w:r w:rsidR="00D14922">
              <w:rPr>
                <w:rFonts w:ascii="Times New Roman" w:hAnsi="Times New Roman"/>
                <w:sz w:val="14"/>
                <w:szCs w:val="1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  <w:lang w:val="bg-BG"/>
              </w:rPr>
              <w:t>855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387F9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34</w:t>
            </w:r>
            <w:r w:rsidR="00D14922">
              <w:rPr>
                <w:rFonts w:ascii="Times New Roman" w:hAnsi="Times New Roman"/>
                <w:sz w:val="14"/>
                <w:szCs w:val="1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  <w:lang w:val="bg-BG"/>
              </w:rPr>
              <w:t>715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CA682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40 610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6E374A">
            <w:pPr>
              <w:spacing w:after="0" w:line="240" w:lineRule="auto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36 680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344035" w:rsidP="00042D76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41 265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8F1B28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45 850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5654A5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58 950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AC38DF" w:rsidRDefault="00AC38DF">
            <w:pPr>
              <w:spacing w:after="0" w:line="240" w:lineRule="auto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69 692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353DC7">
            <w:pPr>
              <w:spacing w:after="0" w:line="240" w:lineRule="auto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60 391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3A2422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62 880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8C05EC">
            <w:pPr>
              <w:spacing w:after="0" w:line="240" w:lineRule="auto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86 198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</w:pPr>
            <w:r w:rsidRPr="00C76542">
              <w:rPr>
                <w:rFonts w:ascii="Times New Roman" w:hAnsi="Times New Roman"/>
                <w:sz w:val="14"/>
              </w:rPr>
              <w:t>ежемесечно</w:t>
            </w:r>
          </w:p>
        </w:tc>
        <w:tc>
          <w:tcPr>
            <w:tcW w:w="1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line="240" w:lineRule="auto"/>
              <w:rPr>
                <w:rFonts w:cs="Calibri"/>
              </w:rPr>
            </w:pPr>
          </w:p>
        </w:tc>
      </w:tr>
      <w:tr w:rsidR="001C509D" w:rsidRPr="00C76542" w:rsidTr="007E19BF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</w:pPr>
            <w:r w:rsidRPr="00C76542">
              <w:rPr>
                <w:rFonts w:ascii="Times New Roman" w:hAnsi="Times New Roman"/>
                <w:sz w:val="14"/>
              </w:rPr>
              <w:t>O</w:t>
            </w:r>
            <w:r w:rsidRPr="00C76542">
              <w:rPr>
                <w:rFonts w:ascii="Times New Roman" w:hAnsi="Times New Roman"/>
                <w:sz w:val="14"/>
                <w:vertAlign w:val="subscript"/>
              </w:rPr>
              <w:t>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</w:pPr>
            <w:r w:rsidRPr="00C76542">
              <w:rPr>
                <w:rFonts w:ascii="Times New Roman" w:hAnsi="Times New Roman"/>
                <w:sz w:val="14"/>
              </w:rPr>
              <w:t>%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</w:pPr>
            <w:r w:rsidRPr="00C76542">
              <w:rPr>
                <w:rFonts w:ascii="Times New Roman" w:hAnsi="Times New Roman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</w:pPr>
            <w:r w:rsidRPr="00C76542">
              <w:rPr>
                <w:rFonts w:ascii="Times New Roman" w:hAnsi="Times New Roman"/>
                <w:sz w:val="14"/>
              </w:rPr>
              <w:t>-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075D5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19,2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32128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 w:rsidRPr="00C76542">
              <w:rPr>
                <w:rFonts w:ascii="Times New Roman" w:hAnsi="Times New Roman"/>
                <w:sz w:val="14"/>
                <w:szCs w:val="14"/>
                <w:lang w:val="bg-BG"/>
              </w:rPr>
              <w:t>19,9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387F95" w:rsidP="0078685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18,9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CA682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18,7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A7342D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 w:rsidRPr="00C76542">
              <w:rPr>
                <w:sz w:val="14"/>
                <w:szCs w:val="14"/>
                <w:lang w:val="bg-BG"/>
              </w:rPr>
              <w:t>1</w:t>
            </w:r>
            <w:r w:rsidR="006E374A">
              <w:rPr>
                <w:sz w:val="14"/>
                <w:szCs w:val="14"/>
                <w:lang w:val="bg-BG"/>
              </w:rPr>
              <w:t>8,8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344035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18,7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8F1B28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18,5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5654A5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17,5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AC38DF" w:rsidRDefault="00AC38DF">
            <w:pPr>
              <w:spacing w:after="0" w:line="240" w:lineRule="auto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17,4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3268F7">
            <w:pPr>
              <w:spacing w:after="0" w:line="240" w:lineRule="auto"/>
              <w:rPr>
                <w:sz w:val="16"/>
                <w:szCs w:val="16"/>
                <w:lang w:val="bg-BG"/>
              </w:rPr>
            </w:pPr>
            <w:r w:rsidRPr="00C76542">
              <w:rPr>
                <w:sz w:val="16"/>
                <w:szCs w:val="16"/>
                <w:lang w:val="bg-BG"/>
              </w:rPr>
              <w:t>1</w:t>
            </w:r>
            <w:r w:rsidR="00353DC7">
              <w:rPr>
                <w:sz w:val="16"/>
                <w:szCs w:val="16"/>
                <w:lang w:val="bg-BG"/>
              </w:rPr>
              <w:t>7,6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B70DF2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 w:rsidRPr="00C76542">
              <w:rPr>
                <w:sz w:val="14"/>
                <w:szCs w:val="14"/>
                <w:lang w:val="bg-BG"/>
              </w:rPr>
              <w:t>1</w:t>
            </w:r>
            <w:r w:rsidR="003A2422">
              <w:rPr>
                <w:sz w:val="14"/>
                <w:szCs w:val="14"/>
                <w:lang w:val="bg-BG"/>
              </w:rPr>
              <w:t>7,2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0E43EC">
            <w:pPr>
              <w:spacing w:after="0" w:line="240" w:lineRule="auto"/>
              <w:rPr>
                <w:sz w:val="16"/>
                <w:szCs w:val="16"/>
                <w:lang w:val="bg-BG"/>
              </w:rPr>
            </w:pPr>
            <w:r w:rsidRPr="00C76542">
              <w:rPr>
                <w:sz w:val="16"/>
                <w:szCs w:val="16"/>
                <w:lang w:val="bg-BG"/>
              </w:rPr>
              <w:t>1</w:t>
            </w:r>
            <w:r w:rsidR="008C05EC">
              <w:rPr>
                <w:sz w:val="16"/>
                <w:szCs w:val="16"/>
                <w:lang w:val="bg-BG"/>
              </w:rPr>
              <w:t>6,8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</w:pPr>
            <w:r w:rsidRPr="00C76542">
              <w:rPr>
                <w:rFonts w:ascii="Times New Roman" w:hAnsi="Times New Roman"/>
                <w:sz w:val="14"/>
              </w:rPr>
              <w:t>ежемесечно</w:t>
            </w:r>
          </w:p>
        </w:tc>
        <w:tc>
          <w:tcPr>
            <w:tcW w:w="1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line="240" w:lineRule="auto"/>
              <w:rPr>
                <w:rFonts w:cs="Calibri"/>
              </w:rPr>
            </w:pPr>
          </w:p>
        </w:tc>
      </w:tr>
      <w:tr w:rsidR="001C509D" w:rsidRPr="00C76542" w:rsidTr="007E19BF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</w:pPr>
            <w:r w:rsidRPr="00C76542">
              <w:rPr>
                <w:rFonts w:ascii="Times New Roman" w:hAnsi="Times New Roman"/>
                <w:sz w:val="14"/>
              </w:rPr>
              <w:t>H</w:t>
            </w:r>
            <w:r w:rsidRPr="00C76542">
              <w:rPr>
                <w:rFonts w:ascii="Times New Roman" w:hAnsi="Times New Roman"/>
                <w:sz w:val="14"/>
                <w:vertAlign w:val="subscript"/>
              </w:rPr>
              <w:t>2</w:t>
            </w:r>
            <w:r w:rsidRPr="00C76542">
              <w:rPr>
                <w:rFonts w:ascii="Times New Roman" w:hAnsi="Times New Roman"/>
                <w:sz w:val="14"/>
              </w:rPr>
              <w:t>S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</w:pPr>
            <w:r w:rsidRPr="00C76542">
              <w:rPr>
                <w:rFonts w:ascii="Times New Roman" w:hAnsi="Times New Roman"/>
                <w:sz w:val="14"/>
              </w:rPr>
              <w:t>mg/ Nm</w:t>
            </w:r>
            <w:r w:rsidRPr="00C76542">
              <w:rPr>
                <w:rFonts w:ascii="Times New Roman" w:hAnsi="Times New Roman"/>
                <w:sz w:val="14"/>
                <w:vertAlign w:val="superscript"/>
              </w:rPr>
              <w:t>3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</w:pPr>
            <w:r w:rsidRPr="00C76542">
              <w:rPr>
                <w:rFonts w:ascii="Times New Roman" w:hAnsi="Times New Roman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</w:pPr>
            <w:r w:rsidRPr="00C76542">
              <w:rPr>
                <w:rFonts w:ascii="Times New Roman" w:hAnsi="Times New Roman"/>
                <w:sz w:val="14"/>
              </w:rPr>
              <w:t>-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075D5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1,52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78685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1,52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387F95" w:rsidP="00387F9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2,03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CA682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3,04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6E374A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2,53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344035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1,52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8F1B28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2,53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5654A5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4,05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AC38DF" w:rsidRDefault="00AC38DF">
            <w:pPr>
              <w:spacing w:after="0" w:line="240" w:lineRule="auto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6,08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2725FA">
            <w:pPr>
              <w:spacing w:after="0" w:line="240" w:lineRule="auto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10,65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3A2422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11,66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8C05EC">
            <w:pPr>
              <w:spacing w:after="0" w:line="240" w:lineRule="auto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10,65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</w:pPr>
            <w:r w:rsidRPr="00C76542">
              <w:rPr>
                <w:rFonts w:ascii="Times New Roman" w:hAnsi="Times New Roman"/>
                <w:sz w:val="14"/>
              </w:rPr>
              <w:t>ежемесечно</w:t>
            </w:r>
          </w:p>
        </w:tc>
        <w:tc>
          <w:tcPr>
            <w:tcW w:w="1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line="240" w:lineRule="auto"/>
              <w:rPr>
                <w:rFonts w:cs="Calibri"/>
              </w:rPr>
            </w:pPr>
          </w:p>
        </w:tc>
      </w:tr>
      <w:tr w:rsidR="001C509D" w:rsidRPr="00C76542" w:rsidTr="007E19BF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</w:pPr>
            <w:r w:rsidRPr="00C76542">
              <w:rPr>
                <w:rFonts w:ascii="Times New Roman" w:hAnsi="Times New Roman"/>
                <w:sz w:val="14"/>
              </w:rPr>
              <w:t>H</w:t>
            </w:r>
            <w:r w:rsidRPr="00C76542">
              <w:rPr>
                <w:rFonts w:ascii="Times New Roman" w:hAnsi="Times New Roman"/>
                <w:sz w:val="14"/>
                <w:vertAlign w:val="subscript"/>
              </w:rPr>
              <w:t>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</w:pPr>
            <w:r w:rsidRPr="00C76542">
              <w:rPr>
                <w:rFonts w:ascii="Times New Roman" w:hAnsi="Times New Roman"/>
                <w:sz w:val="14"/>
              </w:rPr>
              <w:t>mg/ Nm</w:t>
            </w:r>
            <w:r w:rsidRPr="00C76542">
              <w:rPr>
                <w:rFonts w:ascii="Times New Roman" w:hAnsi="Times New Roman"/>
                <w:sz w:val="14"/>
                <w:vertAlign w:val="superscript"/>
              </w:rPr>
              <w:t>3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</w:pPr>
            <w:r w:rsidRPr="00C76542">
              <w:rPr>
                <w:rFonts w:ascii="Times New Roman" w:hAnsi="Times New Roman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</w:pPr>
            <w:r w:rsidRPr="00C76542">
              <w:rPr>
                <w:rFonts w:ascii="Times New Roman" w:hAnsi="Times New Roman"/>
                <w:sz w:val="14"/>
              </w:rPr>
              <w:t>-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665B7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 w:rsidRPr="00C76542">
              <w:rPr>
                <w:rFonts w:ascii="Times New Roman" w:hAnsi="Times New Roman"/>
                <w:sz w:val="14"/>
                <w:szCs w:val="14"/>
                <w:lang w:val="bg-BG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9B79C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 w:rsidRPr="00C76542">
              <w:rPr>
                <w:rFonts w:ascii="Times New Roman" w:hAnsi="Times New Roman"/>
                <w:sz w:val="14"/>
                <w:szCs w:val="14"/>
                <w:lang w:val="bg-BG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F6372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 w:rsidRPr="00C76542">
              <w:rPr>
                <w:rFonts w:ascii="Times New Roman" w:hAnsi="Times New Roman"/>
                <w:sz w:val="14"/>
                <w:szCs w:val="14"/>
                <w:lang w:val="bg-BG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5361F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 w:rsidRPr="00C76542">
              <w:rPr>
                <w:rFonts w:ascii="Times New Roman" w:hAnsi="Times New Roman"/>
                <w:sz w:val="14"/>
                <w:szCs w:val="14"/>
                <w:lang w:val="bg-BG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E1546D">
            <w:pPr>
              <w:spacing w:after="0" w:line="240" w:lineRule="auto"/>
              <w:rPr>
                <w:lang w:val="bg-BG"/>
              </w:rPr>
            </w:pPr>
            <w:r w:rsidRPr="00C76542">
              <w:rPr>
                <w:rFonts w:ascii="Times New Roman" w:hAnsi="Times New Roman"/>
                <w:sz w:val="14"/>
                <w:lang w:val="bg-BG"/>
              </w:rPr>
              <w:t>0,0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CE2F59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 w:rsidRPr="00C76542">
              <w:rPr>
                <w:sz w:val="14"/>
                <w:szCs w:val="14"/>
                <w:lang w:val="bg-BG"/>
              </w:rPr>
              <w:t>0,0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4E0A7B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 w:rsidRPr="00C76542">
              <w:rPr>
                <w:sz w:val="14"/>
                <w:szCs w:val="14"/>
                <w:lang w:val="bg-BG"/>
              </w:rPr>
              <w:t>0,0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AC5D5C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 w:rsidRPr="00C76542">
              <w:rPr>
                <w:sz w:val="14"/>
                <w:szCs w:val="14"/>
                <w:lang w:val="bg-BG"/>
              </w:rPr>
              <w:t>0,0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231DA4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C76542">
              <w:rPr>
                <w:sz w:val="18"/>
                <w:szCs w:val="18"/>
                <w:lang w:val="en-US"/>
              </w:rPr>
              <w:t>0.0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2725FA" w:rsidP="00C8412E">
            <w:pPr>
              <w:spacing w:after="0" w:line="240" w:lineRule="auto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0,50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666749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 w:rsidRPr="00C76542">
              <w:rPr>
                <w:sz w:val="14"/>
                <w:szCs w:val="14"/>
                <w:lang w:val="bg-BG"/>
              </w:rPr>
              <w:t>0,</w:t>
            </w:r>
            <w:r w:rsidR="003A2422">
              <w:rPr>
                <w:sz w:val="14"/>
                <w:szCs w:val="14"/>
                <w:lang w:val="bg-BG"/>
              </w:rPr>
              <w:t>89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DE5E1B">
            <w:pPr>
              <w:spacing w:after="0" w:line="240" w:lineRule="auto"/>
              <w:rPr>
                <w:sz w:val="16"/>
                <w:szCs w:val="16"/>
                <w:lang w:val="bg-BG"/>
              </w:rPr>
            </w:pPr>
            <w:r w:rsidRPr="00C76542">
              <w:rPr>
                <w:sz w:val="16"/>
                <w:szCs w:val="16"/>
                <w:lang w:val="bg-BG"/>
              </w:rPr>
              <w:t>0,</w:t>
            </w:r>
            <w:r w:rsidR="008C05EC">
              <w:rPr>
                <w:sz w:val="16"/>
                <w:szCs w:val="16"/>
                <w:lang w:val="bg-BG"/>
              </w:rPr>
              <w:t>59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</w:pPr>
            <w:r w:rsidRPr="00C76542">
              <w:rPr>
                <w:rFonts w:ascii="Times New Roman" w:hAnsi="Times New Roman"/>
                <w:sz w:val="14"/>
              </w:rPr>
              <w:t>ежемесечно</w:t>
            </w:r>
          </w:p>
        </w:tc>
        <w:tc>
          <w:tcPr>
            <w:tcW w:w="1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line="240" w:lineRule="auto"/>
              <w:rPr>
                <w:rFonts w:cs="Calibri"/>
              </w:rPr>
            </w:pPr>
          </w:p>
        </w:tc>
      </w:tr>
    </w:tbl>
    <w:p w:rsidR="00950B43" w:rsidRPr="00A41EE1" w:rsidRDefault="00950B43" w:rsidP="00950B43">
      <w:pPr>
        <w:ind w:left="-720"/>
        <w:jc w:val="both"/>
        <w:rPr>
          <w:rFonts w:ascii="Verdana" w:hAnsi="Verdana" w:cs="Verdana"/>
          <w:sz w:val="16"/>
          <w:lang w:val="bg-BG"/>
        </w:rPr>
      </w:pPr>
      <w:r w:rsidRPr="00C76542">
        <w:rPr>
          <w:rFonts w:ascii="Verdana" w:hAnsi="Verdana" w:cs="Verdana"/>
          <w:sz w:val="16"/>
        </w:rPr>
        <w:t>Резултатите са представени в съответствие с Протокол №</w:t>
      </w:r>
      <w:r>
        <w:rPr>
          <w:rFonts w:ascii="Verdana" w:hAnsi="Verdana" w:cs="Verdana"/>
          <w:sz w:val="16"/>
          <w:lang w:val="bg-BG"/>
        </w:rPr>
        <w:t xml:space="preserve">  1170П.14</w:t>
      </w:r>
      <w:r w:rsidRPr="00C76542">
        <w:rPr>
          <w:rFonts w:ascii="Verdana" w:hAnsi="Verdana" w:cs="Verdana"/>
          <w:sz w:val="16"/>
          <w:lang w:val="bg-BG"/>
        </w:rPr>
        <w:t>/</w:t>
      </w:r>
      <w:r>
        <w:rPr>
          <w:rFonts w:ascii="Verdana" w:hAnsi="Verdana" w:cs="Verdana"/>
          <w:sz w:val="16"/>
          <w:lang w:val="en-US"/>
        </w:rPr>
        <w:t>1</w:t>
      </w:r>
      <w:r>
        <w:rPr>
          <w:rFonts w:ascii="Verdana" w:hAnsi="Verdana" w:cs="Verdana"/>
          <w:sz w:val="16"/>
          <w:lang w:val="bg-BG"/>
        </w:rPr>
        <w:t>1</w:t>
      </w:r>
      <w:r w:rsidRPr="00C76542">
        <w:rPr>
          <w:rFonts w:ascii="Verdana" w:hAnsi="Verdana" w:cs="Verdana"/>
          <w:sz w:val="16"/>
          <w:lang w:val="bg-BG"/>
        </w:rPr>
        <w:t>.0</w:t>
      </w:r>
      <w:r w:rsidRPr="00C76542">
        <w:rPr>
          <w:rFonts w:ascii="Verdana" w:hAnsi="Verdana" w:cs="Verdana"/>
          <w:sz w:val="16"/>
          <w:lang w:val="en-US"/>
        </w:rPr>
        <w:t>1</w:t>
      </w:r>
      <w:r>
        <w:rPr>
          <w:rFonts w:ascii="Verdana" w:hAnsi="Verdana" w:cs="Verdana"/>
          <w:sz w:val="16"/>
          <w:lang w:val="bg-BG"/>
        </w:rPr>
        <w:t>.2019</w:t>
      </w:r>
      <w:r w:rsidRPr="00C76542">
        <w:rPr>
          <w:rFonts w:ascii="Verdana" w:hAnsi="Verdana" w:cs="Verdana"/>
          <w:sz w:val="16"/>
        </w:rPr>
        <w:t xml:space="preserve"> г.,</w:t>
      </w:r>
      <w:r w:rsidRPr="00F73606">
        <w:rPr>
          <w:rFonts w:ascii="Verdana" w:hAnsi="Verdana" w:cs="Verdana"/>
          <w:sz w:val="16"/>
        </w:rPr>
        <w:t xml:space="preserve"> </w:t>
      </w:r>
      <w:r w:rsidRPr="00C76542">
        <w:rPr>
          <w:rFonts w:ascii="Verdana" w:hAnsi="Verdana" w:cs="Verdana"/>
          <w:sz w:val="16"/>
        </w:rPr>
        <w:t>Протокол №</w:t>
      </w:r>
      <w:r>
        <w:rPr>
          <w:rFonts w:ascii="Verdana" w:hAnsi="Verdana" w:cs="Verdana"/>
          <w:sz w:val="16"/>
          <w:lang w:val="bg-BG"/>
        </w:rPr>
        <w:t xml:space="preserve">  1170П.14</w:t>
      </w:r>
      <w:r w:rsidRPr="00C76542">
        <w:rPr>
          <w:rFonts w:ascii="Verdana" w:hAnsi="Verdana" w:cs="Verdana"/>
          <w:sz w:val="16"/>
          <w:lang w:val="bg-BG"/>
        </w:rPr>
        <w:t>/</w:t>
      </w:r>
      <w:r>
        <w:rPr>
          <w:rFonts w:ascii="Verdana" w:hAnsi="Verdana" w:cs="Verdana"/>
          <w:sz w:val="16"/>
          <w:lang w:val="en-US"/>
        </w:rPr>
        <w:t>1</w:t>
      </w:r>
      <w:r>
        <w:rPr>
          <w:rFonts w:ascii="Verdana" w:hAnsi="Verdana" w:cs="Verdana"/>
          <w:sz w:val="16"/>
          <w:lang w:val="bg-BG"/>
        </w:rPr>
        <w:t>8</w:t>
      </w:r>
      <w:r w:rsidRPr="00C76542">
        <w:rPr>
          <w:rFonts w:ascii="Verdana" w:hAnsi="Verdana" w:cs="Verdana"/>
          <w:sz w:val="16"/>
          <w:lang w:val="bg-BG"/>
        </w:rPr>
        <w:t>.0</w:t>
      </w:r>
      <w:r w:rsidRPr="00C76542">
        <w:rPr>
          <w:rFonts w:ascii="Verdana" w:hAnsi="Verdana" w:cs="Verdana"/>
          <w:sz w:val="16"/>
          <w:lang w:val="en-US"/>
        </w:rPr>
        <w:t>1</w:t>
      </w:r>
      <w:r>
        <w:rPr>
          <w:rFonts w:ascii="Verdana" w:hAnsi="Verdana" w:cs="Verdana"/>
          <w:sz w:val="16"/>
          <w:lang w:val="bg-BG"/>
        </w:rPr>
        <w:t>.2019</w:t>
      </w:r>
      <w:r w:rsidRPr="00C76542">
        <w:rPr>
          <w:rFonts w:ascii="Verdana" w:hAnsi="Verdana" w:cs="Verdana"/>
          <w:sz w:val="16"/>
        </w:rPr>
        <w:t xml:space="preserve"> г.,  Протокол №</w:t>
      </w:r>
      <w:r>
        <w:rPr>
          <w:rFonts w:ascii="Verdana" w:hAnsi="Verdana" w:cs="Verdana"/>
          <w:sz w:val="16"/>
          <w:lang w:val="bg-BG"/>
        </w:rPr>
        <w:t xml:space="preserve">  1217П.14/15.02.2019</w:t>
      </w:r>
      <w:r w:rsidRPr="00C76542">
        <w:rPr>
          <w:rFonts w:ascii="Verdana" w:hAnsi="Verdana" w:cs="Verdana"/>
          <w:sz w:val="16"/>
        </w:rPr>
        <w:t>г.,</w:t>
      </w:r>
      <w:r w:rsidRPr="00F73606">
        <w:rPr>
          <w:rFonts w:ascii="Verdana" w:hAnsi="Verdana" w:cs="Verdana"/>
          <w:sz w:val="16"/>
        </w:rPr>
        <w:t xml:space="preserve"> </w:t>
      </w:r>
      <w:r w:rsidRPr="00C76542">
        <w:rPr>
          <w:rFonts w:ascii="Verdana" w:hAnsi="Verdana" w:cs="Verdana"/>
          <w:sz w:val="16"/>
        </w:rPr>
        <w:t>Протокол №</w:t>
      </w:r>
      <w:r>
        <w:rPr>
          <w:rFonts w:ascii="Verdana" w:hAnsi="Verdana" w:cs="Verdana"/>
          <w:sz w:val="16"/>
          <w:lang w:val="bg-BG"/>
        </w:rPr>
        <w:t xml:space="preserve">  1217П.14/18.02.2019</w:t>
      </w:r>
      <w:r w:rsidRPr="00C76542">
        <w:rPr>
          <w:rFonts w:ascii="Verdana" w:hAnsi="Verdana" w:cs="Verdana"/>
          <w:sz w:val="16"/>
        </w:rPr>
        <w:t>г.,</w:t>
      </w:r>
      <w:r w:rsidRPr="001E2A9D">
        <w:rPr>
          <w:rFonts w:ascii="Verdana" w:hAnsi="Verdana" w:cs="Verdana"/>
          <w:sz w:val="16"/>
        </w:rPr>
        <w:t xml:space="preserve"> </w:t>
      </w:r>
      <w:r w:rsidRPr="00C76542">
        <w:rPr>
          <w:rFonts w:ascii="Verdana" w:hAnsi="Verdana" w:cs="Verdana"/>
          <w:sz w:val="16"/>
        </w:rPr>
        <w:t>Протокол №</w:t>
      </w:r>
      <w:r>
        <w:rPr>
          <w:rFonts w:ascii="Verdana" w:hAnsi="Verdana" w:cs="Verdana"/>
          <w:sz w:val="16"/>
          <w:lang w:val="bg-BG"/>
        </w:rPr>
        <w:t xml:space="preserve">  1257П.14/15.03.2019</w:t>
      </w:r>
      <w:r w:rsidRPr="00C76542">
        <w:rPr>
          <w:rFonts w:ascii="Verdana" w:hAnsi="Verdana" w:cs="Verdana"/>
          <w:sz w:val="16"/>
        </w:rPr>
        <w:t>г.,</w:t>
      </w:r>
      <w:r w:rsidRPr="001E2A9D">
        <w:rPr>
          <w:rFonts w:ascii="Verdana" w:hAnsi="Verdana" w:cs="Verdana"/>
          <w:sz w:val="16"/>
        </w:rPr>
        <w:t xml:space="preserve"> </w:t>
      </w:r>
      <w:r w:rsidRPr="00C76542">
        <w:rPr>
          <w:rFonts w:ascii="Verdana" w:hAnsi="Verdana" w:cs="Verdana"/>
          <w:sz w:val="16"/>
        </w:rPr>
        <w:t>Протокол №</w:t>
      </w:r>
      <w:r>
        <w:rPr>
          <w:rFonts w:ascii="Verdana" w:hAnsi="Verdana" w:cs="Verdana"/>
          <w:sz w:val="16"/>
          <w:lang w:val="bg-BG"/>
        </w:rPr>
        <w:t xml:space="preserve">  1257П.14/21.03.2019</w:t>
      </w:r>
      <w:r w:rsidRPr="00C76542">
        <w:rPr>
          <w:rFonts w:ascii="Verdana" w:hAnsi="Verdana" w:cs="Verdana"/>
          <w:sz w:val="16"/>
        </w:rPr>
        <w:t>г., Протокол №</w:t>
      </w:r>
      <w:r>
        <w:rPr>
          <w:rFonts w:ascii="Verdana" w:hAnsi="Verdana" w:cs="Verdana"/>
          <w:sz w:val="16"/>
          <w:lang w:val="bg-BG"/>
        </w:rPr>
        <w:t xml:space="preserve">  1303П.14/05</w:t>
      </w:r>
      <w:r w:rsidRPr="00C76542">
        <w:rPr>
          <w:rFonts w:ascii="Verdana" w:hAnsi="Verdana" w:cs="Verdana"/>
          <w:sz w:val="16"/>
          <w:lang w:val="bg-BG"/>
        </w:rPr>
        <w:t>.0</w:t>
      </w:r>
      <w:r w:rsidRPr="00C76542">
        <w:rPr>
          <w:rFonts w:ascii="Verdana" w:hAnsi="Verdana" w:cs="Verdana"/>
          <w:sz w:val="16"/>
          <w:lang w:val="en-US"/>
        </w:rPr>
        <w:t>4</w:t>
      </w:r>
      <w:r>
        <w:rPr>
          <w:rFonts w:ascii="Verdana" w:hAnsi="Verdana" w:cs="Verdana"/>
          <w:sz w:val="16"/>
          <w:lang w:val="bg-BG"/>
        </w:rPr>
        <w:t>.2019</w:t>
      </w:r>
      <w:r w:rsidRPr="00C76542">
        <w:rPr>
          <w:rFonts w:ascii="Verdana" w:hAnsi="Verdana" w:cs="Verdana"/>
          <w:sz w:val="16"/>
        </w:rPr>
        <w:t>г.,</w:t>
      </w:r>
      <w:r w:rsidRPr="00C76542">
        <w:rPr>
          <w:rFonts w:ascii="Verdana" w:hAnsi="Verdana" w:cs="Verdana"/>
          <w:sz w:val="16"/>
          <w:lang w:val="bg-BG"/>
        </w:rPr>
        <w:t xml:space="preserve"> </w:t>
      </w:r>
      <w:r w:rsidRPr="00C76542">
        <w:rPr>
          <w:rFonts w:ascii="Verdana" w:hAnsi="Verdana" w:cs="Verdana"/>
          <w:sz w:val="16"/>
        </w:rPr>
        <w:t xml:space="preserve">Протокол </w:t>
      </w:r>
      <w:r w:rsidRPr="00C76542">
        <w:rPr>
          <w:rFonts w:ascii="Verdana" w:hAnsi="Verdana" w:cs="Verdana"/>
          <w:sz w:val="16"/>
          <w:lang w:val="bg-BG"/>
        </w:rPr>
        <w:t xml:space="preserve">№ </w:t>
      </w:r>
      <w:r>
        <w:rPr>
          <w:rFonts w:ascii="Verdana" w:hAnsi="Verdana" w:cs="Verdana"/>
          <w:sz w:val="16"/>
          <w:lang w:val="bg-BG"/>
        </w:rPr>
        <w:t>1303П.14/09</w:t>
      </w:r>
      <w:r w:rsidRPr="00C76542">
        <w:rPr>
          <w:rFonts w:ascii="Verdana" w:hAnsi="Verdana" w:cs="Verdana"/>
          <w:sz w:val="16"/>
          <w:lang w:val="bg-BG"/>
        </w:rPr>
        <w:t>.0</w:t>
      </w:r>
      <w:r w:rsidRPr="00C76542">
        <w:rPr>
          <w:rFonts w:ascii="Verdana" w:hAnsi="Verdana" w:cs="Verdana"/>
          <w:sz w:val="16"/>
          <w:lang w:val="en-US"/>
        </w:rPr>
        <w:t>4</w:t>
      </w:r>
      <w:r>
        <w:rPr>
          <w:rFonts w:ascii="Verdana" w:hAnsi="Verdana" w:cs="Verdana"/>
          <w:sz w:val="16"/>
          <w:lang w:val="bg-BG"/>
        </w:rPr>
        <w:t>.2019</w:t>
      </w:r>
      <w:r w:rsidRPr="00C76542">
        <w:rPr>
          <w:rFonts w:ascii="Verdana" w:hAnsi="Verdana" w:cs="Verdana"/>
          <w:sz w:val="16"/>
        </w:rPr>
        <w:t xml:space="preserve">г., Протокол № </w:t>
      </w:r>
      <w:r>
        <w:rPr>
          <w:rFonts w:ascii="Verdana" w:hAnsi="Verdana" w:cs="Verdana"/>
          <w:sz w:val="16"/>
          <w:lang w:val="bg-BG"/>
        </w:rPr>
        <w:t>1351П.14/10.05.2019</w:t>
      </w:r>
      <w:r w:rsidRPr="00C76542">
        <w:rPr>
          <w:rFonts w:ascii="Verdana" w:hAnsi="Verdana" w:cs="Verdana"/>
          <w:sz w:val="16"/>
        </w:rPr>
        <w:t>г.,</w:t>
      </w:r>
      <w:r w:rsidRPr="003404D7">
        <w:rPr>
          <w:rFonts w:ascii="Verdana" w:hAnsi="Verdana" w:cs="Verdana"/>
          <w:sz w:val="16"/>
        </w:rPr>
        <w:t xml:space="preserve"> </w:t>
      </w:r>
      <w:r w:rsidRPr="00C76542">
        <w:rPr>
          <w:rFonts w:ascii="Verdana" w:hAnsi="Verdana" w:cs="Verdana"/>
          <w:sz w:val="16"/>
        </w:rPr>
        <w:t xml:space="preserve">Протокол № </w:t>
      </w:r>
      <w:r>
        <w:rPr>
          <w:rFonts w:ascii="Verdana" w:hAnsi="Verdana" w:cs="Verdana"/>
          <w:sz w:val="16"/>
          <w:lang w:val="bg-BG"/>
        </w:rPr>
        <w:t>1351П.14/16.05.2019</w:t>
      </w:r>
      <w:r w:rsidRPr="00C76542">
        <w:rPr>
          <w:rFonts w:ascii="Verdana" w:hAnsi="Verdana" w:cs="Verdana"/>
          <w:sz w:val="16"/>
        </w:rPr>
        <w:t xml:space="preserve">г., Протокол № </w:t>
      </w:r>
      <w:r>
        <w:rPr>
          <w:rFonts w:ascii="Verdana" w:hAnsi="Verdana" w:cs="Verdana"/>
          <w:sz w:val="16"/>
          <w:lang w:val="bg-BG"/>
        </w:rPr>
        <w:t>1425П.14</w:t>
      </w:r>
      <w:r w:rsidRPr="00C76542">
        <w:rPr>
          <w:rFonts w:ascii="Verdana" w:hAnsi="Verdana" w:cs="Verdana"/>
          <w:sz w:val="16"/>
          <w:lang w:val="bg-BG"/>
        </w:rPr>
        <w:t>/</w:t>
      </w:r>
      <w:r>
        <w:rPr>
          <w:rFonts w:ascii="Verdana" w:hAnsi="Verdana" w:cs="Verdana"/>
          <w:sz w:val="16"/>
          <w:lang w:val="bg-BG"/>
        </w:rPr>
        <w:t>20</w:t>
      </w:r>
      <w:r w:rsidRPr="00C76542">
        <w:rPr>
          <w:rFonts w:ascii="Verdana" w:hAnsi="Verdana" w:cs="Verdana"/>
          <w:sz w:val="16"/>
          <w:lang w:val="bg-BG"/>
        </w:rPr>
        <w:t>.06.201</w:t>
      </w:r>
      <w:r>
        <w:rPr>
          <w:rFonts w:ascii="Verdana" w:hAnsi="Verdana" w:cs="Verdana"/>
          <w:sz w:val="16"/>
          <w:lang w:val="bg-BG"/>
        </w:rPr>
        <w:t>9</w:t>
      </w:r>
      <w:r w:rsidRPr="00C76542">
        <w:rPr>
          <w:rFonts w:ascii="Verdana" w:hAnsi="Verdana" w:cs="Verdana"/>
          <w:sz w:val="16"/>
          <w:lang w:val="bg-BG"/>
        </w:rPr>
        <w:t xml:space="preserve"> </w:t>
      </w:r>
      <w:r w:rsidRPr="00C76542">
        <w:rPr>
          <w:rFonts w:ascii="Verdana" w:hAnsi="Verdana" w:cs="Verdana"/>
          <w:sz w:val="16"/>
        </w:rPr>
        <w:t>г.,</w:t>
      </w:r>
      <w:r w:rsidRPr="005C5032">
        <w:rPr>
          <w:rFonts w:ascii="Verdana" w:hAnsi="Verdana" w:cs="Verdana"/>
          <w:sz w:val="16"/>
        </w:rPr>
        <w:t xml:space="preserve"> </w:t>
      </w:r>
      <w:r w:rsidRPr="00C76542">
        <w:rPr>
          <w:rFonts w:ascii="Verdana" w:hAnsi="Verdana" w:cs="Verdana"/>
          <w:sz w:val="16"/>
        </w:rPr>
        <w:t xml:space="preserve">Протокол № </w:t>
      </w:r>
      <w:r>
        <w:rPr>
          <w:rFonts w:ascii="Verdana" w:hAnsi="Verdana" w:cs="Verdana"/>
          <w:sz w:val="16"/>
          <w:lang w:val="bg-BG"/>
        </w:rPr>
        <w:t>1425П.14</w:t>
      </w:r>
      <w:r w:rsidRPr="00C76542">
        <w:rPr>
          <w:rFonts w:ascii="Verdana" w:hAnsi="Verdana" w:cs="Verdana"/>
          <w:sz w:val="16"/>
          <w:lang w:val="bg-BG"/>
        </w:rPr>
        <w:t>/</w:t>
      </w:r>
      <w:r>
        <w:rPr>
          <w:rFonts w:ascii="Verdana" w:hAnsi="Verdana" w:cs="Verdana"/>
          <w:sz w:val="16"/>
          <w:lang w:val="bg-BG"/>
        </w:rPr>
        <w:t>18.07</w:t>
      </w:r>
      <w:r w:rsidRPr="00C76542">
        <w:rPr>
          <w:rFonts w:ascii="Verdana" w:hAnsi="Verdana" w:cs="Verdana"/>
          <w:sz w:val="16"/>
          <w:lang w:val="bg-BG"/>
        </w:rPr>
        <w:t>.201</w:t>
      </w:r>
      <w:r>
        <w:rPr>
          <w:rFonts w:ascii="Verdana" w:hAnsi="Verdana" w:cs="Verdana"/>
          <w:sz w:val="16"/>
          <w:lang w:val="bg-BG"/>
        </w:rPr>
        <w:t>9</w:t>
      </w:r>
      <w:r w:rsidRPr="00C76542">
        <w:rPr>
          <w:rFonts w:ascii="Verdana" w:hAnsi="Verdana" w:cs="Verdana"/>
          <w:sz w:val="16"/>
          <w:lang w:val="bg-BG"/>
        </w:rPr>
        <w:t xml:space="preserve"> </w:t>
      </w:r>
      <w:r w:rsidRPr="00C76542">
        <w:rPr>
          <w:rFonts w:ascii="Verdana" w:hAnsi="Verdana" w:cs="Verdana"/>
          <w:sz w:val="16"/>
        </w:rPr>
        <w:t>г.,</w:t>
      </w:r>
      <w:r w:rsidRPr="00E604FA">
        <w:rPr>
          <w:rFonts w:ascii="Verdana" w:hAnsi="Verdana" w:cs="Verdana"/>
          <w:sz w:val="16"/>
        </w:rPr>
        <w:t xml:space="preserve"> </w:t>
      </w:r>
      <w:r w:rsidRPr="00C76542">
        <w:rPr>
          <w:rFonts w:ascii="Verdana" w:hAnsi="Verdana" w:cs="Verdana"/>
          <w:sz w:val="16"/>
        </w:rPr>
        <w:t xml:space="preserve">Протокол № </w:t>
      </w:r>
      <w:r>
        <w:rPr>
          <w:rFonts w:ascii="Verdana" w:hAnsi="Verdana" w:cs="Verdana"/>
          <w:sz w:val="16"/>
          <w:lang w:val="bg-BG"/>
        </w:rPr>
        <w:t>1497П.14</w:t>
      </w:r>
      <w:r w:rsidRPr="00C76542">
        <w:rPr>
          <w:rFonts w:ascii="Verdana" w:hAnsi="Verdana" w:cs="Verdana"/>
          <w:sz w:val="16"/>
          <w:lang w:val="bg-BG"/>
        </w:rPr>
        <w:t>/</w:t>
      </w:r>
      <w:r>
        <w:rPr>
          <w:rFonts w:ascii="Verdana" w:hAnsi="Verdana" w:cs="Verdana"/>
          <w:sz w:val="16"/>
          <w:lang w:val="bg-BG"/>
        </w:rPr>
        <w:t>24.07</w:t>
      </w:r>
      <w:r w:rsidRPr="00C76542">
        <w:rPr>
          <w:rFonts w:ascii="Verdana" w:hAnsi="Verdana" w:cs="Verdana"/>
          <w:sz w:val="16"/>
          <w:lang w:val="bg-BG"/>
        </w:rPr>
        <w:t>.201</w:t>
      </w:r>
      <w:r>
        <w:rPr>
          <w:rFonts w:ascii="Verdana" w:hAnsi="Verdana" w:cs="Verdana"/>
          <w:sz w:val="16"/>
          <w:lang w:val="bg-BG"/>
        </w:rPr>
        <w:t>9</w:t>
      </w:r>
      <w:r w:rsidRPr="00C76542">
        <w:rPr>
          <w:rFonts w:ascii="Verdana" w:hAnsi="Verdana" w:cs="Verdana"/>
          <w:sz w:val="16"/>
          <w:lang w:val="bg-BG"/>
        </w:rPr>
        <w:t xml:space="preserve"> </w:t>
      </w:r>
      <w:r w:rsidRPr="00C76542">
        <w:rPr>
          <w:rFonts w:ascii="Verdana" w:hAnsi="Verdana" w:cs="Verdana"/>
          <w:sz w:val="16"/>
        </w:rPr>
        <w:t xml:space="preserve">г. Протокол № </w:t>
      </w:r>
      <w:r>
        <w:rPr>
          <w:rFonts w:ascii="Verdana" w:hAnsi="Verdana" w:cs="Verdana"/>
          <w:sz w:val="16"/>
          <w:lang w:val="bg-BG"/>
        </w:rPr>
        <w:t>1497П.14</w:t>
      </w:r>
      <w:r w:rsidRPr="00C76542">
        <w:rPr>
          <w:rFonts w:ascii="Verdana" w:hAnsi="Verdana" w:cs="Verdana"/>
          <w:sz w:val="16"/>
          <w:lang w:val="bg-BG"/>
        </w:rPr>
        <w:t>/</w:t>
      </w:r>
      <w:r>
        <w:rPr>
          <w:rFonts w:ascii="Verdana" w:hAnsi="Verdana" w:cs="Verdana"/>
          <w:sz w:val="16"/>
          <w:lang w:val="bg-BG"/>
        </w:rPr>
        <w:t>29.07</w:t>
      </w:r>
      <w:r w:rsidRPr="00C76542">
        <w:rPr>
          <w:rFonts w:ascii="Verdana" w:hAnsi="Verdana" w:cs="Verdana"/>
          <w:sz w:val="16"/>
          <w:lang w:val="bg-BG"/>
        </w:rPr>
        <w:t>.201</w:t>
      </w:r>
      <w:r>
        <w:rPr>
          <w:rFonts w:ascii="Verdana" w:hAnsi="Verdana" w:cs="Verdana"/>
          <w:sz w:val="16"/>
          <w:lang w:val="bg-BG"/>
        </w:rPr>
        <w:t>9</w:t>
      </w:r>
      <w:r w:rsidRPr="00C76542">
        <w:rPr>
          <w:rFonts w:ascii="Verdana" w:hAnsi="Verdana" w:cs="Verdana"/>
          <w:sz w:val="16"/>
          <w:lang w:val="bg-BG"/>
        </w:rPr>
        <w:t xml:space="preserve"> </w:t>
      </w:r>
      <w:r w:rsidRPr="00C76542">
        <w:rPr>
          <w:rFonts w:ascii="Verdana" w:hAnsi="Verdana" w:cs="Verdana"/>
          <w:sz w:val="16"/>
        </w:rPr>
        <w:t>г.</w:t>
      </w:r>
      <w:r>
        <w:rPr>
          <w:rFonts w:ascii="Verdana" w:hAnsi="Verdana" w:cs="Verdana"/>
          <w:sz w:val="16"/>
          <w:lang w:val="bg-BG"/>
        </w:rPr>
        <w:t xml:space="preserve"> </w:t>
      </w:r>
      <w:r w:rsidRPr="00C76542">
        <w:rPr>
          <w:rFonts w:ascii="Verdana" w:hAnsi="Verdana" w:cs="Verdana"/>
          <w:sz w:val="16"/>
        </w:rPr>
        <w:t xml:space="preserve">Протокол № </w:t>
      </w:r>
      <w:r>
        <w:rPr>
          <w:rFonts w:ascii="Verdana" w:hAnsi="Verdana" w:cs="Verdana"/>
          <w:sz w:val="16"/>
          <w:lang w:val="bg-BG"/>
        </w:rPr>
        <w:t>1521П.14</w:t>
      </w:r>
      <w:r w:rsidRPr="00C76542">
        <w:rPr>
          <w:rFonts w:ascii="Verdana" w:hAnsi="Verdana" w:cs="Verdana"/>
          <w:sz w:val="16"/>
          <w:lang w:val="bg-BG"/>
        </w:rPr>
        <w:t>/</w:t>
      </w:r>
      <w:r>
        <w:rPr>
          <w:rFonts w:ascii="Verdana" w:hAnsi="Verdana" w:cs="Verdana"/>
          <w:sz w:val="16"/>
          <w:lang w:val="bg-BG"/>
        </w:rPr>
        <w:t>06</w:t>
      </w:r>
      <w:r w:rsidRPr="00C76542">
        <w:rPr>
          <w:rFonts w:ascii="Verdana" w:hAnsi="Verdana" w:cs="Verdana"/>
          <w:sz w:val="16"/>
          <w:lang w:val="bg-BG"/>
        </w:rPr>
        <w:t>.0</w:t>
      </w:r>
      <w:r w:rsidRPr="00C76542">
        <w:rPr>
          <w:rFonts w:ascii="Verdana" w:hAnsi="Verdana" w:cs="Verdana"/>
          <w:sz w:val="16"/>
          <w:lang w:val="en-US"/>
        </w:rPr>
        <w:t>8</w:t>
      </w:r>
      <w:r w:rsidRPr="00C76542">
        <w:rPr>
          <w:rFonts w:ascii="Verdana" w:hAnsi="Verdana" w:cs="Verdana"/>
          <w:sz w:val="16"/>
          <w:lang w:val="bg-BG"/>
        </w:rPr>
        <w:t>.201</w:t>
      </w:r>
      <w:r>
        <w:rPr>
          <w:rFonts w:ascii="Verdana" w:hAnsi="Verdana" w:cs="Verdana"/>
          <w:sz w:val="16"/>
          <w:lang w:val="bg-BG"/>
        </w:rPr>
        <w:t>9</w:t>
      </w:r>
      <w:r w:rsidRPr="00C76542">
        <w:rPr>
          <w:rFonts w:ascii="Verdana" w:hAnsi="Verdana" w:cs="Verdana"/>
          <w:sz w:val="16"/>
          <w:lang w:val="en-US"/>
        </w:rPr>
        <w:t xml:space="preserve"> </w:t>
      </w:r>
      <w:r w:rsidRPr="00C76542">
        <w:rPr>
          <w:rFonts w:ascii="Verdana" w:hAnsi="Verdana" w:cs="Verdana"/>
          <w:sz w:val="16"/>
        </w:rPr>
        <w:t>г., Протокол №</w:t>
      </w:r>
      <w:r w:rsidRPr="00C76542">
        <w:rPr>
          <w:rFonts w:ascii="Verdana" w:hAnsi="Verdana" w:cs="Verdana"/>
          <w:sz w:val="16"/>
          <w:lang w:val="bg-BG"/>
        </w:rPr>
        <w:t xml:space="preserve"> </w:t>
      </w:r>
      <w:r>
        <w:rPr>
          <w:rFonts w:ascii="Verdana" w:hAnsi="Verdana" w:cs="Verdana"/>
          <w:sz w:val="16"/>
          <w:lang w:val="bg-BG"/>
        </w:rPr>
        <w:t>1521П.14</w:t>
      </w:r>
      <w:r w:rsidRPr="00C76542">
        <w:rPr>
          <w:rFonts w:ascii="Verdana" w:hAnsi="Verdana" w:cs="Verdana"/>
          <w:sz w:val="16"/>
          <w:lang w:val="bg-BG"/>
        </w:rPr>
        <w:t>/</w:t>
      </w:r>
      <w:r>
        <w:rPr>
          <w:rFonts w:ascii="Verdana" w:hAnsi="Verdana" w:cs="Verdana"/>
          <w:sz w:val="16"/>
          <w:lang w:val="bg-BG"/>
        </w:rPr>
        <w:t>12</w:t>
      </w:r>
      <w:r w:rsidRPr="00C76542">
        <w:rPr>
          <w:rFonts w:ascii="Verdana" w:hAnsi="Verdana" w:cs="Verdana"/>
          <w:sz w:val="16"/>
          <w:lang w:val="bg-BG"/>
        </w:rPr>
        <w:t>.0</w:t>
      </w:r>
      <w:r w:rsidRPr="00C76542">
        <w:rPr>
          <w:rFonts w:ascii="Verdana" w:hAnsi="Verdana" w:cs="Verdana"/>
          <w:sz w:val="16"/>
          <w:lang w:val="en-US"/>
        </w:rPr>
        <w:t>8</w:t>
      </w:r>
      <w:r w:rsidRPr="00C76542">
        <w:rPr>
          <w:rFonts w:ascii="Verdana" w:hAnsi="Verdana" w:cs="Verdana"/>
          <w:sz w:val="16"/>
          <w:lang w:val="bg-BG"/>
        </w:rPr>
        <w:t>.201</w:t>
      </w:r>
      <w:r>
        <w:rPr>
          <w:rFonts w:ascii="Verdana" w:hAnsi="Verdana" w:cs="Verdana"/>
          <w:sz w:val="16"/>
          <w:lang w:val="bg-BG"/>
        </w:rPr>
        <w:t>9</w:t>
      </w:r>
      <w:r w:rsidRPr="00C76542">
        <w:rPr>
          <w:rFonts w:ascii="Verdana" w:hAnsi="Verdana" w:cs="Verdana"/>
          <w:sz w:val="16"/>
          <w:lang w:val="en-US"/>
        </w:rPr>
        <w:t xml:space="preserve"> </w:t>
      </w:r>
      <w:r w:rsidRPr="00C76542">
        <w:rPr>
          <w:rFonts w:ascii="Verdana" w:hAnsi="Verdana" w:cs="Verdana"/>
          <w:sz w:val="16"/>
        </w:rPr>
        <w:t>г., Протокол №</w:t>
      </w:r>
      <w:r w:rsidRPr="00C76542">
        <w:rPr>
          <w:rFonts w:ascii="Verdana" w:hAnsi="Verdana" w:cs="Verdana"/>
          <w:sz w:val="16"/>
          <w:lang w:val="bg-BG"/>
        </w:rPr>
        <w:t xml:space="preserve"> </w:t>
      </w:r>
      <w:r>
        <w:rPr>
          <w:rFonts w:ascii="Verdana" w:hAnsi="Verdana" w:cs="Verdana"/>
          <w:sz w:val="16"/>
          <w:lang w:val="bg-BG"/>
        </w:rPr>
        <w:t>1605П.14</w:t>
      </w:r>
      <w:r w:rsidRPr="00C76542">
        <w:rPr>
          <w:rFonts w:ascii="Verdana" w:hAnsi="Verdana" w:cs="Verdana"/>
          <w:sz w:val="16"/>
          <w:lang w:val="bg-BG"/>
        </w:rPr>
        <w:t>/</w:t>
      </w:r>
      <w:r>
        <w:rPr>
          <w:rFonts w:ascii="Verdana" w:hAnsi="Verdana" w:cs="Verdana"/>
          <w:sz w:val="16"/>
          <w:lang w:val="bg-BG"/>
        </w:rPr>
        <w:t>24</w:t>
      </w:r>
      <w:r w:rsidRPr="00C76542">
        <w:rPr>
          <w:rFonts w:ascii="Verdana" w:hAnsi="Verdana" w:cs="Verdana"/>
          <w:sz w:val="16"/>
          <w:lang w:val="bg-BG"/>
        </w:rPr>
        <w:t>.0</w:t>
      </w:r>
      <w:r>
        <w:rPr>
          <w:rFonts w:ascii="Verdana" w:hAnsi="Verdana" w:cs="Verdana"/>
          <w:sz w:val="16"/>
          <w:lang w:val="bg-BG"/>
        </w:rPr>
        <w:t>9</w:t>
      </w:r>
      <w:r w:rsidRPr="00C76542">
        <w:rPr>
          <w:rFonts w:ascii="Verdana" w:hAnsi="Verdana" w:cs="Verdana"/>
          <w:sz w:val="16"/>
          <w:lang w:val="bg-BG"/>
        </w:rPr>
        <w:t>.201</w:t>
      </w:r>
      <w:r>
        <w:rPr>
          <w:rFonts w:ascii="Verdana" w:hAnsi="Verdana" w:cs="Verdana"/>
          <w:sz w:val="16"/>
          <w:lang w:val="bg-BG"/>
        </w:rPr>
        <w:t>9</w:t>
      </w:r>
      <w:r w:rsidRPr="00C76542">
        <w:rPr>
          <w:rFonts w:ascii="Verdana" w:hAnsi="Verdana" w:cs="Verdana"/>
          <w:sz w:val="16"/>
          <w:lang w:val="en-US"/>
        </w:rPr>
        <w:t xml:space="preserve"> </w:t>
      </w:r>
      <w:r w:rsidRPr="00C76542">
        <w:rPr>
          <w:rFonts w:ascii="Verdana" w:hAnsi="Verdana" w:cs="Verdana"/>
          <w:sz w:val="16"/>
        </w:rPr>
        <w:t>г., Протокол №</w:t>
      </w:r>
      <w:r w:rsidRPr="00C76542">
        <w:rPr>
          <w:rFonts w:ascii="Verdana" w:hAnsi="Verdana" w:cs="Verdana"/>
          <w:sz w:val="16"/>
          <w:lang w:val="bg-BG"/>
        </w:rPr>
        <w:t xml:space="preserve"> </w:t>
      </w:r>
      <w:r>
        <w:rPr>
          <w:rFonts w:ascii="Verdana" w:hAnsi="Verdana" w:cs="Verdana"/>
          <w:sz w:val="16"/>
          <w:lang w:val="bg-BG"/>
        </w:rPr>
        <w:t>1605П.14</w:t>
      </w:r>
      <w:r w:rsidRPr="00C76542">
        <w:rPr>
          <w:rFonts w:ascii="Verdana" w:hAnsi="Verdana" w:cs="Verdana"/>
          <w:sz w:val="16"/>
          <w:lang w:val="bg-BG"/>
        </w:rPr>
        <w:t>/</w:t>
      </w:r>
      <w:r>
        <w:rPr>
          <w:rFonts w:ascii="Verdana" w:hAnsi="Verdana" w:cs="Verdana"/>
          <w:sz w:val="16"/>
          <w:lang w:val="bg-BG"/>
        </w:rPr>
        <w:t>14.10</w:t>
      </w:r>
      <w:r w:rsidRPr="00C76542">
        <w:rPr>
          <w:rFonts w:ascii="Verdana" w:hAnsi="Verdana" w:cs="Verdana"/>
          <w:sz w:val="16"/>
          <w:lang w:val="bg-BG"/>
        </w:rPr>
        <w:t>.201</w:t>
      </w:r>
      <w:r>
        <w:rPr>
          <w:rFonts w:ascii="Verdana" w:hAnsi="Verdana" w:cs="Verdana"/>
          <w:sz w:val="16"/>
          <w:lang w:val="bg-BG"/>
        </w:rPr>
        <w:t>9</w:t>
      </w:r>
      <w:r w:rsidRPr="00C76542">
        <w:rPr>
          <w:rFonts w:ascii="Verdana" w:hAnsi="Verdana" w:cs="Verdana"/>
          <w:sz w:val="16"/>
          <w:lang w:val="en-US"/>
        </w:rPr>
        <w:t xml:space="preserve"> </w:t>
      </w:r>
      <w:r w:rsidRPr="00C76542">
        <w:rPr>
          <w:rFonts w:ascii="Verdana" w:hAnsi="Verdana" w:cs="Verdana"/>
          <w:sz w:val="16"/>
        </w:rPr>
        <w:t>г., Протокол №</w:t>
      </w:r>
      <w:r w:rsidRPr="00C76542">
        <w:rPr>
          <w:rFonts w:ascii="Verdana" w:hAnsi="Verdana" w:cs="Verdana"/>
          <w:sz w:val="16"/>
          <w:lang w:val="bg-BG"/>
        </w:rPr>
        <w:t xml:space="preserve"> </w:t>
      </w:r>
      <w:r>
        <w:rPr>
          <w:rFonts w:ascii="Verdana" w:hAnsi="Verdana" w:cs="Verdana"/>
          <w:sz w:val="16"/>
          <w:lang w:val="bg-BG"/>
        </w:rPr>
        <w:t>1672</w:t>
      </w:r>
      <w:r w:rsidRPr="00C76542">
        <w:rPr>
          <w:rFonts w:ascii="Verdana" w:hAnsi="Verdana" w:cs="Verdana"/>
          <w:sz w:val="16"/>
          <w:lang w:val="bg-BG"/>
        </w:rPr>
        <w:t>П</w:t>
      </w:r>
      <w:r>
        <w:rPr>
          <w:rFonts w:ascii="Verdana" w:hAnsi="Verdana" w:cs="Verdana"/>
          <w:sz w:val="16"/>
          <w:lang w:val="bg-BG"/>
        </w:rPr>
        <w:t>.</w:t>
      </w:r>
      <w:r w:rsidR="00020522">
        <w:rPr>
          <w:rFonts w:ascii="Verdana" w:hAnsi="Verdana" w:cs="Verdana"/>
          <w:sz w:val="16"/>
          <w:lang w:val="bg-BG"/>
        </w:rPr>
        <w:t>14</w:t>
      </w:r>
      <w:r w:rsidRPr="00C76542">
        <w:rPr>
          <w:rFonts w:ascii="Verdana" w:hAnsi="Verdana" w:cs="Verdana"/>
          <w:sz w:val="16"/>
          <w:lang w:val="bg-BG"/>
        </w:rPr>
        <w:t>/</w:t>
      </w:r>
      <w:r>
        <w:rPr>
          <w:rFonts w:ascii="Verdana" w:hAnsi="Verdana" w:cs="Verdana"/>
          <w:sz w:val="16"/>
          <w:lang w:val="bg-BG"/>
        </w:rPr>
        <w:t>2</w:t>
      </w:r>
      <w:r w:rsidRPr="00C76542">
        <w:rPr>
          <w:rFonts w:ascii="Verdana" w:hAnsi="Verdana" w:cs="Verdana"/>
          <w:sz w:val="16"/>
          <w:lang w:val="en-US"/>
        </w:rPr>
        <w:t>6</w:t>
      </w:r>
      <w:r w:rsidRPr="00C76542">
        <w:rPr>
          <w:rFonts w:ascii="Verdana" w:hAnsi="Verdana" w:cs="Verdana"/>
          <w:sz w:val="16"/>
          <w:lang w:val="bg-BG"/>
        </w:rPr>
        <w:t>.10.201</w:t>
      </w:r>
      <w:r>
        <w:rPr>
          <w:rFonts w:ascii="Verdana" w:hAnsi="Verdana" w:cs="Verdana"/>
          <w:sz w:val="16"/>
          <w:lang w:val="bg-BG"/>
        </w:rPr>
        <w:t>9</w:t>
      </w:r>
      <w:r w:rsidRPr="00C76542">
        <w:rPr>
          <w:rFonts w:ascii="Verdana" w:hAnsi="Verdana" w:cs="Verdana"/>
          <w:sz w:val="16"/>
          <w:lang w:val="bg-BG"/>
        </w:rPr>
        <w:t xml:space="preserve"> </w:t>
      </w:r>
      <w:r w:rsidRPr="00C76542">
        <w:rPr>
          <w:rFonts w:ascii="Verdana" w:hAnsi="Verdana" w:cs="Verdana"/>
          <w:sz w:val="16"/>
        </w:rPr>
        <w:t xml:space="preserve">г., Протокол № </w:t>
      </w:r>
      <w:r>
        <w:rPr>
          <w:rFonts w:ascii="Verdana" w:hAnsi="Verdana" w:cs="Verdana"/>
          <w:sz w:val="16"/>
          <w:lang w:val="bg-BG"/>
        </w:rPr>
        <w:t>1672</w:t>
      </w:r>
      <w:r w:rsidRPr="00C76542">
        <w:rPr>
          <w:rFonts w:ascii="Verdana" w:hAnsi="Verdana" w:cs="Verdana"/>
          <w:sz w:val="16"/>
          <w:lang w:val="bg-BG"/>
        </w:rPr>
        <w:t>П</w:t>
      </w:r>
      <w:r>
        <w:rPr>
          <w:rFonts w:ascii="Verdana" w:hAnsi="Verdana" w:cs="Verdana"/>
          <w:sz w:val="16"/>
          <w:lang w:val="bg-BG"/>
        </w:rPr>
        <w:t>.</w:t>
      </w:r>
      <w:r w:rsidR="00020522">
        <w:rPr>
          <w:rFonts w:ascii="Verdana" w:hAnsi="Verdana" w:cs="Verdana"/>
          <w:sz w:val="16"/>
          <w:lang w:val="bg-BG"/>
        </w:rPr>
        <w:t>14</w:t>
      </w:r>
      <w:r w:rsidRPr="00C76542">
        <w:rPr>
          <w:rFonts w:ascii="Verdana" w:hAnsi="Verdana" w:cs="Verdana"/>
          <w:sz w:val="16"/>
          <w:lang w:val="bg-BG"/>
        </w:rPr>
        <w:t>/</w:t>
      </w:r>
      <w:r>
        <w:rPr>
          <w:rFonts w:ascii="Verdana" w:hAnsi="Verdana" w:cs="Verdana"/>
          <w:sz w:val="16"/>
          <w:lang w:val="bg-BG"/>
        </w:rPr>
        <w:t>28</w:t>
      </w:r>
      <w:r w:rsidRPr="00C76542">
        <w:rPr>
          <w:rFonts w:ascii="Verdana" w:hAnsi="Verdana" w:cs="Verdana"/>
          <w:sz w:val="16"/>
          <w:lang w:val="bg-BG"/>
        </w:rPr>
        <w:t>.10.201</w:t>
      </w:r>
      <w:r>
        <w:rPr>
          <w:rFonts w:ascii="Verdana" w:hAnsi="Verdana" w:cs="Verdana"/>
          <w:sz w:val="16"/>
          <w:lang w:val="bg-BG"/>
        </w:rPr>
        <w:t>9</w:t>
      </w:r>
      <w:r w:rsidRPr="00C76542">
        <w:rPr>
          <w:rFonts w:ascii="Verdana" w:hAnsi="Verdana" w:cs="Verdana"/>
          <w:sz w:val="16"/>
          <w:lang w:val="bg-BG"/>
        </w:rPr>
        <w:t xml:space="preserve"> </w:t>
      </w:r>
      <w:r w:rsidRPr="00C76542">
        <w:rPr>
          <w:rFonts w:ascii="Verdana" w:hAnsi="Verdana" w:cs="Verdana"/>
          <w:sz w:val="16"/>
        </w:rPr>
        <w:t>г</w:t>
      </w:r>
      <w:r w:rsidRPr="00C76542">
        <w:rPr>
          <w:rFonts w:ascii="Verdana" w:hAnsi="Verdana" w:cs="Verdana"/>
          <w:sz w:val="16"/>
          <w:lang w:val="bg-BG"/>
        </w:rPr>
        <w:t>.</w:t>
      </w:r>
      <w:r w:rsidRPr="00C76542">
        <w:rPr>
          <w:rFonts w:ascii="Verdana" w:hAnsi="Verdana" w:cs="Verdana"/>
          <w:sz w:val="16"/>
        </w:rPr>
        <w:t>, Протокол</w:t>
      </w:r>
      <w:r w:rsidRPr="00C76542">
        <w:rPr>
          <w:rFonts w:ascii="Verdana" w:hAnsi="Verdana" w:cs="Verdana"/>
          <w:sz w:val="16"/>
          <w:lang w:val="bg-BG"/>
        </w:rPr>
        <w:t xml:space="preserve"> №</w:t>
      </w:r>
      <w:r w:rsidRPr="00C76542">
        <w:rPr>
          <w:rFonts w:ascii="Verdana" w:hAnsi="Verdana" w:cs="Verdana"/>
          <w:sz w:val="16"/>
        </w:rPr>
        <w:t xml:space="preserve">  </w:t>
      </w:r>
      <w:r>
        <w:rPr>
          <w:rFonts w:ascii="Verdana" w:hAnsi="Verdana" w:cs="Verdana"/>
          <w:sz w:val="16"/>
          <w:lang w:val="bg-BG"/>
        </w:rPr>
        <w:t>1720П.</w:t>
      </w:r>
      <w:r w:rsidR="00020522">
        <w:rPr>
          <w:rFonts w:ascii="Verdana" w:hAnsi="Verdana" w:cs="Verdana"/>
          <w:sz w:val="16"/>
          <w:lang w:val="bg-BG"/>
        </w:rPr>
        <w:t>14</w:t>
      </w:r>
      <w:r w:rsidRPr="00C76542">
        <w:rPr>
          <w:rFonts w:ascii="Verdana" w:hAnsi="Verdana" w:cs="Verdana"/>
          <w:sz w:val="16"/>
          <w:lang w:val="bg-BG"/>
        </w:rPr>
        <w:t>/</w:t>
      </w:r>
      <w:r>
        <w:rPr>
          <w:rFonts w:ascii="Verdana" w:hAnsi="Verdana" w:cs="Verdana"/>
          <w:sz w:val="16"/>
          <w:lang w:val="bg-BG"/>
        </w:rPr>
        <w:t>13</w:t>
      </w:r>
      <w:r w:rsidRPr="00C76542">
        <w:rPr>
          <w:rFonts w:ascii="Verdana" w:hAnsi="Verdana" w:cs="Verdana"/>
          <w:sz w:val="16"/>
          <w:lang w:val="bg-BG"/>
        </w:rPr>
        <w:t>.</w:t>
      </w:r>
      <w:r w:rsidRPr="00C76542">
        <w:rPr>
          <w:rFonts w:ascii="Verdana" w:hAnsi="Verdana" w:cs="Verdana"/>
          <w:sz w:val="16"/>
          <w:lang w:val="en-US"/>
        </w:rPr>
        <w:t>11</w:t>
      </w:r>
      <w:r>
        <w:rPr>
          <w:rFonts w:ascii="Verdana" w:hAnsi="Verdana" w:cs="Verdana"/>
          <w:sz w:val="16"/>
          <w:lang w:val="bg-BG"/>
        </w:rPr>
        <w:t>.2019</w:t>
      </w:r>
      <w:r w:rsidRPr="00C76542">
        <w:rPr>
          <w:rFonts w:ascii="Verdana" w:hAnsi="Verdana" w:cs="Verdana"/>
          <w:sz w:val="16"/>
          <w:lang w:val="en-US"/>
        </w:rPr>
        <w:t xml:space="preserve"> </w:t>
      </w:r>
      <w:r w:rsidRPr="00C76542">
        <w:rPr>
          <w:rFonts w:ascii="Verdana" w:hAnsi="Verdana" w:cs="Verdana"/>
          <w:sz w:val="16"/>
        </w:rPr>
        <w:t>г .,</w:t>
      </w:r>
      <w:r w:rsidRPr="00CC053B">
        <w:rPr>
          <w:rFonts w:ascii="Verdana" w:hAnsi="Verdana" w:cs="Verdana"/>
          <w:sz w:val="16"/>
        </w:rPr>
        <w:t xml:space="preserve"> </w:t>
      </w:r>
      <w:r w:rsidRPr="00C76542">
        <w:rPr>
          <w:rFonts w:ascii="Verdana" w:hAnsi="Verdana" w:cs="Verdana"/>
          <w:sz w:val="16"/>
        </w:rPr>
        <w:t>Протокол</w:t>
      </w:r>
      <w:r w:rsidRPr="00C76542">
        <w:rPr>
          <w:rFonts w:ascii="Verdana" w:hAnsi="Verdana" w:cs="Verdana"/>
          <w:sz w:val="16"/>
          <w:lang w:val="bg-BG"/>
        </w:rPr>
        <w:t xml:space="preserve"> №</w:t>
      </w:r>
      <w:r w:rsidRPr="00C76542">
        <w:rPr>
          <w:rFonts w:ascii="Verdana" w:hAnsi="Verdana" w:cs="Verdana"/>
          <w:sz w:val="16"/>
        </w:rPr>
        <w:t xml:space="preserve">  </w:t>
      </w:r>
      <w:r>
        <w:rPr>
          <w:rFonts w:ascii="Verdana" w:hAnsi="Verdana" w:cs="Verdana"/>
          <w:sz w:val="16"/>
          <w:lang w:val="bg-BG"/>
        </w:rPr>
        <w:t>1720П.</w:t>
      </w:r>
      <w:r w:rsidR="00020522">
        <w:rPr>
          <w:rFonts w:ascii="Verdana" w:hAnsi="Verdana" w:cs="Verdana"/>
          <w:sz w:val="16"/>
          <w:lang w:val="bg-BG"/>
        </w:rPr>
        <w:t>14</w:t>
      </w:r>
      <w:r w:rsidRPr="00C76542">
        <w:rPr>
          <w:rFonts w:ascii="Verdana" w:hAnsi="Verdana" w:cs="Verdana"/>
          <w:sz w:val="16"/>
          <w:lang w:val="bg-BG"/>
        </w:rPr>
        <w:t>/</w:t>
      </w:r>
      <w:r>
        <w:rPr>
          <w:rFonts w:ascii="Verdana" w:hAnsi="Verdana" w:cs="Verdana"/>
          <w:sz w:val="16"/>
          <w:lang w:val="bg-BG"/>
        </w:rPr>
        <w:t>25</w:t>
      </w:r>
      <w:r w:rsidRPr="00C76542">
        <w:rPr>
          <w:rFonts w:ascii="Verdana" w:hAnsi="Verdana" w:cs="Verdana"/>
          <w:sz w:val="16"/>
          <w:lang w:val="bg-BG"/>
        </w:rPr>
        <w:t>.</w:t>
      </w:r>
      <w:r w:rsidRPr="00C76542">
        <w:rPr>
          <w:rFonts w:ascii="Verdana" w:hAnsi="Verdana" w:cs="Verdana"/>
          <w:sz w:val="16"/>
          <w:lang w:val="en-US"/>
        </w:rPr>
        <w:t>11</w:t>
      </w:r>
      <w:r>
        <w:rPr>
          <w:rFonts w:ascii="Verdana" w:hAnsi="Verdana" w:cs="Verdana"/>
          <w:sz w:val="16"/>
          <w:lang w:val="bg-BG"/>
        </w:rPr>
        <w:t>.2019</w:t>
      </w:r>
      <w:r w:rsidRPr="00C76542">
        <w:rPr>
          <w:rFonts w:ascii="Verdana" w:hAnsi="Verdana" w:cs="Verdana"/>
          <w:sz w:val="16"/>
          <w:lang w:val="en-US"/>
        </w:rPr>
        <w:t xml:space="preserve"> </w:t>
      </w:r>
      <w:r w:rsidRPr="00C76542">
        <w:rPr>
          <w:rFonts w:ascii="Verdana" w:hAnsi="Verdana" w:cs="Verdana"/>
          <w:sz w:val="16"/>
        </w:rPr>
        <w:t xml:space="preserve">г ., Протокол № </w:t>
      </w:r>
      <w:r>
        <w:rPr>
          <w:rFonts w:ascii="Verdana" w:hAnsi="Verdana" w:cs="Verdana"/>
          <w:sz w:val="16"/>
          <w:lang w:val="bg-BG"/>
        </w:rPr>
        <w:t>1796П.</w:t>
      </w:r>
      <w:r w:rsidR="00020522">
        <w:rPr>
          <w:rFonts w:ascii="Verdana" w:hAnsi="Verdana" w:cs="Verdana"/>
          <w:sz w:val="16"/>
          <w:lang w:val="bg-BG"/>
        </w:rPr>
        <w:t>14</w:t>
      </w:r>
      <w:r w:rsidRPr="00C76542">
        <w:rPr>
          <w:rFonts w:ascii="Verdana" w:hAnsi="Verdana" w:cs="Verdana"/>
          <w:sz w:val="16"/>
          <w:lang w:val="bg-BG"/>
        </w:rPr>
        <w:t>/</w:t>
      </w:r>
      <w:r>
        <w:rPr>
          <w:rFonts w:ascii="Verdana" w:hAnsi="Verdana" w:cs="Verdana"/>
          <w:sz w:val="16"/>
          <w:lang w:val="bg-BG"/>
        </w:rPr>
        <w:t>05</w:t>
      </w:r>
      <w:r w:rsidRPr="00C76542">
        <w:rPr>
          <w:rFonts w:ascii="Verdana" w:hAnsi="Verdana" w:cs="Verdana"/>
          <w:sz w:val="16"/>
          <w:lang w:val="bg-BG"/>
        </w:rPr>
        <w:t>.</w:t>
      </w:r>
      <w:r>
        <w:rPr>
          <w:rFonts w:ascii="Verdana" w:hAnsi="Verdana" w:cs="Verdana"/>
          <w:sz w:val="16"/>
          <w:lang w:val="bg-BG"/>
        </w:rPr>
        <w:t>12</w:t>
      </w:r>
      <w:r w:rsidRPr="00C76542">
        <w:rPr>
          <w:rFonts w:ascii="Verdana" w:hAnsi="Verdana" w:cs="Verdana"/>
          <w:sz w:val="16"/>
          <w:lang w:val="bg-BG"/>
        </w:rPr>
        <w:t>.2019</w:t>
      </w:r>
      <w:r w:rsidRPr="00C76542">
        <w:rPr>
          <w:rFonts w:ascii="Verdana" w:hAnsi="Verdana" w:cs="Verdana"/>
          <w:sz w:val="16"/>
          <w:lang w:val="en-US"/>
        </w:rPr>
        <w:t xml:space="preserve"> </w:t>
      </w:r>
      <w:r w:rsidRPr="00C76542">
        <w:rPr>
          <w:rFonts w:ascii="Verdana" w:hAnsi="Verdana" w:cs="Verdana"/>
          <w:sz w:val="16"/>
        </w:rPr>
        <w:t>г.</w:t>
      </w:r>
      <w:r>
        <w:rPr>
          <w:rFonts w:ascii="Verdana" w:hAnsi="Verdana" w:cs="Verdana"/>
          <w:sz w:val="16"/>
          <w:lang w:val="bg-BG"/>
        </w:rPr>
        <w:t xml:space="preserve">, Протокол </w:t>
      </w:r>
      <w:r w:rsidRPr="00C76542">
        <w:rPr>
          <w:rFonts w:ascii="Verdana" w:hAnsi="Verdana" w:cs="Verdana"/>
          <w:sz w:val="16"/>
        </w:rPr>
        <w:t>№</w:t>
      </w:r>
      <w:r>
        <w:rPr>
          <w:rFonts w:ascii="Verdana" w:hAnsi="Verdana" w:cs="Verdana"/>
          <w:sz w:val="16"/>
          <w:lang w:val="bg-BG"/>
        </w:rPr>
        <w:t xml:space="preserve"> 1796П.</w:t>
      </w:r>
      <w:r w:rsidR="00020522">
        <w:rPr>
          <w:rFonts w:ascii="Verdana" w:hAnsi="Verdana" w:cs="Verdana"/>
          <w:sz w:val="16"/>
          <w:lang w:val="bg-BG"/>
        </w:rPr>
        <w:t>14</w:t>
      </w:r>
      <w:r w:rsidRPr="00C76542">
        <w:rPr>
          <w:rFonts w:ascii="Verdana" w:hAnsi="Verdana" w:cs="Verdana"/>
          <w:sz w:val="16"/>
          <w:lang w:val="bg-BG"/>
        </w:rPr>
        <w:t>/</w:t>
      </w:r>
      <w:r>
        <w:rPr>
          <w:rFonts w:ascii="Verdana" w:hAnsi="Verdana" w:cs="Verdana"/>
          <w:sz w:val="16"/>
          <w:lang w:val="bg-BG"/>
        </w:rPr>
        <w:t>23</w:t>
      </w:r>
      <w:r w:rsidRPr="00C76542">
        <w:rPr>
          <w:rFonts w:ascii="Verdana" w:hAnsi="Verdana" w:cs="Verdana"/>
          <w:sz w:val="16"/>
          <w:lang w:val="bg-BG"/>
        </w:rPr>
        <w:t>.</w:t>
      </w:r>
      <w:r>
        <w:rPr>
          <w:rFonts w:ascii="Verdana" w:hAnsi="Verdana" w:cs="Verdana"/>
          <w:sz w:val="16"/>
          <w:lang w:val="bg-BG"/>
        </w:rPr>
        <w:t>12</w:t>
      </w:r>
      <w:r w:rsidRPr="00C76542">
        <w:rPr>
          <w:rFonts w:ascii="Verdana" w:hAnsi="Verdana" w:cs="Verdana"/>
          <w:sz w:val="16"/>
          <w:lang w:val="bg-BG"/>
        </w:rPr>
        <w:t>.2019</w:t>
      </w:r>
      <w:r w:rsidR="0048170A">
        <w:rPr>
          <w:rFonts w:ascii="Verdana" w:hAnsi="Verdana" w:cs="Verdana"/>
          <w:sz w:val="16"/>
          <w:lang w:val="bg-BG"/>
        </w:rPr>
        <w:t xml:space="preserve"> г.</w:t>
      </w:r>
    </w:p>
    <w:p w:rsidR="001C509D" w:rsidRPr="00C01CDC" w:rsidRDefault="001C509D" w:rsidP="00C01CDC">
      <w:pPr>
        <w:jc w:val="both"/>
        <w:rPr>
          <w:rFonts w:ascii="Verdana" w:hAnsi="Verdana" w:cs="Verdana"/>
          <w:sz w:val="16"/>
          <w:lang w:val="bg-BG"/>
        </w:rPr>
      </w:pPr>
    </w:p>
    <w:p w:rsidR="001C509D" w:rsidRPr="00C76542" w:rsidRDefault="001C509D" w:rsidP="00257766">
      <w:pPr>
        <w:spacing w:after="0" w:line="240" w:lineRule="auto"/>
        <w:jc w:val="both"/>
        <w:rPr>
          <w:rFonts w:ascii="Verdana" w:hAnsi="Verdana" w:cs="Verdana"/>
          <w:sz w:val="16"/>
        </w:rPr>
      </w:pPr>
      <w:r w:rsidRPr="00C76542">
        <w:rPr>
          <w:rFonts w:ascii="Verdana" w:hAnsi="Verdana" w:cs="Verdana"/>
          <w:b/>
          <w:sz w:val="16"/>
        </w:rPr>
        <w:t>Таблица 2. Емисии в атмосферен въздух Котлован VІІ Газов кладенец №14</w:t>
      </w:r>
    </w:p>
    <w:tbl>
      <w:tblPr>
        <w:tblW w:w="14551" w:type="dxa"/>
        <w:tblInd w:w="-4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8"/>
        <w:gridCol w:w="770"/>
        <w:gridCol w:w="504"/>
        <w:gridCol w:w="434"/>
        <w:gridCol w:w="644"/>
        <w:gridCol w:w="644"/>
        <w:gridCol w:w="854"/>
        <w:gridCol w:w="938"/>
        <w:gridCol w:w="826"/>
        <w:gridCol w:w="825"/>
        <w:gridCol w:w="868"/>
        <w:gridCol w:w="868"/>
        <w:gridCol w:w="853"/>
        <w:gridCol w:w="868"/>
        <w:gridCol w:w="747"/>
        <w:gridCol w:w="928"/>
        <w:gridCol w:w="998"/>
        <w:gridCol w:w="1394"/>
      </w:tblGrid>
      <w:tr w:rsidR="001C509D" w:rsidRPr="00C76542" w:rsidTr="00EE2EEE">
        <w:tc>
          <w:tcPr>
            <w:tcW w:w="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Параметър</w:t>
            </w:r>
          </w:p>
        </w:tc>
        <w:tc>
          <w:tcPr>
            <w:tcW w:w="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Единица</w:t>
            </w:r>
          </w:p>
        </w:tc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НДЕ съгласно</w:t>
            </w:r>
          </w:p>
          <w:p w:rsidR="001C509D" w:rsidRPr="00C76542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КР</w:t>
            </w:r>
          </w:p>
        </w:tc>
        <w:tc>
          <w:tcPr>
            <w:tcW w:w="1029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Резултати от мониторинг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Честота на мониторинг</w:t>
            </w:r>
            <w:r w:rsidRPr="00C76542">
              <w:rPr>
                <w:rFonts w:ascii="Times New Roman" w:hAnsi="Times New Roman"/>
                <w:sz w:val="14"/>
                <w:szCs w:val="14"/>
                <w:vertAlign w:val="superscript"/>
              </w:rPr>
              <w:t>1)</w:t>
            </w:r>
          </w:p>
        </w:tc>
        <w:tc>
          <w:tcPr>
            <w:tcW w:w="1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Съответствие</w:t>
            </w:r>
          </w:p>
        </w:tc>
      </w:tr>
      <w:tr w:rsidR="001C509D" w:rsidRPr="00C76542" w:rsidTr="00EE2EEE">
        <w:tc>
          <w:tcPr>
            <w:tcW w:w="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Непрекъснат</w:t>
            </w:r>
          </w:p>
        </w:tc>
        <w:tc>
          <w:tcPr>
            <w:tcW w:w="986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Периодичен</w:t>
            </w: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1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1C509D" w:rsidRPr="00C76542" w:rsidTr="00092986">
        <w:trPr>
          <w:trHeight w:val="557"/>
        </w:trPr>
        <w:tc>
          <w:tcPr>
            <w:tcW w:w="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м. І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м. ІІ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м. ІІІ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м.ІV</w:t>
            </w:r>
          </w:p>
          <w:p w:rsidR="001C509D" w:rsidRPr="00C76542" w:rsidRDefault="001C509D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м. V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 xml:space="preserve">м. VІ 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м.VІІ</w:t>
            </w:r>
          </w:p>
          <w:p w:rsidR="001C509D" w:rsidRPr="00C76542" w:rsidRDefault="001C509D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м.VІІІ</w:t>
            </w:r>
          </w:p>
          <w:p w:rsidR="001C509D" w:rsidRPr="00C76542" w:rsidRDefault="001C509D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м.ІХ</w:t>
            </w:r>
          </w:p>
          <w:p w:rsidR="001C509D" w:rsidRPr="00C76542" w:rsidRDefault="001C509D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м.Х</w:t>
            </w:r>
          </w:p>
          <w:p w:rsidR="001C509D" w:rsidRPr="00C76542" w:rsidRDefault="001C509D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м. ХІ</w:t>
            </w:r>
          </w:p>
          <w:p w:rsidR="001C509D" w:rsidRPr="00C76542" w:rsidRDefault="001C509D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м.ХІІ</w:t>
            </w:r>
          </w:p>
          <w:p w:rsidR="001C509D" w:rsidRPr="00C76542" w:rsidRDefault="001C509D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1C509D" w:rsidRPr="00C76542" w:rsidTr="005C5231">
        <w:trPr>
          <w:trHeight w:val="34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Дебит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Nm</w:t>
            </w:r>
            <w:r w:rsidRPr="00C76542">
              <w:rPr>
                <w:rFonts w:ascii="Times New Roman" w:hAnsi="Times New Roman"/>
                <w:sz w:val="14"/>
                <w:szCs w:val="14"/>
                <w:vertAlign w:val="superscript"/>
              </w:rPr>
              <w:t>3</w:t>
            </w:r>
            <w:r w:rsidRPr="00C76542">
              <w:rPr>
                <w:rFonts w:ascii="Times New Roman" w:hAnsi="Times New Roman"/>
                <w:sz w:val="14"/>
                <w:szCs w:val="14"/>
              </w:rPr>
              <w:t>/h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4C34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16,7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78685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16,5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387F9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16,4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CA682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16,3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071690">
            <w:pPr>
              <w:spacing w:after="0" w:line="240" w:lineRule="auto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16,1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344035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16,3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8F1B28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17,2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6F53AC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18,2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AC38DF" w:rsidRDefault="00AC38DF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30,1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305C8A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23,5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9B6ED3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22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8C05EC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21,5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ежемесечно</w:t>
            </w:r>
          </w:p>
        </w:tc>
        <w:tc>
          <w:tcPr>
            <w:tcW w:w="1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1C509D" w:rsidRPr="00C76542" w:rsidTr="007C7E25">
        <w:trPr>
          <w:trHeight w:val="37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CH</w:t>
            </w:r>
            <w:r w:rsidRPr="00C76542">
              <w:rPr>
                <w:rFonts w:ascii="Times New Roman" w:hAnsi="Times New Roman"/>
                <w:sz w:val="14"/>
                <w:szCs w:val="14"/>
                <w:vertAlign w:val="subscript"/>
              </w:rPr>
              <w:t>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mg/ Nm</w:t>
            </w:r>
            <w:r w:rsidRPr="00C76542">
              <w:rPr>
                <w:rFonts w:ascii="Times New Roman" w:hAnsi="Times New Roman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4C34D8" w:rsidP="004C34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29 274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78685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30</w:t>
            </w:r>
            <w:r w:rsidR="00D14922">
              <w:rPr>
                <w:rFonts w:ascii="Times New Roman" w:hAnsi="Times New Roman"/>
                <w:sz w:val="14"/>
                <w:szCs w:val="1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  <w:lang w:val="bg-BG"/>
              </w:rPr>
              <w:t>702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387F9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31</w:t>
            </w:r>
            <w:r w:rsidR="00D14922">
              <w:rPr>
                <w:rFonts w:ascii="Times New Roman" w:hAnsi="Times New Roman"/>
                <w:sz w:val="14"/>
                <w:szCs w:val="1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  <w:lang w:val="bg-BG"/>
              </w:rPr>
              <w:t>416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CA682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33 320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071690" w:rsidP="00E1546D">
            <w:pPr>
              <w:spacing w:after="0" w:line="240" w:lineRule="auto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36 414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344035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39 032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8F1B28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38 794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6F53AC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41 650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AC38DF" w:rsidRDefault="00AC38DF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41 079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305C8A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34 605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9B6ED3" w:rsidP="00B70DF2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30 940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8C05EC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28 132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ежемесечно</w:t>
            </w:r>
          </w:p>
        </w:tc>
        <w:tc>
          <w:tcPr>
            <w:tcW w:w="1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1C509D" w:rsidRPr="00C76542" w:rsidTr="00226D2B">
        <w:trPr>
          <w:trHeight w:val="51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СO</w:t>
            </w:r>
            <w:r w:rsidRPr="00C76542">
              <w:rPr>
                <w:rFonts w:ascii="Times New Roman" w:hAnsi="Times New Roman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mg/ Nm</w:t>
            </w:r>
            <w:r w:rsidRPr="00C76542">
              <w:rPr>
                <w:rFonts w:ascii="Times New Roman" w:hAnsi="Times New Roman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4C34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20 305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78685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23</w:t>
            </w:r>
            <w:r w:rsidR="00D14922">
              <w:rPr>
                <w:rFonts w:ascii="Times New Roman" w:hAnsi="Times New Roman"/>
                <w:sz w:val="14"/>
                <w:szCs w:val="1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  <w:lang w:val="bg-BG"/>
              </w:rPr>
              <w:t>580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387F9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24</w:t>
            </w:r>
            <w:r w:rsidR="00D14922">
              <w:rPr>
                <w:rFonts w:ascii="Times New Roman" w:hAnsi="Times New Roman"/>
                <w:sz w:val="14"/>
                <w:szCs w:val="1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  <w:lang w:val="bg-BG"/>
              </w:rPr>
              <w:t>890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CA682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30 130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071690">
            <w:pPr>
              <w:spacing w:after="0" w:line="240" w:lineRule="auto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32 750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344035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41 920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8F1B28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45 195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6F53AC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56 330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AC38DF" w:rsidRDefault="00AC38DF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61 243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305C8A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61 898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9B6ED3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58 361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8C05EC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55 217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ежемесечно</w:t>
            </w:r>
          </w:p>
        </w:tc>
        <w:tc>
          <w:tcPr>
            <w:tcW w:w="1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1C509D" w:rsidRPr="00C76542" w:rsidTr="00EE2EEE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O</w:t>
            </w:r>
            <w:r w:rsidRPr="00C76542">
              <w:rPr>
                <w:rFonts w:ascii="Times New Roman" w:hAnsi="Times New Roman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%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4C34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19,8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4F19D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19,5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387F9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19,4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CA682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19,3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A7342D" w:rsidP="00E1546D">
            <w:pPr>
              <w:spacing w:after="0" w:line="240" w:lineRule="auto"/>
              <w:rPr>
                <w:sz w:val="14"/>
                <w:szCs w:val="14"/>
                <w:lang w:val="en-US"/>
              </w:rPr>
            </w:pPr>
            <w:r w:rsidRPr="00C76542">
              <w:rPr>
                <w:sz w:val="14"/>
                <w:szCs w:val="14"/>
                <w:lang w:val="en-US"/>
              </w:rPr>
              <w:t>1</w:t>
            </w:r>
            <w:r w:rsidR="00071690">
              <w:rPr>
                <w:sz w:val="14"/>
                <w:szCs w:val="14"/>
                <w:lang w:val="en-US"/>
              </w:rPr>
              <w:t>9,1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344035" w:rsidP="00E1546D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18,8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8F1B28" w:rsidP="00620A67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18,6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6F53AC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18,4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AC38DF" w:rsidRDefault="00AC38DF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18,4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3268F7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 w:rsidRPr="00C76542">
              <w:rPr>
                <w:sz w:val="14"/>
                <w:szCs w:val="14"/>
                <w:lang w:val="bg-BG"/>
              </w:rPr>
              <w:t>1</w:t>
            </w:r>
            <w:r w:rsidR="00305C8A">
              <w:rPr>
                <w:sz w:val="14"/>
                <w:szCs w:val="14"/>
                <w:lang w:val="bg-BG"/>
              </w:rPr>
              <w:t>8,6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B70DF2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 w:rsidRPr="00C76542">
              <w:rPr>
                <w:sz w:val="14"/>
                <w:szCs w:val="14"/>
                <w:lang w:val="bg-BG"/>
              </w:rPr>
              <w:t>19,</w:t>
            </w:r>
            <w:r w:rsidR="009B6ED3">
              <w:rPr>
                <w:sz w:val="14"/>
                <w:szCs w:val="14"/>
                <w:lang w:val="bg-BG"/>
              </w:rPr>
              <w:t>2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0E43EC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 w:rsidRPr="00C76542">
              <w:rPr>
                <w:sz w:val="14"/>
                <w:szCs w:val="14"/>
                <w:lang w:val="bg-BG"/>
              </w:rPr>
              <w:t>1</w:t>
            </w:r>
            <w:r w:rsidR="008C05EC">
              <w:rPr>
                <w:sz w:val="14"/>
                <w:szCs w:val="14"/>
                <w:lang w:val="bg-BG"/>
              </w:rPr>
              <w:t>8,7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ежемесечно</w:t>
            </w:r>
          </w:p>
        </w:tc>
        <w:tc>
          <w:tcPr>
            <w:tcW w:w="1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1C509D" w:rsidRPr="00C76542" w:rsidTr="00EE2EEE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H</w:t>
            </w:r>
            <w:r w:rsidRPr="00C76542">
              <w:rPr>
                <w:rFonts w:ascii="Times New Roman" w:hAnsi="Times New Roman"/>
                <w:sz w:val="14"/>
                <w:szCs w:val="14"/>
                <w:vertAlign w:val="subscript"/>
              </w:rPr>
              <w:t>2</w:t>
            </w:r>
            <w:r w:rsidRPr="00C76542">
              <w:rPr>
                <w:rFonts w:ascii="Times New Roman" w:hAnsi="Times New Roman"/>
                <w:sz w:val="14"/>
                <w:szCs w:val="14"/>
              </w:rPr>
              <w:t>S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mg/ Nm</w:t>
            </w:r>
            <w:r w:rsidRPr="00C76542">
              <w:rPr>
                <w:rFonts w:ascii="Times New Roman" w:hAnsi="Times New Roman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4C34D8" w:rsidP="00665B7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3,55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78685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3,04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8B689C" w:rsidP="00387F9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 w:rsidRPr="00C76542">
              <w:rPr>
                <w:rFonts w:ascii="Times New Roman" w:hAnsi="Times New Roman"/>
                <w:sz w:val="14"/>
                <w:szCs w:val="14"/>
                <w:lang w:val="bg-BG"/>
              </w:rPr>
              <w:t>4,</w:t>
            </w:r>
            <w:r w:rsidR="00387F95">
              <w:rPr>
                <w:rFonts w:ascii="Times New Roman" w:hAnsi="Times New Roman"/>
                <w:sz w:val="14"/>
                <w:szCs w:val="14"/>
                <w:lang w:val="bg-BG"/>
              </w:rPr>
              <w:t>05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CA682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3,04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071690" w:rsidP="00A7342D">
            <w:pPr>
              <w:spacing w:after="0" w:line="240" w:lineRule="auto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3,04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344035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2,03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8F1B28" w:rsidP="008F1B28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2,03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6F53AC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2,53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AC38DF" w:rsidRDefault="00AC38DF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15,39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305C8A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35,49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B70DF2" w:rsidP="00B70DF2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 w:rsidRPr="00C76542">
              <w:rPr>
                <w:sz w:val="14"/>
                <w:szCs w:val="14"/>
                <w:lang w:val="bg-BG"/>
              </w:rPr>
              <w:t>3</w:t>
            </w:r>
            <w:r w:rsidR="009B6ED3">
              <w:rPr>
                <w:sz w:val="14"/>
                <w:szCs w:val="14"/>
                <w:lang w:val="bg-BG"/>
              </w:rPr>
              <w:t>0,93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8C05EC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22,31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ежемесечно</w:t>
            </w:r>
          </w:p>
        </w:tc>
        <w:tc>
          <w:tcPr>
            <w:tcW w:w="1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1C509D" w:rsidRPr="00C76542" w:rsidTr="00EE2EEE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H</w:t>
            </w:r>
            <w:r w:rsidRPr="00C76542">
              <w:rPr>
                <w:rFonts w:ascii="Times New Roman" w:hAnsi="Times New Roman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mg/ Nm</w:t>
            </w:r>
            <w:r w:rsidRPr="00C76542">
              <w:rPr>
                <w:rFonts w:ascii="Times New Roman" w:hAnsi="Times New Roman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88615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 w:rsidRPr="00C76542">
              <w:rPr>
                <w:rFonts w:ascii="Times New Roman" w:hAnsi="Times New Roman"/>
                <w:sz w:val="14"/>
                <w:szCs w:val="14"/>
                <w:lang w:val="bg-BG"/>
              </w:rPr>
              <w:t>0,0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9B79C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 w:rsidRPr="00C76542">
              <w:rPr>
                <w:rFonts w:ascii="Times New Roman" w:hAnsi="Times New Roman"/>
                <w:sz w:val="14"/>
                <w:szCs w:val="14"/>
                <w:lang w:val="bg-BG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F6372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 w:rsidRPr="00C76542">
              <w:rPr>
                <w:rFonts w:ascii="Times New Roman" w:hAnsi="Times New Roman"/>
                <w:sz w:val="14"/>
                <w:szCs w:val="14"/>
                <w:lang w:val="bg-BG"/>
              </w:rPr>
              <w:t>0,0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5361F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 w:rsidRPr="00C76542">
              <w:rPr>
                <w:rFonts w:ascii="Times New Roman" w:hAnsi="Times New Roman"/>
                <w:sz w:val="14"/>
                <w:szCs w:val="14"/>
                <w:lang w:val="bg-BG"/>
              </w:rPr>
              <w:t>0,0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620A67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 w:rsidRPr="00C76542">
              <w:rPr>
                <w:rFonts w:ascii="Times New Roman" w:hAnsi="Times New Roman"/>
                <w:sz w:val="14"/>
                <w:szCs w:val="14"/>
                <w:lang w:val="bg-BG"/>
              </w:rPr>
              <w:t>0,0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CE2F59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 w:rsidRPr="00C76542">
              <w:rPr>
                <w:sz w:val="14"/>
                <w:szCs w:val="14"/>
                <w:lang w:val="bg-BG"/>
              </w:rPr>
              <w:t>0,0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4E0A7B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 w:rsidRPr="00C76542">
              <w:rPr>
                <w:sz w:val="14"/>
                <w:szCs w:val="14"/>
                <w:lang w:val="bg-BG"/>
              </w:rPr>
              <w:t>0,0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93755E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 w:rsidRPr="00C76542">
              <w:rPr>
                <w:sz w:val="14"/>
                <w:szCs w:val="14"/>
                <w:lang w:val="bg-BG"/>
              </w:rPr>
              <w:t>0,0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AC38DF" w:rsidRDefault="00DF0764" w:rsidP="00AC38DF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 w:rsidRPr="00C76542">
              <w:rPr>
                <w:sz w:val="14"/>
                <w:szCs w:val="14"/>
                <w:lang w:val="en-US"/>
              </w:rPr>
              <w:t>0.</w:t>
            </w:r>
            <w:r w:rsidR="00AC38DF">
              <w:rPr>
                <w:sz w:val="14"/>
                <w:szCs w:val="14"/>
                <w:lang w:val="bg-BG"/>
              </w:rPr>
              <w:t>98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305C8A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2,26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9B6ED3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1,84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8C05EC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1,45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ежемесечно</w:t>
            </w:r>
          </w:p>
        </w:tc>
        <w:tc>
          <w:tcPr>
            <w:tcW w:w="1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line="240" w:lineRule="auto"/>
              <w:rPr>
                <w:rFonts w:cs="Calibri"/>
                <w:sz w:val="14"/>
                <w:szCs w:val="14"/>
              </w:rPr>
            </w:pPr>
          </w:p>
        </w:tc>
      </w:tr>
    </w:tbl>
    <w:p w:rsidR="00495F22" w:rsidRPr="00A41EE1" w:rsidRDefault="00495F22" w:rsidP="00495F22">
      <w:pPr>
        <w:ind w:left="-720"/>
        <w:jc w:val="both"/>
        <w:rPr>
          <w:rFonts w:ascii="Verdana" w:hAnsi="Verdana" w:cs="Verdana"/>
          <w:sz w:val="16"/>
          <w:lang w:val="bg-BG"/>
        </w:rPr>
      </w:pPr>
      <w:r w:rsidRPr="00C76542">
        <w:rPr>
          <w:rFonts w:ascii="Verdana" w:hAnsi="Verdana" w:cs="Verdana"/>
          <w:sz w:val="16"/>
        </w:rPr>
        <w:t>Резултатите са представени в съответствие с Протокол №</w:t>
      </w:r>
      <w:r>
        <w:rPr>
          <w:rFonts w:ascii="Verdana" w:hAnsi="Verdana" w:cs="Verdana"/>
          <w:sz w:val="16"/>
          <w:lang w:val="bg-BG"/>
        </w:rPr>
        <w:t xml:space="preserve">  1170П.2</w:t>
      </w:r>
      <w:r w:rsidRPr="00C76542">
        <w:rPr>
          <w:rFonts w:ascii="Verdana" w:hAnsi="Verdana" w:cs="Verdana"/>
          <w:sz w:val="16"/>
          <w:lang w:val="bg-BG"/>
        </w:rPr>
        <w:t>/</w:t>
      </w:r>
      <w:r>
        <w:rPr>
          <w:rFonts w:ascii="Verdana" w:hAnsi="Verdana" w:cs="Verdana"/>
          <w:sz w:val="16"/>
          <w:lang w:val="en-US"/>
        </w:rPr>
        <w:t>1</w:t>
      </w:r>
      <w:r>
        <w:rPr>
          <w:rFonts w:ascii="Verdana" w:hAnsi="Verdana" w:cs="Verdana"/>
          <w:sz w:val="16"/>
          <w:lang w:val="bg-BG"/>
        </w:rPr>
        <w:t>1</w:t>
      </w:r>
      <w:r w:rsidRPr="00C76542">
        <w:rPr>
          <w:rFonts w:ascii="Verdana" w:hAnsi="Verdana" w:cs="Verdana"/>
          <w:sz w:val="16"/>
          <w:lang w:val="bg-BG"/>
        </w:rPr>
        <w:t>.0</w:t>
      </w:r>
      <w:r w:rsidRPr="00C76542">
        <w:rPr>
          <w:rFonts w:ascii="Verdana" w:hAnsi="Verdana" w:cs="Verdana"/>
          <w:sz w:val="16"/>
          <w:lang w:val="en-US"/>
        </w:rPr>
        <w:t>1</w:t>
      </w:r>
      <w:r>
        <w:rPr>
          <w:rFonts w:ascii="Verdana" w:hAnsi="Verdana" w:cs="Verdana"/>
          <w:sz w:val="16"/>
          <w:lang w:val="bg-BG"/>
        </w:rPr>
        <w:t>.2019</w:t>
      </w:r>
      <w:r w:rsidRPr="00C76542">
        <w:rPr>
          <w:rFonts w:ascii="Verdana" w:hAnsi="Verdana" w:cs="Verdana"/>
          <w:sz w:val="16"/>
        </w:rPr>
        <w:t xml:space="preserve"> г.,</w:t>
      </w:r>
      <w:r w:rsidRPr="00F73606">
        <w:rPr>
          <w:rFonts w:ascii="Verdana" w:hAnsi="Verdana" w:cs="Verdana"/>
          <w:sz w:val="16"/>
        </w:rPr>
        <w:t xml:space="preserve"> </w:t>
      </w:r>
      <w:r w:rsidRPr="00C76542">
        <w:rPr>
          <w:rFonts w:ascii="Verdana" w:hAnsi="Verdana" w:cs="Verdana"/>
          <w:sz w:val="16"/>
        </w:rPr>
        <w:t>Протокол №</w:t>
      </w:r>
      <w:r>
        <w:rPr>
          <w:rFonts w:ascii="Verdana" w:hAnsi="Verdana" w:cs="Verdana"/>
          <w:sz w:val="16"/>
          <w:lang w:val="bg-BG"/>
        </w:rPr>
        <w:t xml:space="preserve">  1170П.2</w:t>
      </w:r>
      <w:r w:rsidRPr="00C76542">
        <w:rPr>
          <w:rFonts w:ascii="Verdana" w:hAnsi="Verdana" w:cs="Verdana"/>
          <w:sz w:val="16"/>
          <w:lang w:val="bg-BG"/>
        </w:rPr>
        <w:t>/</w:t>
      </w:r>
      <w:r>
        <w:rPr>
          <w:rFonts w:ascii="Verdana" w:hAnsi="Verdana" w:cs="Verdana"/>
          <w:sz w:val="16"/>
          <w:lang w:val="en-US"/>
        </w:rPr>
        <w:t>1</w:t>
      </w:r>
      <w:r>
        <w:rPr>
          <w:rFonts w:ascii="Verdana" w:hAnsi="Verdana" w:cs="Verdana"/>
          <w:sz w:val="16"/>
          <w:lang w:val="bg-BG"/>
        </w:rPr>
        <w:t>8</w:t>
      </w:r>
      <w:r w:rsidRPr="00C76542">
        <w:rPr>
          <w:rFonts w:ascii="Verdana" w:hAnsi="Verdana" w:cs="Verdana"/>
          <w:sz w:val="16"/>
          <w:lang w:val="bg-BG"/>
        </w:rPr>
        <w:t>.0</w:t>
      </w:r>
      <w:r w:rsidRPr="00C76542">
        <w:rPr>
          <w:rFonts w:ascii="Verdana" w:hAnsi="Verdana" w:cs="Verdana"/>
          <w:sz w:val="16"/>
          <w:lang w:val="en-US"/>
        </w:rPr>
        <w:t>1</w:t>
      </w:r>
      <w:r>
        <w:rPr>
          <w:rFonts w:ascii="Verdana" w:hAnsi="Verdana" w:cs="Verdana"/>
          <w:sz w:val="16"/>
          <w:lang w:val="bg-BG"/>
        </w:rPr>
        <w:t>.2019</w:t>
      </w:r>
      <w:r w:rsidRPr="00C76542">
        <w:rPr>
          <w:rFonts w:ascii="Verdana" w:hAnsi="Verdana" w:cs="Verdana"/>
          <w:sz w:val="16"/>
        </w:rPr>
        <w:t xml:space="preserve"> г.,  Протокол №</w:t>
      </w:r>
      <w:r>
        <w:rPr>
          <w:rFonts w:ascii="Verdana" w:hAnsi="Verdana" w:cs="Verdana"/>
          <w:sz w:val="16"/>
          <w:lang w:val="bg-BG"/>
        </w:rPr>
        <w:t xml:space="preserve">  1217П.2/15.02.2019</w:t>
      </w:r>
      <w:r w:rsidRPr="00C76542">
        <w:rPr>
          <w:rFonts w:ascii="Verdana" w:hAnsi="Verdana" w:cs="Verdana"/>
          <w:sz w:val="16"/>
        </w:rPr>
        <w:t>г.,</w:t>
      </w:r>
      <w:r w:rsidRPr="00F73606">
        <w:rPr>
          <w:rFonts w:ascii="Verdana" w:hAnsi="Verdana" w:cs="Verdana"/>
          <w:sz w:val="16"/>
        </w:rPr>
        <w:t xml:space="preserve"> </w:t>
      </w:r>
      <w:r w:rsidRPr="00C76542">
        <w:rPr>
          <w:rFonts w:ascii="Verdana" w:hAnsi="Verdana" w:cs="Verdana"/>
          <w:sz w:val="16"/>
        </w:rPr>
        <w:t>Протокол №</w:t>
      </w:r>
      <w:r>
        <w:rPr>
          <w:rFonts w:ascii="Verdana" w:hAnsi="Verdana" w:cs="Verdana"/>
          <w:sz w:val="16"/>
          <w:lang w:val="bg-BG"/>
        </w:rPr>
        <w:t xml:space="preserve">  1217П.2/18.02.2019</w:t>
      </w:r>
      <w:r w:rsidRPr="00C76542">
        <w:rPr>
          <w:rFonts w:ascii="Verdana" w:hAnsi="Verdana" w:cs="Verdana"/>
          <w:sz w:val="16"/>
        </w:rPr>
        <w:t>г.,</w:t>
      </w:r>
      <w:r w:rsidRPr="001E2A9D">
        <w:rPr>
          <w:rFonts w:ascii="Verdana" w:hAnsi="Verdana" w:cs="Verdana"/>
          <w:sz w:val="16"/>
        </w:rPr>
        <w:t xml:space="preserve"> </w:t>
      </w:r>
      <w:r w:rsidRPr="00C76542">
        <w:rPr>
          <w:rFonts w:ascii="Verdana" w:hAnsi="Verdana" w:cs="Verdana"/>
          <w:sz w:val="16"/>
        </w:rPr>
        <w:t>Протокол №</w:t>
      </w:r>
      <w:r>
        <w:rPr>
          <w:rFonts w:ascii="Verdana" w:hAnsi="Verdana" w:cs="Verdana"/>
          <w:sz w:val="16"/>
          <w:lang w:val="bg-BG"/>
        </w:rPr>
        <w:t xml:space="preserve">  1257П.2/15.03.2019</w:t>
      </w:r>
      <w:r w:rsidRPr="00C76542">
        <w:rPr>
          <w:rFonts w:ascii="Verdana" w:hAnsi="Verdana" w:cs="Verdana"/>
          <w:sz w:val="16"/>
        </w:rPr>
        <w:t>г.,</w:t>
      </w:r>
      <w:r w:rsidRPr="001E2A9D">
        <w:rPr>
          <w:rFonts w:ascii="Verdana" w:hAnsi="Verdana" w:cs="Verdana"/>
          <w:sz w:val="16"/>
        </w:rPr>
        <w:t xml:space="preserve"> </w:t>
      </w:r>
      <w:r w:rsidRPr="00C76542">
        <w:rPr>
          <w:rFonts w:ascii="Verdana" w:hAnsi="Verdana" w:cs="Verdana"/>
          <w:sz w:val="16"/>
        </w:rPr>
        <w:t>Протокол №</w:t>
      </w:r>
      <w:r>
        <w:rPr>
          <w:rFonts w:ascii="Verdana" w:hAnsi="Verdana" w:cs="Verdana"/>
          <w:sz w:val="16"/>
          <w:lang w:val="bg-BG"/>
        </w:rPr>
        <w:t xml:space="preserve">  1257П.2/21.03.2019</w:t>
      </w:r>
      <w:r w:rsidRPr="00C76542">
        <w:rPr>
          <w:rFonts w:ascii="Verdana" w:hAnsi="Verdana" w:cs="Verdana"/>
          <w:sz w:val="16"/>
        </w:rPr>
        <w:t>г., Протокол №</w:t>
      </w:r>
      <w:r>
        <w:rPr>
          <w:rFonts w:ascii="Verdana" w:hAnsi="Verdana" w:cs="Verdana"/>
          <w:sz w:val="16"/>
          <w:lang w:val="bg-BG"/>
        </w:rPr>
        <w:t xml:space="preserve">  1303П.2/05</w:t>
      </w:r>
      <w:r w:rsidRPr="00C76542">
        <w:rPr>
          <w:rFonts w:ascii="Verdana" w:hAnsi="Verdana" w:cs="Verdana"/>
          <w:sz w:val="16"/>
          <w:lang w:val="bg-BG"/>
        </w:rPr>
        <w:t>.0</w:t>
      </w:r>
      <w:r w:rsidRPr="00C76542">
        <w:rPr>
          <w:rFonts w:ascii="Verdana" w:hAnsi="Verdana" w:cs="Verdana"/>
          <w:sz w:val="16"/>
          <w:lang w:val="en-US"/>
        </w:rPr>
        <w:t>4</w:t>
      </w:r>
      <w:r>
        <w:rPr>
          <w:rFonts w:ascii="Verdana" w:hAnsi="Verdana" w:cs="Verdana"/>
          <w:sz w:val="16"/>
          <w:lang w:val="bg-BG"/>
        </w:rPr>
        <w:t>.2019</w:t>
      </w:r>
      <w:r w:rsidRPr="00C76542">
        <w:rPr>
          <w:rFonts w:ascii="Verdana" w:hAnsi="Verdana" w:cs="Verdana"/>
          <w:sz w:val="16"/>
        </w:rPr>
        <w:t>г.,</w:t>
      </w:r>
      <w:r w:rsidRPr="00C76542">
        <w:rPr>
          <w:rFonts w:ascii="Verdana" w:hAnsi="Verdana" w:cs="Verdana"/>
          <w:sz w:val="16"/>
          <w:lang w:val="bg-BG"/>
        </w:rPr>
        <w:t xml:space="preserve"> </w:t>
      </w:r>
      <w:r w:rsidRPr="00C76542">
        <w:rPr>
          <w:rFonts w:ascii="Verdana" w:hAnsi="Verdana" w:cs="Verdana"/>
          <w:sz w:val="16"/>
        </w:rPr>
        <w:t xml:space="preserve">Протокол </w:t>
      </w:r>
      <w:r w:rsidRPr="00C76542">
        <w:rPr>
          <w:rFonts w:ascii="Verdana" w:hAnsi="Verdana" w:cs="Verdana"/>
          <w:sz w:val="16"/>
          <w:lang w:val="bg-BG"/>
        </w:rPr>
        <w:t xml:space="preserve">№ </w:t>
      </w:r>
      <w:r>
        <w:rPr>
          <w:rFonts w:ascii="Verdana" w:hAnsi="Verdana" w:cs="Verdana"/>
          <w:sz w:val="16"/>
          <w:lang w:val="bg-BG"/>
        </w:rPr>
        <w:t>1303П.2/09</w:t>
      </w:r>
      <w:r w:rsidRPr="00C76542">
        <w:rPr>
          <w:rFonts w:ascii="Verdana" w:hAnsi="Verdana" w:cs="Verdana"/>
          <w:sz w:val="16"/>
          <w:lang w:val="bg-BG"/>
        </w:rPr>
        <w:t>.0</w:t>
      </w:r>
      <w:r w:rsidRPr="00C76542">
        <w:rPr>
          <w:rFonts w:ascii="Verdana" w:hAnsi="Verdana" w:cs="Verdana"/>
          <w:sz w:val="16"/>
          <w:lang w:val="en-US"/>
        </w:rPr>
        <w:t>4</w:t>
      </w:r>
      <w:r>
        <w:rPr>
          <w:rFonts w:ascii="Verdana" w:hAnsi="Verdana" w:cs="Verdana"/>
          <w:sz w:val="16"/>
          <w:lang w:val="bg-BG"/>
        </w:rPr>
        <w:t>.2019</w:t>
      </w:r>
      <w:r w:rsidRPr="00C76542">
        <w:rPr>
          <w:rFonts w:ascii="Verdana" w:hAnsi="Verdana" w:cs="Verdana"/>
          <w:sz w:val="16"/>
        </w:rPr>
        <w:t xml:space="preserve">г., Протокол № </w:t>
      </w:r>
      <w:r>
        <w:rPr>
          <w:rFonts w:ascii="Verdana" w:hAnsi="Verdana" w:cs="Verdana"/>
          <w:sz w:val="16"/>
          <w:lang w:val="bg-BG"/>
        </w:rPr>
        <w:t>1351П.2/10.05.2019</w:t>
      </w:r>
      <w:r w:rsidRPr="00C76542">
        <w:rPr>
          <w:rFonts w:ascii="Verdana" w:hAnsi="Verdana" w:cs="Verdana"/>
          <w:sz w:val="16"/>
        </w:rPr>
        <w:t>г.,</w:t>
      </w:r>
      <w:r w:rsidRPr="003404D7">
        <w:rPr>
          <w:rFonts w:ascii="Verdana" w:hAnsi="Verdana" w:cs="Verdana"/>
          <w:sz w:val="16"/>
        </w:rPr>
        <w:t xml:space="preserve"> </w:t>
      </w:r>
      <w:r w:rsidRPr="00C76542">
        <w:rPr>
          <w:rFonts w:ascii="Verdana" w:hAnsi="Verdana" w:cs="Verdana"/>
          <w:sz w:val="16"/>
        </w:rPr>
        <w:t xml:space="preserve">Протокол № </w:t>
      </w:r>
      <w:r>
        <w:rPr>
          <w:rFonts w:ascii="Verdana" w:hAnsi="Verdana" w:cs="Verdana"/>
          <w:sz w:val="16"/>
          <w:lang w:val="bg-BG"/>
        </w:rPr>
        <w:t>1351П.2/16.05.2019</w:t>
      </w:r>
      <w:r w:rsidRPr="00C76542">
        <w:rPr>
          <w:rFonts w:ascii="Verdana" w:hAnsi="Verdana" w:cs="Verdana"/>
          <w:sz w:val="16"/>
        </w:rPr>
        <w:t xml:space="preserve">г., Протокол № </w:t>
      </w:r>
      <w:r>
        <w:rPr>
          <w:rFonts w:ascii="Verdana" w:hAnsi="Verdana" w:cs="Verdana"/>
          <w:sz w:val="16"/>
          <w:lang w:val="bg-BG"/>
        </w:rPr>
        <w:t>1425П.2</w:t>
      </w:r>
      <w:r w:rsidRPr="00C76542">
        <w:rPr>
          <w:rFonts w:ascii="Verdana" w:hAnsi="Verdana" w:cs="Verdana"/>
          <w:sz w:val="16"/>
          <w:lang w:val="bg-BG"/>
        </w:rPr>
        <w:t>/</w:t>
      </w:r>
      <w:r>
        <w:rPr>
          <w:rFonts w:ascii="Verdana" w:hAnsi="Verdana" w:cs="Verdana"/>
          <w:sz w:val="16"/>
          <w:lang w:val="bg-BG"/>
        </w:rPr>
        <w:t>20</w:t>
      </w:r>
      <w:r w:rsidRPr="00C76542">
        <w:rPr>
          <w:rFonts w:ascii="Verdana" w:hAnsi="Verdana" w:cs="Verdana"/>
          <w:sz w:val="16"/>
          <w:lang w:val="bg-BG"/>
        </w:rPr>
        <w:t>.06.201</w:t>
      </w:r>
      <w:r>
        <w:rPr>
          <w:rFonts w:ascii="Verdana" w:hAnsi="Verdana" w:cs="Verdana"/>
          <w:sz w:val="16"/>
          <w:lang w:val="bg-BG"/>
        </w:rPr>
        <w:t>9</w:t>
      </w:r>
      <w:r w:rsidRPr="00C76542">
        <w:rPr>
          <w:rFonts w:ascii="Verdana" w:hAnsi="Verdana" w:cs="Verdana"/>
          <w:sz w:val="16"/>
          <w:lang w:val="bg-BG"/>
        </w:rPr>
        <w:t xml:space="preserve"> </w:t>
      </w:r>
      <w:r w:rsidRPr="00C76542">
        <w:rPr>
          <w:rFonts w:ascii="Verdana" w:hAnsi="Verdana" w:cs="Verdana"/>
          <w:sz w:val="16"/>
        </w:rPr>
        <w:t>г.,</w:t>
      </w:r>
      <w:r w:rsidRPr="005C5032">
        <w:rPr>
          <w:rFonts w:ascii="Verdana" w:hAnsi="Verdana" w:cs="Verdana"/>
          <w:sz w:val="16"/>
        </w:rPr>
        <w:t xml:space="preserve"> </w:t>
      </w:r>
      <w:r w:rsidRPr="00C76542">
        <w:rPr>
          <w:rFonts w:ascii="Verdana" w:hAnsi="Verdana" w:cs="Verdana"/>
          <w:sz w:val="16"/>
        </w:rPr>
        <w:t xml:space="preserve">Протокол № </w:t>
      </w:r>
      <w:r>
        <w:rPr>
          <w:rFonts w:ascii="Verdana" w:hAnsi="Verdana" w:cs="Verdana"/>
          <w:sz w:val="16"/>
          <w:lang w:val="bg-BG"/>
        </w:rPr>
        <w:t>1425П.2</w:t>
      </w:r>
      <w:r w:rsidRPr="00C76542">
        <w:rPr>
          <w:rFonts w:ascii="Verdana" w:hAnsi="Verdana" w:cs="Verdana"/>
          <w:sz w:val="16"/>
          <w:lang w:val="bg-BG"/>
        </w:rPr>
        <w:t>/</w:t>
      </w:r>
      <w:r>
        <w:rPr>
          <w:rFonts w:ascii="Verdana" w:hAnsi="Verdana" w:cs="Verdana"/>
          <w:sz w:val="16"/>
          <w:lang w:val="bg-BG"/>
        </w:rPr>
        <w:t>18.07</w:t>
      </w:r>
      <w:r w:rsidRPr="00C76542">
        <w:rPr>
          <w:rFonts w:ascii="Verdana" w:hAnsi="Verdana" w:cs="Verdana"/>
          <w:sz w:val="16"/>
          <w:lang w:val="bg-BG"/>
        </w:rPr>
        <w:t>.201</w:t>
      </w:r>
      <w:r>
        <w:rPr>
          <w:rFonts w:ascii="Verdana" w:hAnsi="Verdana" w:cs="Verdana"/>
          <w:sz w:val="16"/>
          <w:lang w:val="bg-BG"/>
        </w:rPr>
        <w:t>9</w:t>
      </w:r>
      <w:r w:rsidRPr="00C76542">
        <w:rPr>
          <w:rFonts w:ascii="Verdana" w:hAnsi="Verdana" w:cs="Verdana"/>
          <w:sz w:val="16"/>
          <w:lang w:val="bg-BG"/>
        </w:rPr>
        <w:t xml:space="preserve"> </w:t>
      </w:r>
      <w:r w:rsidRPr="00C76542">
        <w:rPr>
          <w:rFonts w:ascii="Verdana" w:hAnsi="Verdana" w:cs="Verdana"/>
          <w:sz w:val="16"/>
        </w:rPr>
        <w:t>г.,</w:t>
      </w:r>
      <w:r w:rsidRPr="00E604FA">
        <w:rPr>
          <w:rFonts w:ascii="Verdana" w:hAnsi="Verdana" w:cs="Verdana"/>
          <w:sz w:val="16"/>
        </w:rPr>
        <w:t xml:space="preserve"> </w:t>
      </w:r>
      <w:r w:rsidRPr="00C76542">
        <w:rPr>
          <w:rFonts w:ascii="Verdana" w:hAnsi="Verdana" w:cs="Verdana"/>
          <w:sz w:val="16"/>
        </w:rPr>
        <w:t xml:space="preserve">Протокол № </w:t>
      </w:r>
      <w:r>
        <w:rPr>
          <w:rFonts w:ascii="Verdana" w:hAnsi="Verdana" w:cs="Verdana"/>
          <w:sz w:val="16"/>
          <w:lang w:val="bg-BG"/>
        </w:rPr>
        <w:t>1497П.2</w:t>
      </w:r>
      <w:r w:rsidRPr="00C76542">
        <w:rPr>
          <w:rFonts w:ascii="Verdana" w:hAnsi="Verdana" w:cs="Verdana"/>
          <w:sz w:val="16"/>
          <w:lang w:val="bg-BG"/>
        </w:rPr>
        <w:t>/</w:t>
      </w:r>
      <w:r>
        <w:rPr>
          <w:rFonts w:ascii="Verdana" w:hAnsi="Verdana" w:cs="Verdana"/>
          <w:sz w:val="16"/>
          <w:lang w:val="bg-BG"/>
        </w:rPr>
        <w:t>24.07</w:t>
      </w:r>
      <w:r w:rsidRPr="00C76542">
        <w:rPr>
          <w:rFonts w:ascii="Verdana" w:hAnsi="Verdana" w:cs="Verdana"/>
          <w:sz w:val="16"/>
          <w:lang w:val="bg-BG"/>
        </w:rPr>
        <w:t>.201</w:t>
      </w:r>
      <w:r>
        <w:rPr>
          <w:rFonts w:ascii="Verdana" w:hAnsi="Verdana" w:cs="Verdana"/>
          <w:sz w:val="16"/>
          <w:lang w:val="bg-BG"/>
        </w:rPr>
        <w:t>9</w:t>
      </w:r>
      <w:r w:rsidRPr="00C76542">
        <w:rPr>
          <w:rFonts w:ascii="Verdana" w:hAnsi="Verdana" w:cs="Verdana"/>
          <w:sz w:val="16"/>
          <w:lang w:val="bg-BG"/>
        </w:rPr>
        <w:t xml:space="preserve"> </w:t>
      </w:r>
      <w:r w:rsidRPr="00C76542">
        <w:rPr>
          <w:rFonts w:ascii="Verdana" w:hAnsi="Verdana" w:cs="Verdana"/>
          <w:sz w:val="16"/>
        </w:rPr>
        <w:t xml:space="preserve">г. Протокол № </w:t>
      </w:r>
      <w:r>
        <w:rPr>
          <w:rFonts w:ascii="Verdana" w:hAnsi="Verdana" w:cs="Verdana"/>
          <w:sz w:val="16"/>
          <w:lang w:val="bg-BG"/>
        </w:rPr>
        <w:t>1497П.2</w:t>
      </w:r>
      <w:r w:rsidRPr="00C76542">
        <w:rPr>
          <w:rFonts w:ascii="Verdana" w:hAnsi="Verdana" w:cs="Verdana"/>
          <w:sz w:val="16"/>
          <w:lang w:val="bg-BG"/>
        </w:rPr>
        <w:t>/</w:t>
      </w:r>
      <w:r>
        <w:rPr>
          <w:rFonts w:ascii="Verdana" w:hAnsi="Verdana" w:cs="Verdana"/>
          <w:sz w:val="16"/>
          <w:lang w:val="bg-BG"/>
        </w:rPr>
        <w:t>29.07</w:t>
      </w:r>
      <w:r w:rsidRPr="00C76542">
        <w:rPr>
          <w:rFonts w:ascii="Verdana" w:hAnsi="Verdana" w:cs="Verdana"/>
          <w:sz w:val="16"/>
          <w:lang w:val="bg-BG"/>
        </w:rPr>
        <w:t>.201</w:t>
      </w:r>
      <w:r>
        <w:rPr>
          <w:rFonts w:ascii="Verdana" w:hAnsi="Verdana" w:cs="Verdana"/>
          <w:sz w:val="16"/>
          <w:lang w:val="bg-BG"/>
        </w:rPr>
        <w:t>9</w:t>
      </w:r>
      <w:r w:rsidRPr="00C76542">
        <w:rPr>
          <w:rFonts w:ascii="Verdana" w:hAnsi="Verdana" w:cs="Verdana"/>
          <w:sz w:val="16"/>
          <w:lang w:val="bg-BG"/>
        </w:rPr>
        <w:t xml:space="preserve"> </w:t>
      </w:r>
      <w:r w:rsidRPr="00C76542">
        <w:rPr>
          <w:rFonts w:ascii="Verdana" w:hAnsi="Verdana" w:cs="Verdana"/>
          <w:sz w:val="16"/>
        </w:rPr>
        <w:t>г.</w:t>
      </w:r>
      <w:r>
        <w:rPr>
          <w:rFonts w:ascii="Verdana" w:hAnsi="Verdana" w:cs="Verdana"/>
          <w:sz w:val="16"/>
          <w:lang w:val="bg-BG"/>
        </w:rPr>
        <w:t xml:space="preserve"> </w:t>
      </w:r>
      <w:r w:rsidRPr="00C76542">
        <w:rPr>
          <w:rFonts w:ascii="Verdana" w:hAnsi="Verdana" w:cs="Verdana"/>
          <w:sz w:val="16"/>
        </w:rPr>
        <w:t xml:space="preserve">Протокол № </w:t>
      </w:r>
      <w:r>
        <w:rPr>
          <w:rFonts w:ascii="Verdana" w:hAnsi="Verdana" w:cs="Verdana"/>
          <w:sz w:val="16"/>
          <w:lang w:val="bg-BG"/>
        </w:rPr>
        <w:t>1521П.2</w:t>
      </w:r>
      <w:r w:rsidRPr="00C76542">
        <w:rPr>
          <w:rFonts w:ascii="Verdana" w:hAnsi="Verdana" w:cs="Verdana"/>
          <w:sz w:val="16"/>
          <w:lang w:val="bg-BG"/>
        </w:rPr>
        <w:t>/</w:t>
      </w:r>
      <w:r>
        <w:rPr>
          <w:rFonts w:ascii="Verdana" w:hAnsi="Verdana" w:cs="Verdana"/>
          <w:sz w:val="16"/>
          <w:lang w:val="bg-BG"/>
        </w:rPr>
        <w:t>06</w:t>
      </w:r>
      <w:r w:rsidRPr="00C76542">
        <w:rPr>
          <w:rFonts w:ascii="Verdana" w:hAnsi="Verdana" w:cs="Verdana"/>
          <w:sz w:val="16"/>
          <w:lang w:val="bg-BG"/>
        </w:rPr>
        <w:t>.0</w:t>
      </w:r>
      <w:r w:rsidRPr="00C76542">
        <w:rPr>
          <w:rFonts w:ascii="Verdana" w:hAnsi="Verdana" w:cs="Verdana"/>
          <w:sz w:val="16"/>
          <w:lang w:val="en-US"/>
        </w:rPr>
        <w:t>8</w:t>
      </w:r>
      <w:r w:rsidRPr="00C76542">
        <w:rPr>
          <w:rFonts w:ascii="Verdana" w:hAnsi="Verdana" w:cs="Verdana"/>
          <w:sz w:val="16"/>
          <w:lang w:val="bg-BG"/>
        </w:rPr>
        <w:t>.201</w:t>
      </w:r>
      <w:r>
        <w:rPr>
          <w:rFonts w:ascii="Verdana" w:hAnsi="Verdana" w:cs="Verdana"/>
          <w:sz w:val="16"/>
          <w:lang w:val="bg-BG"/>
        </w:rPr>
        <w:t>9</w:t>
      </w:r>
      <w:r w:rsidRPr="00C76542">
        <w:rPr>
          <w:rFonts w:ascii="Verdana" w:hAnsi="Verdana" w:cs="Verdana"/>
          <w:sz w:val="16"/>
          <w:lang w:val="en-US"/>
        </w:rPr>
        <w:t xml:space="preserve"> </w:t>
      </w:r>
      <w:r w:rsidRPr="00C76542">
        <w:rPr>
          <w:rFonts w:ascii="Verdana" w:hAnsi="Verdana" w:cs="Verdana"/>
          <w:sz w:val="16"/>
        </w:rPr>
        <w:t>г., Протокол №</w:t>
      </w:r>
      <w:r w:rsidRPr="00C76542">
        <w:rPr>
          <w:rFonts w:ascii="Verdana" w:hAnsi="Verdana" w:cs="Verdana"/>
          <w:sz w:val="16"/>
          <w:lang w:val="bg-BG"/>
        </w:rPr>
        <w:t xml:space="preserve"> </w:t>
      </w:r>
      <w:r>
        <w:rPr>
          <w:rFonts w:ascii="Verdana" w:hAnsi="Verdana" w:cs="Verdana"/>
          <w:sz w:val="16"/>
          <w:lang w:val="bg-BG"/>
        </w:rPr>
        <w:t>1521П.2</w:t>
      </w:r>
      <w:r w:rsidRPr="00C76542">
        <w:rPr>
          <w:rFonts w:ascii="Verdana" w:hAnsi="Verdana" w:cs="Verdana"/>
          <w:sz w:val="16"/>
          <w:lang w:val="bg-BG"/>
        </w:rPr>
        <w:t>/</w:t>
      </w:r>
      <w:r>
        <w:rPr>
          <w:rFonts w:ascii="Verdana" w:hAnsi="Verdana" w:cs="Verdana"/>
          <w:sz w:val="16"/>
          <w:lang w:val="bg-BG"/>
        </w:rPr>
        <w:t>12</w:t>
      </w:r>
      <w:r w:rsidRPr="00C76542">
        <w:rPr>
          <w:rFonts w:ascii="Verdana" w:hAnsi="Verdana" w:cs="Verdana"/>
          <w:sz w:val="16"/>
          <w:lang w:val="bg-BG"/>
        </w:rPr>
        <w:t>.0</w:t>
      </w:r>
      <w:r w:rsidRPr="00C76542">
        <w:rPr>
          <w:rFonts w:ascii="Verdana" w:hAnsi="Verdana" w:cs="Verdana"/>
          <w:sz w:val="16"/>
          <w:lang w:val="en-US"/>
        </w:rPr>
        <w:t>8</w:t>
      </w:r>
      <w:r w:rsidRPr="00C76542">
        <w:rPr>
          <w:rFonts w:ascii="Verdana" w:hAnsi="Verdana" w:cs="Verdana"/>
          <w:sz w:val="16"/>
          <w:lang w:val="bg-BG"/>
        </w:rPr>
        <w:t>.201</w:t>
      </w:r>
      <w:r>
        <w:rPr>
          <w:rFonts w:ascii="Verdana" w:hAnsi="Verdana" w:cs="Verdana"/>
          <w:sz w:val="16"/>
          <w:lang w:val="bg-BG"/>
        </w:rPr>
        <w:t>9</w:t>
      </w:r>
      <w:r w:rsidRPr="00C76542">
        <w:rPr>
          <w:rFonts w:ascii="Verdana" w:hAnsi="Verdana" w:cs="Verdana"/>
          <w:sz w:val="16"/>
          <w:lang w:val="en-US"/>
        </w:rPr>
        <w:t xml:space="preserve"> </w:t>
      </w:r>
      <w:r w:rsidRPr="00C76542">
        <w:rPr>
          <w:rFonts w:ascii="Verdana" w:hAnsi="Verdana" w:cs="Verdana"/>
          <w:sz w:val="16"/>
        </w:rPr>
        <w:t>г., Протокол №</w:t>
      </w:r>
      <w:r w:rsidRPr="00C76542">
        <w:rPr>
          <w:rFonts w:ascii="Verdana" w:hAnsi="Verdana" w:cs="Verdana"/>
          <w:sz w:val="16"/>
          <w:lang w:val="bg-BG"/>
        </w:rPr>
        <w:t xml:space="preserve"> </w:t>
      </w:r>
      <w:r>
        <w:rPr>
          <w:rFonts w:ascii="Verdana" w:hAnsi="Verdana" w:cs="Verdana"/>
          <w:sz w:val="16"/>
          <w:lang w:val="bg-BG"/>
        </w:rPr>
        <w:t>1605П.2</w:t>
      </w:r>
      <w:r w:rsidRPr="00C76542">
        <w:rPr>
          <w:rFonts w:ascii="Verdana" w:hAnsi="Verdana" w:cs="Verdana"/>
          <w:sz w:val="16"/>
          <w:lang w:val="bg-BG"/>
        </w:rPr>
        <w:t>/</w:t>
      </w:r>
      <w:r>
        <w:rPr>
          <w:rFonts w:ascii="Verdana" w:hAnsi="Verdana" w:cs="Verdana"/>
          <w:sz w:val="16"/>
          <w:lang w:val="bg-BG"/>
        </w:rPr>
        <w:t>24</w:t>
      </w:r>
      <w:r w:rsidRPr="00C76542">
        <w:rPr>
          <w:rFonts w:ascii="Verdana" w:hAnsi="Verdana" w:cs="Verdana"/>
          <w:sz w:val="16"/>
          <w:lang w:val="bg-BG"/>
        </w:rPr>
        <w:t>.0</w:t>
      </w:r>
      <w:r>
        <w:rPr>
          <w:rFonts w:ascii="Verdana" w:hAnsi="Verdana" w:cs="Verdana"/>
          <w:sz w:val="16"/>
          <w:lang w:val="bg-BG"/>
        </w:rPr>
        <w:t>9</w:t>
      </w:r>
      <w:r w:rsidRPr="00C76542">
        <w:rPr>
          <w:rFonts w:ascii="Verdana" w:hAnsi="Verdana" w:cs="Verdana"/>
          <w:sz w:val="16"/>
          <w:lang w:val="bg-BG"/>
        </w:rPr>
        <w:t>.201</w:t>
      </w:r>
      <w:r>
        <w:rPr>
          <w:rFonts w:ascii="Verdana" w:hAnsi="Verdana" w:cs="Verdana"/>
          <w:sz w:val="16"/>
          <w:lang w:val="bg-BG"/>
        </w:rPr>
        <w:t>9</w:t>
      </w:r>
      <w:r w:rsidRPr="00C76542">
        <w:rPr>
          <w:rFonts w:ascii="Verdana" w:hAnsi="Verdana" w:cs="Verdana"/>
          <w:sz w:val="16"/>
          <w:lang w:val="en-US"/>
        </w:rPr>
        <w:t xml:space="preserve"> </w:t>
      </w:r>
      <w:r w:rsidRPr="00C76542">
        <w:rPr>
          <w:rFonts w:ascii="Verdana" w:hAnsi="Verdana" w:cs="Verdana"/>
          <w:sz w:val="16"/>
        </w:rPr>
        <w:t>г., Протокол №</w:t>
      </w:r>
      <w:r w:rsidRPr="00C76542">
        <w:rPr>
          <w:rFonts w:ascii="Verdana" w:hAnsi="Verdana" w:cs="Verdana"/>
          <w:sz w:val="16"/>
          <w:lang w:val="bg-BG"/>
        </w:rPr>
        <w:t xml:space="preserve"> </w:t>
      </w:r>
      <w:r>
        <w:rPr>
          <w:rFonts w:ascii="Verdana" w:hAnsi="Verdana" w:cs="Verdana"/>
          <w:sz w:val="16"/>
          <w:lang w:val="bg-BG"/>
        </w:rPr>
        <w:t>1605П.2</w:t>
      </w:r>
      <w:r w:rsidRPr="00C76542">
        <w:rPr>
          <w:rFonts w:ascii="Verdana" w:hAnsi="Verdana" w:cs="Verdana"/>
          <w:sz w:val="16"/>
          <w:lang w:val="bg-BG"/>
        </w:rPr>
        <w:t>/</w:t>
      </w:r>
      <w:r>
        <w:rPr>
          <w:rFonts w:ascii="Verdana" w:hAnsi="Verdana" w:cs="Verdana"/>
          <w:sz w:val="16"/>
          <w:lang w:val="bg-BG"/>
        </w:rPr>
        <w:t>14.10</w:t>
      </w:r>
      <w:r w:rsidRPr="00C76542">
        <w:rPr>
          <w:rFonts w:ascii="Verdana" w:hAnsi="Verdana" w:cs="Verdana"/>
          <w:sz w:val="16"/>
          <w:lang w:val="bg-BG"/>
        </w:rPr>
        <w:t>.201</w:t>
      </w:r>
      <w:r>
        <w:rPr>
          <w:rFonts w:ascii="Verdana" w:hAnsi="Verdana" w:cs="Verdana"/>
          <w:sz w:val="16"/>
          <w:lang w:val="bg-BG"/>
        </w:rPr>
        <w:t>9</w:t>
      </w:r>
      <w:r w:rsidRPr="00C76542">
        <w:rPr>
          <w:rFonts w:ascii="Verdana" w:hAnsi="Verdana" w:cs="Verdana"/>
          <w:sz w:val="16"/>
          <w:lang w:val="en-US"/>
        </w:rPr>
        <w:t xml:space="preserve"> </w:t>
      </w:r>
      <w:r w:rsidRPr="00C76542">
        <w:rPr>
          <w:rFonts w:ascii="Verdana" w:hAnsi="Verdana" w:cs="Verdana"/>
          <w:sz w:val="16"/>
        </w:rPr>
        <w:t>г., Протокол №</w:t>
      </w:r>
      <w:r w:rsidRPr="00C76542">
        <w:rPr>
          <w:rFonts w:ascii="Verdana" w:hAnsi="Verdana" w:cs="Verdana"/>
          <w:sz w:val="16"/>
          <w:lang w:val="bg-BG"/>
        </w:rPr>
        <w:t xml:space="preserve"> </w:t>
      </w:r>
      <w:r>
        <w:rPr>
          <w:rFonts w:ascii="Verdana" w:hAnsi="Verdana" w:cs="Verdana"/>
          <w:sz w:val="16"/>
          <w:lang w:val="bg-BG"/>
        </w:rPr>
        <w:t>1672</w:t>
      </w:r>
      <w:r w:rsidRPr="00C76542">
        <w:rPr>
          <w:rFonts w:ascii="Verdana" w:hAnsi="Verdana" w:cs="Verdana"/>
          <w:sz w:val="16"/>
          <w:lang w:val="bg-BG"/>
        </w:rPr>
        <w:t>П</w:t>
      </w:r>
      <w:r>
        <w:rPr>
          <w:rFonts w:ascii="Verdana" w:hAnsi="Verdana" w:cs="Verdana"/>
          <w:sz w:val="16"/>
          <w:lang w:val="bg-BG"/>
        </w:rPr>
        <w:t>.2</w:t>
      </w:r>
      <w:r w:rsidRPr="00C76542">
        <w:rPr>
          <w:rFonts w:ascii="Verdana" w:hAnsi="Verdana" w:cs="Verdana"/>
          <w:sz w:val="16"/>
          <w:lang w:val="bg-BG"/>
        </w:rPr>
        <w:t>/</w:t>
      </w:r>
      <w:r>
        <w:rPr>
          <w:rFonts w:ascii="Verdana" w:hAnsi="Verdana" w:cs="Verdana"/>
          <w:sz w:val="16"/>
          <w:lang w:val="bg-BG"/>
        </w:rPr>
        <w:t>2</w:t>
      </w:r>
      <w:r w:rsidRPr="00C76542">
        <w:rPr>
          <w:rFonts w:ascii="Verdana" w:hAnsi="Verdana" w:cs="Verdana"/>
          <w:sz w:val="16"/>
          <w:lang w:val="en-US"/>
        </w:rPr>
        <w:t>6</w:t>
      </w:r>
      <w:r w:rsidRPr="00C76542">
        <w:rPr>
          <w:rFonts w:ascii="Verdana" w:hAnsi="Verdana" w:cs="Verdana"/>
          <w:sz w:val="16"/>
          <w:lang w:val="bg-BG"/>
        </w:rPr>
        <w:t>.10.201</w:t>
      </w:r>
      <w:r>
        <w:rPr>
          <w:rFonts w:ascii="Verdana" w:hAnsi="Verdana" w:cs="Verdana"/>
          <w:sz w:val="16"/>
          <w:lang w:val="bg-BG"/>
        </w:rPr>
        <w:t>9</w:t>
      </w:r>
      <w:r w:rsidRPr="00C76542">
        <w:rPr>
          <w:rFonts w:ascii="Verdana" w:hAnsi="Verdana" w:cs="Verdana"/>
          <w:sz w:val="16"/>
          <w:lang w:val="bg-BG"/>
        </w:rPr>
        <w:t xml:space="preserve"> </w:t>
      </w:r>
      <w:r w:rsidRPr="00C76542">
        <w:rPr>
          <w:rFonts w:ascii="Verdana" w:hAnsi="Verdana" w:cs="Verdana"/>
          <w:sz w:val="16"/>
        </w:rPr>
        <w:t xml:space="preserve">г., Протокол № </w:t>
      </w:r>
      <w:r>
        <w:rPr>
          <w:rFonts w:ascii="Verdana" w:hAnsi="Verdana" w:cs="Verdana"/>
          <w:sz w:val="16"/>
          <w:lang w:val="bg-BG"/>
        </w:rPr>
        <w:t>1672</w:t>
      </w:r>
      <w:r w:rsidRPr="00C76542">
        <w:rPr>
          <w:rFonts w:ascii="Verdana" w:hAnsi="Verdana" w:cs="Verdana"/>
          <w:sz w:val="16"/>
          <w:lang w:val="bg-BG"/>
        </w:rPr>
        <w:t>П</w:t>
      </w:r>
      <w:r>
        <w:rPr>
          <w:rFonts w:ascii="Verdana" w:hAnsi="Verdana" w:cs="Verdana"/>
          <w:sz w:val="16"/>
          <w:lang w:val="bg-BG"/>
        </w:rPr>
        <w:t>.2</w:t>
      </w:r>
      <w:r w:rsidRPr="00C76542">
        <w:rPr>
          <w:rFonts w:ascii="Verdana" w:hAnsi="Verdana" w:cs="Verdana"/>
          <w:sz w:val="16"/>
          <w:lang w:val="bg-BG"/>
        </w:rPr>
        <w:t>/</w:t>
      </w:r>
      <w:r>
        <w:rPr>
          <w:rFonts w:ascii="Verdana" w:hAnsi="Verdana" w:cs="Verdana"/>
          <w:sz w:val="16"/>
          <w:lang w:val="bg-BG"/>
        </w:rPr>
        <w:t>28</w:t>
      </w:r>
      <w:r w:rsidRPr="00C76542">
        <w:rPr>
          <w:rFonts w:ascii="Verdana" w:hAnsi="Verdana" w:cs="Verdana"/>
          <w:sz w:val="16"/>
          <w:lang w:val="bg-BG"/>
        </w:rPr>
        <w:t>.10.201</w:t>
      </w:r>
      <w:r>
        <w:rPr>
          <w:rFonts w:ascii="Verdana" w:hAnsi="Verdana" w:cs="Verdana"/>
          <w:sz w:val="16"/>
          <w:lang w:val="bg-BG"/>
        </w:rPr>
        <w:t>9</w:t>
      </w:r>
      <w:r w:rsidRPr="00C76542">
        <w:rPr>
          <w:rFonts w:ascii="Verdana" w:hAnsi="Verdana" w:cs="Verdana"/>
          <w:sz w:val="16"/>
          <w:lang w:val="bg-BG"/>
        </w:rPr>
        <w:t xml:space="preserve"> </w:t>
      </w:r>
      <w:r w:rsidRPr="00C76542">
        <w:rPr>
          <w:rFonts w:ascii="Verdana" w:hAnsi="Verdana" w:cs="Verdana"/>
          <w:sz w:val="16"/>
        </w:rPr>
        <w:t>г</w:t>
      </w:r>
      <w:r w:rsidRPr="00C76542">
        <w:rPr>
          <w:rFonts w:ascii="Verdana" w:hAnsi="Verdana" w:cs="Verdana"/>
          <w:sz w:val="16"/>
          <w:lang w:val="bg-BG"/>
        </w:rPr>
        <w:t>.</w:t>
      </w:r>
      <w:r w:rsidRPr="00C76542">
        <w:rPr>
          <w:rFonts w:ascii="Verdana" w:hAnsi="Verdana" w:cs="Verdana"/>
          <w:sz w:val="16"/>
        </w:rPr>
        <w:t>, Протокол</w:t>
      </w:r>
      <w:r w:rsidRPr="00C76542">
        <w:rPr>
          <w:rFonts w:ascii="Verdana" w:hAnsi="Verdana" w:cs="Verdana"/>
          <w:sz w:val="16"/>
          <w:lang w:val="bg-BG"/>
        </w:rPr>
        <w:t xml:space="preserve"> №</w:t>
      </w:r>
      <w:r w:rsidRPr="00C76542">
        <w:rPr>
          <w:rFonts w:ascii="Verdana" w:hAnsi="Verdana" w:cs="Verdana"/>
          <w:sz w:val="16"/>
        </w:rPr>
        <w:t xml:space="preserve">  </w:t>
      </w:r>
      <w:r>
        <w:rPr>
          <w:rFonts w:ascii="Verdana" w:hAnsi="Verdana" w:cs="Verdana"/>
          <w:sz w:val="16"/>
          <w:lang w:val="bg-BG"/>
        </w:rPr>
        <w:t>1720П.2</w:t>
      </w:r>
      <w:r w:rsidRPr="00C76542">
        <w:rPr>
          <w:rFonts w:ascii="Verdana" w:hAnsi="Verdana" w:cs="Verdana"/>
          <w:sz w:val="16"/>
          <w:lang w:val="bg-BG"/>
        </w:rPr>
        <w:t>/</w:t>
      </w:r>
      <w:r>
        <w:rPr>
          <w:rFonts w:ascii="Verdana" w:hAnsi="Verdana" w:cs="Verdana"/>
          <w:sz w:val="16"/>
          <w:lang w:val="bg-BG"/>
        </w:rPr>
        <w:t>13</w:t>
      </w:r>
      <w:r w:rsidRPr="00C76542">
        <w:rPr>
          <w:rFonts w:ascii="Verdana" w:hAnsi="Verdana" w:cs="Verdana"/>
          <w:sz w:val="16"/>
          <w:lang w:val="bg-BG"/>
        </w:rPr>
        <w:t>.</w:t>
      </w:r>
      <w:r w:rsidRPr="00C76542">
        <w:rPr>
          <w:rFonts w:ascii="Verdana" w:hAnsi="Verdana" w:cs="Verdana"/>
          <w:sz w:val="16"/>
          <w:lang w:val="en-US"/>
        </w:rPr>
        <w:t>11</w:t>
      </w:r>
      <w:r>
        <w:rPr>
          <w:rFonts w:ascii="Verdana" w:hAnsi="Verdana" w:cs="Verdana"/>
          <w:sz w:val="16"/>
          <w:lang w:val="bg-BG"/>
        </w:rPr>
        <w:t>.2019</w:t>
      </w:r>
      <w:r w:rsidRPr="00C76542">
        <w:rPr>
          <w:rFonts w:ascii="Verdana" w:hAnsi="Verdana" w:cs="Verdana"/>
          <w:sz w:val="16"/>
          <w:lang w:val="en-US"/>
        </w:rPr>
        <w:t xml:space="preserve"> </w:t>
      </w:r>
      <w:r w:rsidRPr="00C76542">
        <w:rPr>
          <w:rFonts w:ascii="Verdana" w:hAnsi="Verdana" w:cs="Verdana"/>
          <w:sz w:val="16"/>
        </w:rPr>
        <w:t>г .,</w:t>
      </w:r>
      <w:r w:rsidRPr="00CC053B">
        <w:rPr>
          <w:rFonts w:ascii="Verdana" w:hAnsi="Verdana" w:cs="Verdana"/>
          <w:sz w:val="16"/>
        </w:rPr>
        <w:t xml:space="preserve"> </w:t>
      </w:r>
      <w:r w:rsidRPr="00C76542">
        <w:rPr>
          <w:rFonts w:ascii="Verdana" w:hAnsi="Verdana" w:cs="Verdana"/>
          <w:sz w:val="16"/>
        </w:rPr>
        <w:t>Протокол</w:t>
      </w:r>
      <w:r w:rsidRPr="00C76542">
        <w:rPr>
          <w:rFonts w:ascii="Verdana" w:hAnsi="Verdana" w:cs="Verdana"/>
          <w:sz w:val="16"/>
          <w:lang w:val="bg-BG"/>
        </w:rPr>
        <w:t xml:space="preserve"> №</w:t>
      </w:r>
      <w:r w:rsidRPr="00C76542">
        <w:rPr>
          <w:rFonts w:ascii="Verdana" w:hAnsi="Verdana" w:cs="Verdana"/>
          <w:sz w:val="16"/>
        </w:rPr>
        <w:t xml:space="preserve">  </w:t>
      </w:r>
      <w:r>
        <w:rPr>
          <w:rFonts w:ascii="Verdana" w:hAnsi="Verdana" w:cs="Verdana"/>
          <w:sz w:val="16"/>
          <w:lang w:val="bg-BG"/>
        </w:rPr>
        <w:t>1720П.2</w:t>
      </w:r>
      <w:r w:rsidRPr="00C76542">
        <w:rPr>
          <w:rFonts w:ascii="Verdana" w:hAnsi="Verdana" w:cs="Verdana"/>
          <w:sz w:val="16"/>
          <w:lang w:val="bg-BG"/>
        </w:rPr>
        <w:t>/</w:t>
      </w:r>
      <w:r>
        <w:rPr>
          <w:rFonts w:ascii="Verdana" w:hAnsi="Verdana" w:cs="Verdana"/>
          <w:sz w:val="16"/>
          <w:lang w:val="bg-BG"/>
        </w:rPr>
        <w:t>25</w:t>
      </w:r>
      <w:r w:rsidRPr="00C76542">
        <w:rPr>
          <w:rFonts w:ascii="Verdana" w:hAnsi="Verdana" w:cs="Verdana"/>
          <w:sz w:val="16"/>
          <w:lang w:val="bg-BG"/>
        </w:rPr>
        <w:t>.</w:t>
      </w:r>
      <w:r w:rsidRPr="00C76542">
        <w:rPr>
          <w:rFonts w:ascii="Verdana" w:hAnsi="Verdana" w:cs="Verdana"/>
          <w:sz w:val="16"/>
          <w:lang w:val="en-US"/>
        </w:rPr>
        <w:t>11</w:t>
      </w:r>
      <w:r>
        <w:rPr>
          <w:rFonts w:ascii="Verdana" w:hAnsi="Verdana" w:cs="Verdana"/>
          <w:sz w:val="16"/>
          <w:lang w:val="bg-BG"/>
        </w:rPr>
        <w:t>.2019</w:t>
      </w:r>
      <w:r w:rsidRPr="00C76542">
        <w:rPr>
          <w:rFonts w:ascii="Verdana" w:hAnsi="Verdana" w:cs="Verdana"/>
          <w:sz w:val="16"/>
          <w:lang w:val="en-US"/>
        </w:rPr>
        <w:t xml:space="preserve"> </w:t>
      </w:r>
      <w:r w:rsidRPr="00C76542">
        <w:rPr>
          <w:rFonts w:ascii="Verdana" w:hAnsi="Verdana" w:cs="Verdana"/>
          <w:sz w:val="16"/>
        </w:rPr>
        <w:t xml:space="preserve">г ., Протокол № </w:t>
      </w:r>
      <w:r>
        <w:rPr>
          <w:rFonts w:ascii="Verdana" w:hAnsi="Verdana" w:cs="Verdana"/>
          <w:sz w:val="16"/>
          <w:lang w:val="bg-BG"/>
        </w:rPr>
        <w:t>1796П.2</w:t>
      </w:r>
      <w:r w:rsidRPr="00C76542">
        <w:rPr>
          <w:rFonts w:ascii="Verdana" w:hAnsi="Verdana" w:cs="Verdana"/>
          <w:sz w:val="16"/>
          <w:lang w:val="bg-BG"/>
        </w:rPr>
        <w:t>/</w:t>
      </w:r>
      <w:r>
        <w:rPr>
          <w:rFonts w:ascii="Verdana" w:hAnsi="Verdana" w:cs="Verdana"/>
          <w:sz w:val="16"/>
          <w:lang w:val="bg-BG"/>
        </w:rPr>
        <w:t>05</w:t>
      </w:r>
      <w:r w:rsidRPr="00C76542">
        <w:rPr>
          <w:rFonts w:ascii="Verdana" w:hAnsi="Verdana" w:cs="Verdana"/>
          <w:sz w:val="16"/>
          <w:lang w:val="bg-BG"/>
        </w:rPr>
        <w:t>.</w:t>
      </w:r>
      <w:r>
        <w:rPr>
          <w:rFonts w:ascii="Verdana" w:hAnsi="Verdana" w:cs="Verdana"/>
          <w:sz w:val="16"/>
          <w:lang w:val="bg-BG"/>
        </w:rPr>
        <w:t>12</w:t>
      </w:r>
      <w:r w:rsidRPr="00C76542">
        <w:rPr>
          <w:rFonts w:ascii="Verdana" w:hAnsi="Verdana" w:cs="Verdana"/>
          <w:sz w:val="16"/>
          <w:lang w:val="bg-BG"/>
        </w:rPr>
        <w:t>.2019</w:t>
      </w:r>
      <w:r w:rsidRPr="00C76542">
        <w:rPr>
          <w:rFonts w:ascii="Verdana" w:hAnsi="Verdana" w:cs="Verdana"/>
          <w:sz w:val="16"/>
          <w:lang w:val="en-US"/>
        </w:rPr>
        <w:t xml:space="preserve"> </w:t>
      </w:r>
      <w:r w:rsidRPr="00C76542">
        <w:rPr>
          <w:rFonts w:ascii="Verdana" w:hAnsi="Verdana" w:cs="Verdana"/>
          <w:sz w:val="16"/>
        </w:rPr>
        <w:t>г.</w:t>
      </w:r>
      <w:r>
        <w:rPr>
          <w:rFonts w:ascii="Verdana" w:hAnsi="Verdana" w:cs="Verdana"/>
          <w:sz w:val="16"/>
          <w:lang w:val="bg-BG"/>
        </w:rPr>
        <w:t xml:space="preserve">, Протокол </w:t>
      </w:r>
      <w:r w:rsidRPr="00C76542">
        <w:rPr>
          <w:rFonts w:ascii="Verdana" w:hAnsi="Verdana" w:cs="Verdana"/>
          <w:sz w:val="16"/>
        </w:rPr>
        <w:t>№</w:t>
      </w:r>
      <w:r>
        <w:rPr>
          <w:rFonts w:ascii="Verdana" w:hAnsi="Verdana" w:cs="Verdana"/>
          <w:sz w:val="16"/>
          <w:lang w:val="bg-BG"/>
        </w:rPr>
        <w:t xml:space="preserve"> 1796П.2</w:t>
      </w:r>
      <w:r w:rsidRPr="00C76542">
        <w:rPr>
          <w:rFonts w:ascii="Verdana" w:hAnsi="Verdana" w:cs="Verdana"/>
          <w:sz w:val="16"/>
          <w:lang w:val="bg-BG"/>
        </w:rPr>
        <w:t>/</w:t>
      </w:r>
      <w:r>
        <w:rPr>
          <w:rFonts w:ascii="Verdana" w:hAnsi="Verdana" w:cs="Verdana"/>
          <w:sz w:val="16"/>
          <w:lang w:val="bg-BG"/>
        </w:rPr>
        <w:t>23</w:t>
      </w:r>
      <w:r w:rsidRPr="00C76542">
        <w:rPr>
          <w:rFonts w:ascii="Verdana" w:hAnsi="Verdana" w:cs="Verdana"/>
          <w:sz w:val="16"/>
          <w:lang w:val="bg-BG"/>
        </w:rPr>
        <w:t>.</w:t>
      </w:r>
      <w:r>
        <w:rPr>
          <w:rFonts w:ascii="Verdana" w:hAnsi="Verdana" w:cs="Verdana"/>
          <w:sz w:val="16"/>
          <w:lang w:val="bg-BG"/>
        </w:rPr>
        <w:t>12</w:t>
      </w:r>
      <w:r w:rsidRPr="00C76542">
        <w:rPr>
          <w:rFonts w:ascii="Verdana" w:hAnsi="Verdana" w:cs="Verdana"/>
          <w:sz w:val="16"/>
          <w:lang w:val="bg-BG"/>
        </w:rPr>
        <w:t>.2019</w:t>
      </w:r>
      <w:r w:rsidR="0048170A">
        <w:rPr>
          <w:rFonts w:ascii="Verdana" w:hAnsi="Verdana" w:cs="Verdana"/>
          <w:sz w:val="16"/>
          <w:lang w:val="bg-BG"/>
        </w:rPr>
        <w:t xml:space="preserve"> г.</w:t>
      </w:r>
    </w:p>
    <w:p w:rsidR="00A7342D" w:rsidRPr="00C01CDC" w:rsidRDefault="00C01CDC" w:rsidP="00C01CDC">
      <w:pPr>
        <w:ind w:left="-574" w:firstLine="28"/>
        <w:jc w:val="both"/>
        <w:rPr>
          <w:rFonts w:ascii="Verdana" w:hAnsi="Verdana" w:cs="Verdana"/>
          <w:sz w:val="16"/>
          <w:lang w:val="bg-BG"/>
        </w:rPr>
      </w:pPr>
      <w:r>
        <w:rPr>
          <w:rFonts w:ascii="Verdana" w:hAnsi="Verdana" w:cs="Verdana"/>
          <w:sz w:val="16"/>
        </w:rPr>
        <w:t xml:space="preserve"> </w:t>
      </w:r>
    </w:p>
    <w:p w:rsidR="001C509D" w:rsidRPr="00620A67" w:rsidRDefault="001C509D" w:rsidP="006B368B">
      <w:pPr>
        <w:spacing w:after="0"/>
        <w:jc w:val="both"/>
        <w:rPr>
          <w:rFonts w:ascii="Verdana" w:hAnsi="Verdana" w:cs="Verdana"/>
          <w:sz w:val="16"/>
          <w:lang w:val="bg-BG"/>
        </w:rPr>
      </w:pPr>
      <w:r w:rsidRPr="00620A67">
        <w:rPr>
          <w:rFonts w:ascii="Verdana" w:hAnsi="Verdana" w:cs="Verdana"/>
          <w:b/>
          <w:sz w:val="16"/>
        </w:rPr>
        <w:lastRenderedPageBreak/>
        <w:t>Таблица 2. Емисии в атмосферен въздух Котлован VІІІ Газов кладенец №16</w:t>
      </w:r>
    </w:p>
    <w:tbl>
      <w:tblPr>
        <w:tblW w:w="14558" w:type="dxa"/>
        <w:tblInd w:w="-5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8"/>
        <w:gridCol w:w="574"/>
        <w:gridCol w:w="406"/>
        <w:gridCol w:w="486"/>
        <w:gridCol w:w="648"/>
        <w:gridCol w:w="658"/>
        <w:gridCol w:w="924"/>
        <w:gridCol w:w="916"/>
        <w:gridCol w:w="792"/>
        <w:gridCol w:w="875"/>
        <w:gridCol w:w="900"/>
        <w:gridCol w:w="900"/>
        <w:gridCol w:w="866"/>
        <w:gridCol w:w="793"/>
        <w:gridCol w:w="896"/>
        <w:gridCol w:w="901"/>
        <w:gridCol w:w="1091"/>
        <w:gridCol w:w="1414"/>
      </w:tblGrid>
      <w:tr w:rsidR="001C509D" w:rsidRPr="00C76542" w:rsidTr="006F2A5F">
        <w:tc>
          <w:tcPr>
            <w:tcW w:w="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</w:pPr>
            <w:r w:rsidRPr="00C76542">
              <w:rPr>
                <w:rFonts w:ascii="Times New Roman" w:hAnsi="Times New Roman"/>
                <w:sz w:val="14"/>
              </w:rPr>
              <w:t>Параметър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</w:pPr>
            <w:r w:rsidRPr="00C76542">
              <w:rPr>
                <w:rFonts w:ascii="Times New Roman" w:hAnsi="Times New Roman"/>
                <w:sz w:val="14"/>
              </w:rPr>
              <w:t>Единица</w:t>
            </w:r>
          </w:p>
        </w:tc>
        <w:tc>
          <w:tcPr>
            <w:tcW w:w="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r w:rsidRPr="00C76542">
              <w:rPr>
                <w:rFonts w:ascii="Times New Roman" w:hAnsi="Times New Roman"/>
                <w:sz w:val="14"/>
              </w:rPr>
              <w:t>НДЕ съгласно</w:t>
            </w:r>
          </w:p>
          <w:p w:rsidR="001C509D" w:rsidRPr="00C76542" w:rsidRDefault="001C509D">
            <w:pPr>
              <w:spacing w:after="0" w:line="240" w:lineRule="auto"/>
            </w:pPr>
            <w:r w:rsidRPr="00C76542">
              <w:rPr>
                <w:rFonts w:ascii="Times New Roman" w:hAnsi="Times New Roman"/>
                <w:sz w:val="14"/>
              </w:rPr>
              <w:t>КР</w:t>
            </w:r>
          </w:p>
        </w:tc>
        <w:tc>
          <w:tcPr>
            <w:tcW w:w="105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jc w:val="center"/>
            </w:pPr>
            <w:r w:rsidRPr="00C76542">
              <w:rPr>
                <w:rFonts w:ascii="Times New Roman" w:hAnsi="Times New Roman"/>
                <w:sz w:val="14"/>
              </w:rPr>
              <w:t>Резултати от мониторинг</w:t>
            </w:r>
          </w:p>
        </w:tc>
        <w:tc>
          <w:tcPr>
            <w:tcW w:w="1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</w:pPr>
            <w:r w:rsidRPr="00C76542">
              <w:rPr>
                <w:rFonts w:ascii="Times New Roman" w:hAnsi="Times New Roman"/>
                <w:sz w:val="14"/>
              </w:rPr>
              <w:t>Честота на мониторинг</w:t>
            </w:r>
            <w:r w:rsidRPr="00C76542">
              <w:rPr>
                <w:rFonts w:ascii="Times New Roman" w:hAnsi="Times New Roman"/>
                <w:sz w:val="14"/>
                <w:vertAlign w:val="superscript"/>
              </w:rPr>
              <w:t>1)</w:t>
            </w:r>
          </w:p>
        </w:tc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</w:pPr>
            <w:r w:rsidRPr="00C76542">
              <w:rPr>
                <w:rFonts w:ascii="Times New Roman" w:hAnsi="Times New Roman"/>
                <w:sz w:val="14"/>
              </w:rPr>
              <w:t>Съответствие</w:t>
            </w:r>
          </w:p>
        </w:tc>
      </w:tr>
      <w:tr w:rsidR="001C509D" w:rsidRPr="00C76542" w:rsidTr="006F2A5F">
        <w:tc>
          <w:tcPr>
            <w:tcW w:w="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</w:pPr>
            <w:r w:rsidRPr="00C76542">
              <w:rPr>
                <w:rFonts w:ascii="Times New Roman" w:hAnsi="Times New Roman"/>
                <w:sz w:val="14"/>
              </w:rPr>
              <w:t>Непрекъснат</w:t>
            </w:r>
          </w:p>
        </w:tc>
        <w:tc>
          <w:tcPr>
            <w:tcW w:w="1006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jc w:val="center"/>
            </w:pPr>
            <w:r w:rsidRPr="00C76542">
              <w:rPr>
                <w:rFonts w:ascii="Times New Roman" w:hAnsi="Times New Roman"/>
                <w:sz w:val="14"/>
              </w:rPr>
              <w:t>Периодичен</w:t>
            </w:r>
          </w:p>
        </w:tc>
        <w:tc>
          <w:tcPr>
            <w:tcW w:w="1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line="240" w:lineRule="auto"/>
              <w:rPr>
                <w:rFonts w:cs="Calibri"/>
              </w:rPr>
            </w:pPr>
          </w:p>
        </w:tc>
      </w:tr>
      <w:tr w:rsidR="001C509D" w:rsidRPr="00C76542" w:rsidTr="006F2A5F">
        <w:tc>
          <w:tcPr>
            <w:tcW w:w="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</w:pPr>
            <w:r w:rsidRPr="00C76542">
              <w:rPr>
                <w:rFonts w:ascii="Times New Roman" w:hAnsi="Times New Roman"/>
                <w:sz w:val="14"/>
              </w:rPr>
              <w:t xml:space="preserve">м. І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</w:pPr>
            <w:r w:rsidRPr="00C76542">
              <w:rPr>
                <w:rFonts w:ascii="Times New Roman" w:hAnsi="Times New Roman"/>
                <w:sz w:val="14"/>
              </w:rPr>
              <w:t>м. ІІ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</w:pPr>
            <w:r w:rsidRPr="00C76542">
              <w:rPr>
                <w:rFonts w:ascii="Times New Roman" w:hAnsi="Times New Roman"/>
                <w:sz w:val="14"/>
              </w:rPr>
              <w:t>м. ІІІ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r w:rsidRPr="00C76542">
              <w:rPr>
                <w:rFonts w:ascii="Times New Roman" w:hAnsi="Times New Roman"/>
                <w:sz w:val="14"/>
              </w:rPr>
              <w:t>м.ІV</w:t>
            </w:r>
          </w:p>
          <w:p w:rsidR="001C509D" w:rsidRPr="00C76542" w:rsidRDefault="001C509D">
            <w:pPr>
              <w:spacing w:after="0" w:line="240" w:lineRule="auto"/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</w:pPr>
            <w:r w:rsidRPr="00C76542">
              <w:rPr>
                <w:rFonts w:ascii="Times New Roman" w:hAnsi="Times New Roman"/>
                <w:sz w:val="14"/>
              </w:rPr>
              <w:t>м. V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</w:pPr>
            <w:r w:rsidRPr="00C76542">
              <w:rPr>
                <w:rFonts w:ascii="Times New Roman" w:hAnsi="Times New Roman"/>
                <w:sz w:val="14"/>
              </w:rPr>
              <w:t xml:space="preserve">м. VІ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</w:pPr>
            <w:r w:rsidRPr="00C76542">
              <w:rPr>
                <w:rFonts w:ascii="Times New Roman" w:hAnsi="Times New Roman"/>
                <w:sz w:val="14"/>
              </w:rPr>
              <w:t>м.VІІ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</w:pPr>
            <w:r w:rsidRPr="00C76542">
              <w:rPr>
                <w:rFonts w:ascii="Times New Roman" w:hAnsi="Times New Roman"/>
                <w:sz w:val="14"/>
              </w:rPr>
              <w:t>м.VІІІ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r w:rsidRPr="00C76542">
              <w:rPr>
                <w:rFonts w:ascii="Times New Roman" w:hAnsi="Times New Roman"/>
                <w:sz w:val="14"/>
              </w:rPr>
              <w:t>м. ІХ</w:t>
            </w:r>
          </w:p>
          <w:p w:rsidR="001C509D" w:rsidRPr="00C76542" w:rsidRDefault="001C509D">
            <w:pPr>
              <w:spacing w:after="0" w:line="240" w:lineRule="auto"/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r w:rsidRPr="00C76542">
              <w:rPr>
                <w:rFonts w:ascii="Times New Roman" w:hAnsi="Times New Roman"/>
                <w:sz w:val="14"/>
              </w:rPr>
              <w:t>м.Х</w:t>
            </w:r>
          </w:p>
          <w:p w:rsidR="001C509D" w:rsidRPr="00C76542" w:rsidRDefault="001C509D">
            <w:pPr>
              <w:spacing w:after="0" w:line="240" w:lineRule="auto"/>
              <w:rPr>
                <w:lang w:val="bg-BG"/>
              </w:rPr>
            </w:pPr>
            <w:r w:rsidRPr="00C76542">
              <w:rPr>
                <w:lang w:val="bg-BG"/>
              </w:rPr>
              <w:t xml:space="preserve">     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r w:rsidRPr="00C76542">
              <w:rPr>
                <w:rFonts w:ascii="Times New Roman" w:hAnsi="Times New Roman"/>
                <w:sz w:val="14"/>
              </w:rPr>
              <w:t>м.ХІ</w:t>
            </w:r>
          </w:p>
          <w:p w:rsidR="001C509D" w:rsidRPr="00C76542" w:rsidRDefault="001C509D">
            <w:pPr>
              <w:spacing w:after="0" w:line="240" w:lineRule="auto"/>
              <w:rPr>
                <w:lang w:val="bg-BG"/>
              </w:rPr>
            </w:pPr>
            <w:r w:rsidRPr="00C76542">
              <w:rPr>
                <w:lang w:val="bg-BG"/>
              </w:rPr>
              <w:t xml:space="preserve">      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r w:rsidRPr="00C76542">
              <w:rPr>
                <w:rFonts w:ascii="Times New Roman" w:hAnsi="Times New Roman"/>
                <w:sz w:val="14"/>
              </w:rPr>
              <w:t>м.ХІІ</w:t>
            </w:r>
          </w:p>
          <w:p w:rsidR="001C509D" w:rsidRPr="00C76542" w:rsidRDefault="001C509D">
            <w:pPr>
              <w:spacing w:after="0" w:line="240" w:lineRule="auto"/>
              <w:rPr>
                <w:lang w:val="bg-BG"/>
              </w:rPr>
            </w:pPr>
            <w:r w:rsidRPr="00C76542">
              <w:rPr>
                <w:lang w:val="bg-BG"/>
              </w:rPr>
              <w:t xml:space="preserve">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rFonts w:cs="Calibri"/>
              </w:rPr>
            </w:pPr>
          </w:p>
        </w:tc>
      </w:tr>
      <w:tr w:rsidR="001C509D" w:rsidRPr="00C76542" w:rsidTr="006F2A5F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</w:pPr>
            <w:r w:rsidRPr="00C76542">
              <w:rPr>
                <w:rFonts w:ascii="Times New Roman" w:hAnsi="Times New Roman"/>
                <w:sz w:val="14"/>
              </w:rPr>
              <w:t>Дебит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</w:pPr>
            <w:r w:rsidRPr="00C76542">
              <w:rPr>
                <w:rFonts w:ascii="Times New Roman" w:hAnsi="Times New Roman"/>
                <w:sz w:val="14"/>
              </w:rPr>
              <w:t>Nm</w:t>
            </w:r>
            <w:r w:rsidRPr="00C76542">
              <w:rPr>
                <w:rFonts w:ascii="Times New Roman" w:hAnsi="Times New Roman"/>
                <w:sz w:val="14"/>
                <w:vertAlign w:val="superscript"/>
              </w:rPr>
              <w:t>3</w:t>
            </w:r>
            <w:r w:rsidRPr="00C76542">
              <w:rPr>
                <w:rFonts w:ascii="Times New Roman" w:hAnsi="Times New Roman"/>
                <w:sz w:val="14"/>
              </w:rPr>
              <w:t>/h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</w:pPr>
            <w:r w:rsidRPr="00C76542">
              <w:rPr>
                <w:rFonts w:ascii="Times New Roman" w:hAnsi="Times New Roman"/>
                <w:sz w:val="14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</w:pPr>
            <w:r w:rsidRPr="00C76542">
              <w:rPr>
                <w:rFonts w:ascii="Times New Roman" w:hAnsi="Times New Roman"/>
                <w:sz w:val="14"/>
              </w:rPr>
              <w:t>-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EF259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13,5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4F19D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13,8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36084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11,9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CA682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11,8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284F4A" w:rsidP="00620A67">
            <w:pPr>
              <w:spacing w:after="0" w:line="240" w:lineRule="auto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11,6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0D490D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10,9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8F1B28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11,4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9D649A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11,9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734B1" w:rsidRDefault="000734B1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13,3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AA7B48" w:rsidP="002D30F9">
            <w:pPr>
              <w:spacing w:after="0" w:line="240" w:lineRule="auto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11,6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EA6CD0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8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4D55BF">
            <w:pPr>
              <w:spacing w:after="0" w:line="240" w:lineRule="auto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8,0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</w:pPr>
            <w:r w:rsidRPr="00C76542">
              <w:rPr>
                <w:rFonts w:ascii="Times New Roman" w:hAnsi="Times New Roman"/>
                <w:sz w:val="14"/>
              </w:rPr>
              <w:t>ежемесечно</w:t>
            </w:r>
          </w:p>
        </w:tc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rFonts w:cs="Calibri"/>
              </w:rPr>
            </w:pPr>
          </w:p>
        </w:tc>
      </w:tr>
      <w:tr w:rsidR="001C509D" w:rsidRPr="00C76542" w:rsidTr="006F2A5F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</w:pPr>
            <w:r w:rsidRPr="00C76542">
              <w:rPr>
                <w:rFonts w:ascii="Times New Roman" w:hAnsi="Times New Roman"/>
                <w:sz w:val="14"/>
              </w:rPr>
              <w:t>CH</w:t>
            </w:r>
            <w:r w:rsidRPr="00C76542">
              <w:rPr>
                <w:rFonts w:ascii="Times New Roman" w:hAnsi="Times New Roman"/>
                <w:sz w:val="14"/>
                <w:vertAlign w:val="subscript"/>
              </w:rPr>
              <w:t>4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</w:pPr>
            <w:r w:rsidRPr="00C76542">
              <w:rPr>
                <w:rFonts w:ascii="Times New Roman" w:hAnsi="Times New Roman"/>
                <w:sz w:val="14"/>
              </w:rPr>
              <w:t>mg/ Nm</w:t>
            </w:r>
            <w:r w:rsidRPr="00C76542">
              <w:rPr>
                <w:rFonts w:ascii="Times New Roman" w:hAnsi="Times New Roman"/>
                <w:sz w:val="14"/>
                <w:vertAlign w:val="superscript"/>
              </w:rPr>
              <w:t>3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</w:pPr>
            <w:r w:rsidRPr="00C76542">
              <w:rPr>
                <w:rFonts w:ascii="Times New Roman" w:hAnsi="Times New Roman"/>
                <w:sz w:val="14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</w:pPr>
            <w:r w:rsidRPr="00C76542">
              <w:rPr>
                <w:rFonts w:ascii="Times New Roman" w:hAnsi="Times New Roman"/>
                <w:sz w:val="14"/>
              </w:rPr>
              <w:t>-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EF259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4 046</w:t>
            </w:r>
          </w:p>
          <w:p w:rsidR="00886157" w:rsidRPr="00C76542" w:rsidRDefault="0088615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4F19D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3</w:t>
            </w:r>
            <w:r w:rsidR="00D14922">
              <w:rPr>
                <w:rFonts w:ascii="Times New Roman" w:hAnsi="Times New Roman"/>
                <w:sz w:val="14"/>
                <w:szCs w:val="1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  <w:lang w:val="bg-BG"/>
              </w:rPr>
              <w:t>808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36084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4</w:t>
            </w:r>
            <w:r w:rsidR="00D14922">
              <w:rPr>
                <w:rFonts w:ascii="Times New Roman" w:hAnsi="Times New Roman"/>
                <w:sz w:val="14"/>
                <w:szCs w:val="1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  <w:lang w:val="bg-BG"/>
              </w:rPr>
              <w:t>046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CA682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4 284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284F4A">
            <w:pPr>
              <w:spacing w:after="0" w:line="240" w:lineRule="auto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4 760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0D490D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3 570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8F1B28" w:rsidP="0077027C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3 570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9D649A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3 808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0734B1">
            <w:pPr>
              <w:spacing w:after="0" w:line="240" w:lineRule="auto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bg-BG"/>
              </w:rPr>
              <w:t>4 427</w:t>
            </w:r>
            <w:r w:rsidR="005730B8" w:rsidRPr="00C76542">
              <w:rPr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AA7B48">
            <w:pPr>
              <w:spacing w:after="0" w:line="240" w:lineRule="auto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3</w:t>
            </w:r>
            <w:r w:rsidR="00A50E3C">
              <w:rPr>
                <w:sz w:val="18"/>
                <w:szCs w:val="18"/>
                <w:lang w:val="bg-BG"/>
              </w:rPr>
              <w:t xml:space="preserve"> </w:t>
            </w:r>
            <w:r>
              <w:rPr>
                <w:sz w:val="18"/>
                <w:szCs w:val="18"/>
                <w:lang w:val="bg-BG"/>
              </w:rPr>
              <w:t>427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535ED5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 w:rsidRPr="00C76542">
              <w:rPr>
                <w:sz w:val="14"/>
                <w:szCs w:val="14"/>
                <w:lang w:val="bg-BG"/>
              </w:rPr>
              <w:t>2</w:t>
            </w:r>
            <w:r w:rsidR="00195444">
              <w:rPr>
                <w:sz w:val="14"/>
                <w:szCs w:val="14"/>
                <w:lang w:val="bg-BG"/>
              </w:rPr>
              <w:t xml:space="preserve"> </w:t>
            </w:r>
            <w:r w:rsidR="00EA6CD0">
              <w:rPr>
                <w:sz w:val="14"/>
                <w:szCs w:val="14"/>
                <w:lang w:val="bg-BG"/>
              </w:rPr>
              <w:t>071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4D55BF">
            <w:pPr>
              <w:spacing w:after="0" w:line="240" w:lineRule="auto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1</w:t>
            </w:r>
            <w:r w:rsidR="003B7C75">
              <w:rPr>
                <w:sz w:val="16"/>
                <w:szCs w:val="16"/>
                <w:lang w:val="bg-BG"/>
              </w:rPr>
              <w:t xml:space="preserve"> </w:t>
            </w:r>
            <w:r>
              <w:rPr>
                <w:sz w:val="16"/>
                <w:szCs w:val="16"/>
                <w:lang w:val="bg-BG"/>
              </w:rPr>
              <w:t>142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</w:pPr>
            <w:r w:rsidRPr="00C76542">
              <w:rPr>
                <w:rFonts w:ascii="Times New Roman" w:hAnsi="Times New Roman"/>
                <w:sz w:val="14"/>
              </w:rPr>
              <w:t>ежемесечно</w:t>
            </w:r>
          </w:p>
        </w:tc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line="240" w:lineRule="auto"/>
              <w:rPr>
                <w:rFonts w:cs="Calibri"/>
              </w:rPr>
            </w:pPr>
          </w:p>
        </w:tc>
      </w:tr>
      <w:tr w:rsidR="001C509D" w:rsidRPr="00C76542" w:rsidTr="006F2A5F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</w:pPr>
            <w:r w:rsidRPr="00C76542">
              <w:rPr>
                <w:rFonts w:ascii="Times New Roman" w:hAnsi="Times New Roman"/>
                <w:sz w:val="14"/>
              </w:rPr>
              <w:t>СO</w:t>
            </w:r>
            <w:r w:rsidRPr="00C76542">
              <w:rPr>
                <w:rFonts w:ascii="Times New Roman" w:hAnsi="Times New Roman"/>
                <w:sz w:val="14"/>
                <w:vertAlign w:val="subscript"/>
              </w:rPr>
              <w:t>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</w:pPr>
            <w:r w:rsidRPr="00C76542">
              <w:rPr>
                <w:rFonts w:ascii="Times New Roman" w:hAnsi="Times New Roman"/>
                <w:sz w:val="14"/>
              </w:rPr>
              <w:t>mg/ Nm</w:t>
            </w:r>
            <w:r w:rsidRPr="00C76542">
              <w:rPr>
                <w:rFonts w:ascii="Times New Roman" w:hAnsi="Times New Roman"/>
                <w:sz w:val="14"/>
                <w:vertAlign w:val="superscript"/>
              </w:rPr>
              <w:t>3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</w:pPr>
            <w:r w:rsidRPr="00C76542">
              <w:rPr>
                <w:rFonts w:ascii="Times New Roman" w:hAnsi="Times New Roman"/>
                <w:sz w:val="14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</w:pPr>
            <w:r w:rsidRPr="00C76542">
              <w:rPr>
                <w:rFonts w:ascii="Times New Roman" w:hAnsi="Times New Roman"/>
                <w:sz w:val="14"/>
              </w:rPr>
              <w:t>-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EF2597" w:rsidP="00EF259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2 620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4F19D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3</w:t>
            </w:r>
            <w:r w:rsidR="00D14922">
              <w:rPr>
                <w:rFonts w:ascii="Times New Roman" w:hAnsi="Times New Roman"/>
                <w:sz w:val="14"/>
                <w:szCs w:val="1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  <w:lang w:val="bg-BG"/>
              </w:rPr>
              <w:t>275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36084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2</w:t>
            </w:r>
            <w:r w:rsidR="00D14922">
              <w:rPr>
                <w:rFonts w:ascii="Times New Roman" w:hAnsi="Times New Roman"/>
                <w:sz w:val="14"/>
                <w:szCs w:val="1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  <w:lang w:val="bg-BG"/>
              </w:rPr>
              <w:t>620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CA682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3 930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284F4A">
            <w:pPr>
              <w:spacing w:after="0" w:line="240" w:lineRule="auto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4 585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0D490D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2 620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8F1B28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3 275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9D649A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4 585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734B1" w:rsidRDefault="000734B1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6 223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AA7B48">
            <w:pPr>
              <w:spacing w:after="0" w:line="240" w:lineRule="auto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5</w:t>
            </w:r>
            <w:r w:rsidR="00A50E3C">
              <w:rPr>
                <w:sz w:val="18"/>
                <w:szCs w:val="18"/>
                <w:lang w:val="bg-BG"/>
              </w:rPr>
              <w:t xml:space="preserve"> </w:t>
            </w:r>
            <w:r>
              <w:rPr>
                <w:sz w:val="18"/>
                <w:szCs w:val="18"/>
                <w:lang w:val="bg-BG"/>
              </w:rPr>
              <w:t>240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EA6CD0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3</w:t>
            </w:r>
            <w:r w:rsidR="00195444">
              <w:rPr>
                <w:sz w:val="14"/>
                <w:szCs w:val="14"/>
                <w:lang w:val="bg-BG"/>
              </w:rPr>
              <w:t xml:space="preserve"> </w:t>
            </w:r>
            <w:r>
              <w:rPr>
                <w:sz w:val="14"/>
                <w:szCs w:val="14"/>
                <w:lang w:val="bg-BG"/>
              </w:rPr>
              <w:t>734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4D55BF">
            <w:pPr>
              <w:spacing w:after="0" w:line="240" w:lineRule="auto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1</w:t>
            </w:r>
            <w:r w:rsidR="003B7C75">
              <w:rPr>
                <w:sz w:val="16"/>
                <w:szCs w:val="16"/>
                <w:lang w:val="bg-BG"/>
              </w:rPr>
              <w:t xml:space="preserve"> </w:t>
            </w:r>
            <w:r>
              <w:rPr>
                <w:sz w:val="16"/>
                <w:szCs w:val="16"/>
                <w:lang w:val="bg-BG"/>
              </w:rPr>
              <w:t>769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</w:pPr>
            <w:r w:rsidRPr="00C76542">
              <w:rPr>
                <w:rFonts w:ascii="Times New Roman" w:hAnsi="Times New Roman"/>
                <w:sz w:val="14"/>
              </w:rPr>
              <w:t>ежемесечно</w:t>
            </w:r>
          </w:p>
        </w:tc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line="240" w:lineRule="auto"/>
              <w:rPr>
                <w:rFonts w:cs="Calibri"/>
              </w:rPr>
            </w:pPr>
          </w:p>
        </w:tc>
      </w:tr>
      <w:tr w:rsidR="001C509D" w:rsidRPr="00C76542" w:rsidTr="006F2A5F">
        <w:trPr>
          <w:trHeight w:val="347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</w:pPr>
            <w:r w:rsidRPr="00C76542">
              <w:rPr>
                <w:rFonts w:ascii="Times New Roman" w:hAnsi="Times New Roman"/>
                <w:sz w:val="14"/>
              </w:rPr>
              <w:t>O</w:t>
            </w:r>
            <w:r w:rsidRPr="00C76542">
              <w:rPr>
                <w:rFonts w:ascii="Times New Roman" w:hAnsi="Times New Roman"/>
                <w:sz w:val="14"/>
                <w:vertAlign w:val="subscript"/>
              </w:rPr>
              <w:t>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</w:pPr>
            <w:r w:rsidRPr="00C76542">
              <w:rPr>
                <w:rFonts w:ascii="Times New Roman" w:hAnsi="Times New Roman"/>
                <w:sz w:val="14"/>
              </w:rPr>
              <w:t>%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</w:pPr>
            <w:r w:rsidRPr="00C76542">
              <w:rPr>
                <w:rFonts w:ascii="Times New Roman" w:hAnsi="Times New Roman"/>
                <w:sz w:val="14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4C34D8" w:rsidRDefault="001C509D">
            <w:pPr>
              <w:spacing w:after="0" w:line="240" w:lineRule="auto"/>
              <w:rPr>
                <w:lang w:val="bg-BG"/>
              </w:rPr>
            </w:pPr>
            <w:r w:rsidRPr="00C76542">
              <w:rPr>
                <w:rFonts w:ascii="Times New Roman" w:hAnsi="Times New Roman"/>
                <w:sz w:val="14"/>
              </w:rPr>
              <w:t>-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EF259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20,2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4F19D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20,1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36084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20,2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CA682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20,1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0122AA" w:rsidP="00620A67">
            <w:pPr>
              <w:spacing w:after="0" w:line="240" w:lineRule="auto"/>
              <w:rPr>
                <w:sz w:val="14"/>
                <w:szCs w:val="14"/>
                <w:lang w:val="en-US"/>
              </w:rPr>
            </w:pPr>
            <w:r w:rsidRPr="00C76542">
              <w:rPr>
                <w:sz w:val="14"/>
                <w:szCs w:val="14"/>
                <w:lang w:val="en-US"/>
              </w:rPr>
              <w:t>20.</w:t>
            </w:r>
            <w:r w:rsidR="00284F4A">
              <w:rPr>
                <w:sz w:val="14"/>
                <w:szCs w:val="14"/>
                <w:lang w:val="en-US"/>
              </w:rPr>
              <w:t>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0D490D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20,1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8F1B28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20,2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9D649A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20,2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734B1" w:rsidRDefault="000734B1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20,7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C37792">
            <w:pPr>
              <w:spacing w:after="0" w:line="240" w:lineRule="auto"/>
              <w:rPr>
                <w:sz w:val="18"/>
                <w:szCs w:val="18"/>
                <w:lang w:val="bg-BG"/>
              </w:rPr>
            </w:pPr>
            <w:r w:rsidRPr="00C76542">
              <w:rPr>
                <w:sz w:val="18"/>
                <w:szCs w:val="18"/>
                <w:lang w:val="bg-BG"/>
              </w:rPr>
              <w:t>20,</w:t>
            </w:r>
            <w:r w:rsidR="00AA7B48">
              <w:rPr>
                <w:sz w:val="18"/>
                <w:szCs w:val="18"/>
                <w:lang w:val="bg-BG"/>
              </w:rPr>
              <w:t>5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535ED5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 w:rsidRPr="00C76542">
              <w:rPr>
                <w:sz w:val="14"/>
                <w:szCs w:val="14"/>
                <w:lang w:val="bg-BG"/>
              </w:rPr>
              <w:t>20,</w:t>
            </w:r>
            <w:r w:rsidR="00EA6CD0">
              <w:rPr>
                <w:sz w:val="14"/>
                <w:szCs w:val="14"/>
                <w:lang w:val="bg-BG"/>
              </w:rPr>
              <w:t>6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B36D1A">
            <w:pPr>
              <w:spacing w:after="0" w:line="240" w:lineRule="auto"/>
              <w:rPr>
                <w:sz w:val="16"/>
                <w:szCs w:val="16"/>
                <w:lang w:val="bg-BG"/>
              </w:rPr>
            </w:pPr>
            <w:r w:rsidRPr="00C76542">
              <w:rPr>
                <w:sz w:val="16"/>
                <w:szCs w:val="16"/>
                <w:lang w:val="bg-BG"/>
              </w:rPr>
              <w:t>20,</w:t>
            </w:r>
            <w:r w:rsidR="004D55BF">
              <w:rPr>
                <w:sz w:val="16"/>
                <w:szCs w:val="16"/>
                <w:lang w:val="bg-BG"/>
              </w:rPr>
              <w:t>7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</w:pPr>
            <w:r w:rsidRPr="00C76542">
              <w:rPr>
                <w:rFonts w:ascii="Times New Roman" w:hAnsi="Times New Roman"/>
                <w:sz w:val="14"/>
              </w:rPr>
              <w:t>ежемесечно</w:t>
            </w:r>
          </w:p>
        </w:tc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line="240" w:lineRule="auto"/>
              <w:rPr>
                <w:rFonts w:cs="Calibri"/>
              </w:rPr>
            </w:pPr>
          </w:p>
        </w:tc>
      </w:tr>
      <w:tr w:rsidR="001C509D" w:rsidRPr="00C76542" w:rsidTr="006F2A5F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</w:pPr>
            <w:r w:rsidRPr="00C76542">
              <w:rPr>
                <w:rFonts w:ascii="Times New Roman" w:hAnsi="Times New Roman"/>
                <w:sz w:val="14"/>
              </w:rPr>
              <w:t>H</w:t>
            </w:r>
            <w:r w:rsidRPr="00C76542">
              <w:rPr>
                <w:rFonts w:ascii="Times New Roman" w:hAnsi="Times New Roman"/>
                <w:sz w:val="14"/>
                <w:vertAlign w:val="subscript"/>
              </w:rPr>
              <w:t>2</w:t>
            </w:r>
            <w:r w:rsidRPr="00C76542">
              <w:rPr>
                <w:rFonts w:ascii="Times New Roman" w:hAnsi="Times New Roman"/>
                <w:sz w:val="14"/>
              </w:rPr>
              <w:t>S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</w:pPr>
            <w:r w:rsidRPr="00C76542">
              <w:rPr>
                <w:rFonts w:ascii="Times New Roman" w:hAnsi="Times New Roman"/>
                <w:sz w:val="14"/>
              </w:rPr>
              <w:t>mg/ Nm</w:t>
            </w:r>
            <w:r w:rsidRPr="00C76542">
              <w:rPr>
                <w:rFonts w:ascii="Times New Roman" w:hAnsi="Times New Roman"/>
                <w:sz w:val="14"/>
                <w:vertAlign w:val="superscript"/>
              </w:rPr>
              <w:t>3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</w:pPr>
            <w:r w:rsidRPr="00C76542">
              <w:rPr>
                <w:rFonts w:ascii="Times New Roman" w:hAnsi="Times New Roman"/>
                <w:sz w:val="14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4C34D8" w:rsidRDefault="001C509D">
            <w:pPr>
              <w:spacing w:after="0" w:line="240" w:lineRule="auto"/>
              <w:rPr>
                <w:lang w:val="bg-BG"/>
              </w:rPr>
            </w:pPr>
            <w:r w:rsidRPr="00C76542">
              <w:rPr>
                <w:rFonts w:ascii="Times New Roman" w:hAnsi="Times New Roman"/>
                <w:sz w:val="14"/>
              </w:rPr>
              <w:t>-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EF259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1,52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4F19D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1,52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36084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1,52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CA682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1,52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284F4A">
            <w:pPr>
              <w:spacing w:after="0" w:line="240" w:lineRule="auto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1,52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0D490D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8F1B28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9D649A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0,0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734B1" w:rsidRDefault="000734B1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2,03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AA7B48">
            <w:pPr>
              <w:spacing w:after="0" w:line="240" w:lineRule="auto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3,55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EA6CD0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3,04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4D55BF">
            <w:pPr>
              <w:spacing w:after="0" w:line="240" w:lineRule="auto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3,04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</w:pPr>
            <w:r w:rsidRPr="00C76542">
              <w:rPr>
                <w:rFonts w:ascii="Times New Roman" w:hAnsi="Times New Roman"/>
                <w:sz w:val="14"/>
              </w:rPr>
              <w:t>ежемесечно</w:t>
            </w:r>
          </w:p>
        </w:tc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line="240" w:lineRule="auto"/>
              <w:rPr>
                <w:rFonts w:cs="Calibri"/>
              </w:rPr>
            </w:pPr>
          </w:p>
        </w:tc>
      </w:tr>
      <w:tr w:rsidR="001C509D" w:rsidRPr="00C76542" w:rsidTr="006F2A5F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</w:pPr>
            <w:r w:rsidRPr="00C76542">
              <w:rPr>
                <w:rFonts w:ascii="Times New Roman" w:hAnsi="Times New Roman"/>
                <w:sz w:val="14"/>
              </w:rPr>
              <w:t>H</w:t>
            </w:r>
            <w:r w:rsidRPr="00C76542">
              <w:rPr>
                <w:rFonts w:ascii="Times New Roman" w:hAnsi="Times New Roman"/>
                <w:sz w:val="14"/>
                <w:vertAlign w:val="subscript"/>
              </w:rPr>
              <w:t>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</w:pPr>
            <w:r w:rsidRPr="00C76542">
              <w:rPr>
                <w:rFonts w:ascii="Times New Roman" w:hAnsi="Times New Roman"/>
                <w:sz w:val="14"/>
              </w:rPr>
              <w:t>mg/ Nm</w:t>
            </w:r>
            <w:r w:rsidRPr="00C76542">
              <w:rPr>
                <w:rFonts w:ascii="Times New Roman" w:hAnsi="Times New Roman"/>
                <w:sz w:val="14"/>
                <w:vertAlign w:val="superscript"/>
              </w:rPr>
              <w:t>3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</w:pPr>
            <w:r w:rsidRPr="00C76542">
              <w:rPr>
                <w:rFonts w:ascii="Times New Roman" w:hAnsi="Times New Roman"/>
                <w:sz w:val="14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4C34D8" w:rsidRDefault="001C509D">
            <w:pPr>
              <w:spacing w:after="0" w:line="240" w:lineRule="auto"/>
              <w:rPr>
                <w:lang w:val="bg-BG"/>
              </w:rPr>
            </w:pPr>
            <w:r w:rsidRPr="00C76542">
              <w:rPr>
                <w:rFonts w:ascii="Times New Roman" w:hAnsi="Times New Roman"/>
                <w:sz w:val="14"/>
              </w:rPr>
              <w:t>-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3324C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 w:rsidRPr="00C76542">
              <w:rPr>
                <w:rFonts w:ascii="Times New Roman" w:hAnsi="Times New Roman"/>
                <w:sz w:val="14"/>
                <w:szCs w:val="14"/>
                <w:lang w:val="bg-BG"/>
              </w:rPr>
              <w:t>0,0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9B79C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 w:rsidRPr="00C76542">
              <w:rPr>
                <w:rFonts w:ascii="Times New Roman" w:hAnsi="Times New Roman"/>
                <w:sz w:val="14"/>
                <w:szCs w:val="14"/>
                <w:lang w:val="bg-BG"/>
              </w:rPr>
              <w:t>0,0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F6372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 w:rsidRPr="00C76542">
              <w:rPr>
                <w:rFonts w:ascii="Times New Roman" w:hAnsi="Times New Roman"/>
                <w:sz w:val="14"/>
                <w:szCs w:val="14"/>
                <w:lang w:val="bg-BG"/>
              </w:rPr>
              <w:t>0,0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9C278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 w:rsidRPr="00C76542">
              <w:rPr>
                <w:rFonts w:ascii="Times New Roman" w:hAnsi="Times New Roman"/>
                <w:sz w:val="14"/>
                <w:szCs w:val="14"/>
                <w:lang w:val="bg-BG"/>
              </w:rPr>
              <w:t>0,0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620A67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 w:rsidRPr="00C76542">
              <w:rPr>
                <w:rFonts w:ascii="Times New Roman" w:hAnsi="Times New Roman"/>
                <w:sz w:val="14"/>
                <w:szCs w:val="14"/>
                <w:lang w:val="bg-BG"/>
              </w:rPr>
              <w:t>0,0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620A67">
            <w:pPr>
              <w:spacing w:after="0" w:line="240" w:lineRule="auto"/>
              <w:rPr>
                <w:lang w:val="bg-BG"/>
              </w:rPr>
            </w:pPr>
            <w:r w:rsidRPr="00C76542">
              <w:rPr>
                <w:rFonts w:ascii="Times New Roman" w:hAnsi="Times New Roman"/>
                <w:sz w:val="14"/>
                <w:lang w:val="bg-BG"/>
              </w:rPr>
              <w:t>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77027C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 w:rsidRPr="00C76542">
              <w:rPr>
                <w:sz w:val="14"/>
                <w:szCs w:val="14"/>
                <w:lang w:val="bg-BG"/>
              </w:rPr>
              <w:t>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93755E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 w:rsidRPr="00C76542">
              <w:rPr>
                <w:sz w:val="14"/>
                <w:szCs w:val="14"/>
                <w:lang w:val="bg-BG"/>
              </w:rPr>
              <w:t>0,0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5730B8">
            <w:pPr>
              <w:spacing w:after="0" w:line="240" w:lineRule="auto"/>
              <w:rPr>
                <w:sz w:val="14"/>
                <w:szCs w:val="14"/>
                <w:lang w:val="en-US"/>
              </w:rPr>
            </w:pPr>
            <w:r w:rsidRPr="00C76542">
              <w:rPr>
                <w:sz w:val="14"/>
                <w:szCs w:val="14"/>
                <w:lang w:val="en-US"/>
              </w:rPr>
              <w:t>0.0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E228BE">
            <w:pPr>
              <w:spacing w:after="0" w:line="240" w:lineRule="auto"/>
              <w:rPr>
                <w:sz w:val="18"/>
                <w:szCs w:val="18"/>
                <w:lang w:val="bg-BG"/>
              </w:rPr>
            </w:pPr>
            <w:r w:rsidRPr="00C76542">
              <w:rPr>
                <w:sz w:val="18"/>
                <w:szCs w:val="18"/>
                <w:lang w:val="bg-BG"/>
              </w:rPr>
              <w:t xml:space="preserve"> </w:t>
            </w:r>
            <w:r w:rsidR="00C37792" w:rsidRPr="00C76542">
              <w:rPr>
                <w:sz w:val="18"/>
                <w:szCs w:val="18"/>
                <w:lang w:val="bg-BG"/>
              </w:rPr>
              <w:t>0,0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535ED5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 w:rsidRPr="00C76542">
              <w:rPr>
                <w:sz w:val="14"/>
                <w:szCs w:val="14"/>
                <w:lang w:val="bg-BG"/>
              </w:rPr>
              <w:t>0,0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B36D1A">
            <w:pPr>
              <w:spacing w:after="0" w:line="240" w:lineRule="auto"/>
              <w:rPr>
                <w:sz w:val="16"/>
                <w:szCs w:val="16"/>
                <w:lang w:val="bg-BG"/>
              </w:rPr>
            </w:pPr>
            <w:r w:rsidRPr="00C76542">
              <w:rPr>
                <w:sz w:val="16"/>
                <w:szCs w:val="16"/>
                <w:lang w:val="bg-BG"/>
              </w:rPr>
              <w:t>0,0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</w:pPr>
            <w:r w:rsidRPr="00C76542">
              <w:rPr>
                <w:rFonts w:ascii="Times New Roman" w:hAnsi="Times New Roman"/>
                <w:sz w:val="14"/>
              </w:rPr>
              <w:t>ежемесечно</w:t>
            </w:r>
          </w:p>
        </w:tc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line="240" w:lineRule="auto"/>
              <w:rPr>
                <w:rFonts w:cs="Calibri"/>
              </w:rPr>
            </w:pPr>
          </w:p>
        </w:tc>
      </w:tr>
    </w:tbl>
    <w:p w:rsidR="00620A67" w:rsidRPr="00C01CDC" w:rsidRDefault="00AC4A21" w:rsidP="00C01CDC">
      <w:pPr>
        <w:ind w:left="-720"/>
        <w:jc w:val="both"/>
        <w:rPr>
          <w:rFonts w:ascii="Verdana" w:hAnsi="Verdana" w:cs="Verdana"/>
          <w:sz w:val="16"/>
          <w:lang w:val="bg-BG"/>
        </w:rPr>
      </w:pPr>
      <w:r w:rsidRPr="00C76542">
        <w:rPr>
          <w:rFonts w:ascii="Verdana" w:hAnsi="Verdana" w:cs="Verdana"/>
          <w:sz w:val="16"/>
        </w:rPr>
        <w:t>Резултатите са представени в съответствие с Протокол №</w:t>
      </w:r>
      <w:r>
        <w:rPr>
          <w:rFonts w:ascii="Verdana" w:hAnsi="Verdana" w:cs="Verdana"/>
          <w:sz w:val="16"/>
          <w:lang w:val="bg-BG"/>
        </w:rPr>
        <w:t xml:space="preserve">  1170П.3</w:t>
      </w:r>
      <w:r w:rsidRPr="00C76542">
        <w:rPr>
          <w:rFonts w:ascii="Verdana" w:hAnsi="Verdana" w:cs="Verdana"/>
          <w:sz w:val="16"/>
          <w:lang w:val="bg-BG"/>
        </w:rPr>
        <w:t>/</w:t>
      </w:r>
      <w:r>
        <w:rPr>
          <w:rFonts w:ascii="Verdana" w:hAnsi="Verdana" w:cs="Verdana"/>
          <w:sz w:val="16"/>
          <w:lang w:val="en-US"/>
        </w:rPr>
        <w:t>1</w:t>
      </w:r>
      <w:r>
        <w:rPr>
          <w:rFonts w:ascii="Verdana" w:hAnsi="Verdana" w:cs="Verdana"/>
          <w:sz w:val="16"/>
          <w:lang w:val="bg-BG"/>
        </w:rPr>
        <w:t>1</w:t>
      </w:r>
      <w:r w:rsidRPr="00C76542">
        <w:rPr>
          <w:rFonts w:ascii="Verdana" w:hAnsi="Verdana" w:cs="Verdana"/>
          <w:sz w:val="16"/>
          <w:lang w:val="bg-BG"/>
        </w:rPr>
        <w:t>.0</w:t>
      </w:r>
      <w:r w:rsidRPr="00C76542">
        <w:rPr>
          <w:rFonts w:ascii="Verdana" w:hAnsi="Verdana" w:cs="Verdana"/>
          <w:sz w:val="16"/>
          <w:lang w:val="en-US"/>
        </w:rPr>
        <w:t>1</w:t>
      </w:r>
      <w:r>
        <w:rPr>
          <w:rFonts w:ascii="Verdana" w:hAnsi="Verdana" w:cs="Verdana"/>
          <w:sz w:val="16"/>
          <w:lang w:val="bg-BG"/>
        </w:rPr>
        <w:t>.2019</w:t>
      </w:r>
      <w:r w:rsidRPr="00C76542">
        <w:rPr>
          <w:rFonts w:ascii="Verdana" w:hAnsi="Verdana" w:cs="Verdana"/>
          <w:sz w:val="16"/>
        </w:rPr>
        <w:t xml:space="preserve"> г.,</w:t>
      </w:r>
      <w:r w:rsidRPr="00F73606">
        <w:rPr>
          <w:rFonts w:ascii="Verdana" w:hAnsi="Verdana" w:cs="Verdana"/>
          <w:sz w:val="16"/>
        </w:rPr>
        <w:t xml:space="preserve"> </w:t>
      </w:r>
      <w:r w:rsidRPr="00C76542">
        <w:rPr>
          <w:rFonts w:ascii="Verdana" w:hAnsi="Verdana" w:cs="Verdana"/>
          <w:sz w:val="16"/>
        </w:rPr>
        <w:t>Протокол №</w:t>
      </w:r>
      <w:r>
        <w:rPr>
          <w:rFonts w:ascii="Verdana" w:hAnsi="Verdana" w:cs="Verdana"/>
          <w:sz w:val="16"/>
          <w:lang w:val="bg-BG"/>
        </w:rPr>
        <w:t xml:space="preserve">  1170П.3</w:t>
      </w:r>
      <w:r w:rsidRPr="00C76542">
        <w:rPr>
          <w:rFonts w:ascii="Verdana" w:hAnsi="Verdana" w:cs="Verdana"/>
          <w:sz w:val="16"/>
          <w:lang w:val="bg-BG"/>
        </w:rPr>
        <w:t>/</w:t>
      </w:r>
      <w:r>
        <w:rPr>
          <w:rFonts w:ascii="Verdana" w:hAnsi="Verdana" w:cs="Verdana"/>
          <w:sz w:val="16"/>
          <w:lang w:val="en-US"/>
        </w:rPr>
        <w:t>1</w:t>
      </w:r>
      <w:r>
        <w:rPr>
          <w:rFonts w:ascii="Verdana" w:hAnsi="Verdana" w:cs="Verdana"/>
          <w:sz w:val="16"/>
          <w:lang w:val="bg-BG"/>
        </w:rPr>
        <w:t>8</w:t>
      </w:r>
      <w:r w:rsidRPr="00C76542">
        <w:rPr>
          <w:rFonts w:ascii="Verdana" w:hAnsi="Verdana" w:cs="Verdana"/>
          <w:sz w:val="16"/>
          <w:lang w:val="bg-BG"/>
        </w:rPr>
        <w:t>.0</w:t>
      </w:r>
      <w:r w:rsidRPr="00C76542">
        <w:rPr>
          <w:rFonts w:ascii="Verdana" w:hAnsi="Verdana" w:cs="Verdana"/>
          <w:sz w:val="16"/>
          <w:lang w:val="en-US"/>
        </w:rPr>
        <w:t>1</w:t>
      </w:r>
      <w:r>
        <w:rPr>
          <w:rFonts w:ascii="Verdana" w:hAnsi="Verdana" w:cs="Verdana"/>
          <w:sz w:val="16"/>
          <w:lang w:val="bg-BG"/>
        </w:rPr>
        <w:t>.2019</w:t>
      </w:r>
      <w:r w:rsidRPr="00C76542">
        <w:rPr>
          <w:rFonts w:ascii="Verdana" w:hAnsi="Verdana" w:cs="Verdana"/>
          <w:sz w:val="16"/>
        </w:rPr>
        <w:t xml:space="preserve"> г.,  Протокол №</w:t>
      </w:r>
      <w:r>
        <w:rPr>
          <w:rFonts w:ascii="Verdana" w:hAnsi="Verdana" w:cs="Verdana"/>
          <w:sz w:val="16"/>
          <w:lang w:val="bg-BG"/>
        </w:rPr>
        <w:t xml:space="preserve">  1217П.3/15.02.2019</w:t>
      </w:r>
      <w:r w:rsidRPr="00C76542">
        <w:rPr>
          <w:rFonts w:ascii="Verdana" w:hAnsi="Verdana" w:cs="Verdana"/>
          <w:sz w:val="16"/>
        </w:rPr>
        <w:t>г.,</w:t>
      </w:r>
      <w:r w:rsidRPr="00F73606">
        <w:rPr>
          <w:rFonts w:ascii="Verdana" w:hAnsi="Verdana" w:cs="Verdana"/>
          <w:sz w:val="16"/>
        </w:rPr>
        <w:t xml:space="preserve"> </w:t>
      </w:r>
      <w:r w:rsidRPr="00C76542">
        <w:rPr>
          <w:rFonts w:ascii="Verdana" w:hAnsi="Verdana" w:cs="Verdana"/>
          <w:sz w:val="16"/>
        </w:rPr>
        <w:t>Протокол №</w:t>
      </w:r>
      <w:r>
        <w:rPr>
          <w:rFonts w:ascii="Verdana" w:hAnsi="Verdana" w:cs="Verdana"/>
          <w:sz w:val="16"/>
          <w:lang w:val="bg-BG"/>
        </w:rPr>
        <w:t xml:space="preserve">  1217П.3/18.02.2019</w:t>
      </w:r>
      <w:r w:rsidRPr="00C76542">
        <w:rPr>
          <w:rFonts w:ascii="Verdana" w:hAnsi="Verdana" w:cs="Verdana"/>
          <w:sz w:val="16"/>
        </w:rPr>
        <w:t>г.,</w:t>
      </w:r>
      <w:r w:rsidRPr="001E2A9D">
        <w:rPr>
          <w:rFonts w:ascii="Verdana" w:hAnsi="Verdana" w:cs="Verdana"/>
          <w:sz w:val="16"/>
        </w:rPr>
        <w:t xml:space="preserve"> </w:t>
      </w:r>
      <w:r w:rsidRPr="00C76542">
        <w:rPr>
          <w:rFonts w:ascii="Verdana" w:hAnsi="Verdana" w:cs="Verdana"/>
          <w:sz w:val="16"/>
        </w:rPr>
        <w:t>Протокол №</w:t>
      </w:r>
      <w:r>
        <w:rPr>
          <w:rFonts w:ascii="Verdana" w:hAnsi="Verdana" w:cs="Verdana"/>
          <w:sz w:val="16"/>
          <w:lang w:val="bg-BG"/>
        </w:rPr>
        <w:t xml:space="preserve">  1257П.3/15.03.2019</w:t>
      </w:r>
      <w:r w:rsidRPr="00C76542">
        <w:rPr>
          <w:rFonts w:ascii="Verdana" w:hAnsi="Verdana" w:cs="Verdana"/>
          <w:sz w:val="16"/>
        </w:rPr>
        <w:t>г.,</w:t>
      </w:r>
      <w:r w:rsidRPr="001E2A9D">
        <w:rPr>
          <w:rFonts w:ascii="Verdana" w:hAnsi="Verdana" w:cs="Verdana"/>
          <w:sz w:val="16"/>
        </w:rPr>
        <w:t xml:space="preserve"> </w:t>
      </w:r>
      <w:r w:rsidRPr="00C76542">
        <w:rPr>
          <w:rFonts w:ascii="Verdana" w:hAnsi="Verdana" w:cs="Verdana"/>
          <w:sz w:val="16"/>
        </w:rPr>
        <w:t>Протокол №</w:t>
      </w:r>
      <w:r>
        <w:rPr>
          <w:rFonts w:ascii="Verdana" w:hAnsi="Verdana" w:cs="Verdana"/>
          <w:sz w:val="16"/>
          <w:lang w:val="bg-BG"/>
        </w:rPr>
        <w:t xml:space="preserve">  1257П.3/21.03.2019</w:t>
      </w:r>
      <w:r w:rsidRPr="00C76542">
        <w:rPr>
          <w:rFonts w:ascii="Verdana" w:hAnsi="Verdana" w:cs="Verdana"/>
          <w:sz w:val="16"/>
        </w:rPr>
        <w:t>г., Протокол №</w:t>
      </w:r>
      <w:r>
        <w:rPr>
          <w:rFonts w:ascii="Verdana" w:hAnsi="Verdana" w:cs="Verdana"/>
          <w:sz w:val="16"/>
          <w:lang w:val="bg-BG"/>
        </w:rPr>
        <w:t xml:space="preserve">  1303П.3/05</w:t>
      </w:r>
      <w:r w:rsidRPr="00C76542">
        <w:rPr>
          <w:rFonts w:ascii="Verdana" w:hAnsi="Verdana" w:cs="Verdana"/>
          <w:sz w:val="16"/>
          <w:lang w:val="bg-BG"/>
        </w:rPr>
        <w:t>.0</w:t>
      </w:r>
      <w:r w:rsidRPr="00C76542">
        <w:rPr>
          <w:rFonts w:ascii="Verdana" w:hAnsi="Verdana" w:cs="Verdana"/>
          <w:sz w:val="16"/>
          <w:lang w:val="en-US"/>
        </w:rPr>
        <w:t>4</w:t>
      </w:r>
      <w:r>
        <w:rPr>
          <w:rFonts w:ascii="Verdana" w:hAnsi="Verdana" w:cs="Verdana"/>
          <w:sz w:val="16"/>
          <w:lang w:val="bg-BG"/>
        </w:rPr>
        <w:t>.2019</w:t>
      </w:r>
      <w:r w:rsidRPr="00C76542">
        <w:rPr>
          <w:rFonts w:ascii="Verdana" w:hAnsi="Verdana" w:cs="Verdana"/>
          <w:sz w:val="16"/>
        </w:rPr>
        <w:t>г.,</w:t>
      </w:r>
      <w:r w:rsidRPr="00C76542">
        <w:rPr>
          <w:rFonts w:ascii="Verdana" w:hAnsi="Verdana" w:cs="Verdana"/>
          <w:sz w:val="16"/>
          <w:lang w:val="bg-BG"/>
        </w:rPr>
        <w:t xml:space="preserve"> </w:t>
      </w:r>
      <w:r w:rsidRPr="00C76542">
        <w:rPr>
          <w:rFonts w:ascii="Verdana" w:hAnsi="Verdana" w:cs="Verdana"/>
          <w:sz w:val="16"/>
        </w:rPr>
        <w:t xml:space="preserve">Протокол </w:t>
      </w:r>
      <w:r w:rsidRPr="00C76542">
        <w:rPr>
          <w:rFonts w:ascii="Verdana" w:hAnsi="Verdana" w:cs="Verdana"/>
          <w:sz w:val="16"/>
          <w:lang w:val="bg-BG"/>
        </w:rPr>
        <w:t xml:space="preserve">№ </w:t>
      </w:r>
      <w:r>
        <w:rPr>
          <w:rFonts w:ascii="Verdana" w:hAnsi="Verdana" w:cs="Verdana"/>
          <w:sz w:val="16"/>
          <w:lang w:val="bg-BG"/>
        </w:rPr>
        <w:t>1303П.3/09</w:t>
      </w:r>
      <w:r w:rsidRPr="00C76542">
        <w:rPr>
          <w:rFonts w:ascii="Verdana" w:hAnsi="Verdana" w:cs="Verdana"/>
          <w:sz w:val="16"/>
          <w:lang w:val="bg-BG"/>
        </w:rPr>
        <w:t>.0</w:t>
      </w:r>
      <w:r w:rsidRPr="00C76542">
        <w:rPr>
          <w:rFonts w:ascii="Verdana" w:hAnsi="Verdana" w:cs="Verdana"/>
          <w:sz w:val="16"/>
          <w:lang w:val="en-US"/>
        </w:rPr>
        <w:t>4</w:t>
      </w:r>
      <w:r>
        <w:rPr>
          <w:rFonts w:ascii="Verdana" w:hAnsi="Verdana" w:cs="Verdana"/>
          <w:sz w:val="16"/>
          <w:lang w:val="bg-BG"/>
        </w:rPr>
        <w:t>.2019</w:t>
      </w:r>
      <w:r w:rsidRPr="00C76542">
        <w:rPr>
          <w:rFonts w:ascii="Verdana" w:hAnsi="Verdana" w:cs="Verdana"/>
          <w:sz w:val="16"/>
        </w:rPr>
        <w:t xml:space="preserve">г., Протокол № </w:t>
      </w:r>
      <w:r>
        <w:rPr>
          <w:rFonts w:ascii="Verdana" w:hAnsi="Verdana" w:cs="Verdana"/>
          <w:sz w:val="16"/>
          <w:lang w:val="bg-BG"/>
        </w:rPr>
        <w:t>1351П.3/10.05.2019</w:t>
      </w:r>
      <w:r w:rsidRPr="00C76542">
        <w:rPr>
          <w:rFonts w:ascii="Verdana" w:hAnsi="Verdana" w:cs="Verdana"/>
          <w:sz w:val="16"/>
        </w:rPr>
        <w:t>г.,</w:t>
      </w:r>
      <w:r w:rsidRPr="003404D7">
        <w:rPr>
          <w:rFonts w:ascii="Verdana" w:hAnsi="Verdana" w:cs="Verdana"/>
          <w:sz w:val="16"/>
        </w:rPr>
        <w:t xml:space="preserve"> </w:t>
      </w:r>
      <w:r w:rsidRPr="00C76542">
        <w:rPr>
          <w:rFonts w:ascii="Verdana" w:hAnsi="Verdana" w:cs="Verdana"/>
          <w:sz w:val="16"/>
        </w:rPr>
        <w:t xml:space="preserve">Протокол № </w:t>
      </w:r>
      <w:r>
        <w:rPr>
          <w:rFonts w:ascii="Verdana" w:hAnsi="Verdana" w:cs="Verdana"/>
          <w:sz w:val="16"/>
          <w:lang w:val="bg-BG"/>
        </w:rPr>
        <w:t>1351П.3/16.05.2019</w:t>
      </w:r>
      <w:r w:rsidRPr="00C76542">
        <w:rPr>
          <w:rFonts w:ascii="Verdana" w:hAnsi="Verdana" w:cs="Verdana"/>
          <w:sz w:val="16"/>
        </w:rPr>
        <w:t xml:space="preserve">г., Протокол № </w:t>
      </w:r>
      <w:r>
        <w:rPr>
          <w:rFonts w:ascii="Verdana" w:hAnsi="Verdana" w:cs="Verdana"/>
          <w:sz w:val="16"/>
          <w:lang w:val="bg-BG"/>
        </w:rPr>
        <w:t>1425П.3</w:t>
      </w:r>
      <w:r w:rsidRPr="00C76542">
        <w:rPr>
          <w:rFonts w:ascii="Verdana" w:hAnsi="Verdana" w:cs="Verdana"/>
          <w:sz w:val="16"/>
          <w:lang w:val="bg-BG"/>
        </w:rPr>
        <w:t>/</w:t>
      </w:r>
      <w:r>
        <w:rPr>
          <w:rFonts w:ascii="Verdana" w:hAnsi="Verdana" w:cs="Verdana"/>
          <w:sz w:val="16"/>
          <w:lang w:val="bg-BG"/>
        </w:rPr>
        <w:t>20</w:t>
      </w:r>
      <w:r w:rsidRPr="00C76542">
        <w:rPr>
          <w:rFonts w:ascii="Verdana" w:hAnsi="Verdana" w:cs="Verdana"/>
          <w:sz w:val="16"/>
          <w:lang w:val="bg-BG"/>
        </w:rPr>
        <w:t>.06.201</w:t>
      </w:r>
      <w:r>
        <w:rPr>
          <w:rFonts w:ascii="Verdana" w:hAnsi="Verdana" w:cs="Verdana"/>
          <w:sz w:val="16"/>
          <w:lang w:val="bg-BG"/>
        </w:rPr>
        <w:t>9</w:t>
      </w:r>
      <w:r w:rsidRPr="00C76542">
        <w:rPr>
          <w:rFonts w:ascii="Verdana" w:hAnsi="Verdana" w:cs="Verdana"/>
          <w:sz w:val="16"/>
          <w:lang w:val="bg-BG"/>
        </w:rPr>
        <w:t xml:space="preserve"> </w:t>
      </w:r>
      <w:r w:rsidRPr="00C76542">
        <w:rPr>
          <w:rFonts w:ascii="Verdana" w:hAnsi="Verdana" w:cs="Verdana"/>
          <w:sz w:val="16"/>
        </w:rPr>
        <w:t>г.,</w:t>
      </w:r>
      <w:r w:rsidRPr="005C5032">
        <w:rPr>
          <w:rFonts w:ascii="Verdana" w:hAnsi="Verdana" w:cs="Verdana"/>
          <w:sz w:val="16"/>
        </w:rPr>
        <w:t xml:space="preserve"> </w:t>
      </w:r>
      <w:r w:rsidRPr="00C76542">
        <w:rPr>
          <w:rFonts w:ascii="Verdana" w:hAnsi="Verdana" w:cs="Verdana"/>
          <w:sz w:val="16"/>
        </w:rPr>
        <w:t xml:space="preserve">Протокол № </w:t>
      </w:r>
      <w:r>
        <w:rPr>
          <w:rFonts w:ascii="Verdana" w:hAnsi="Verdana" w:cs="Verdana"/>
          <w:sz w:val="16"/>
          <w:lang w:val="bg-BG"/>
        </w:rPr>
        <w:t>1425П.3</w:t>
      </w:r>
      <w:r w:rsidRPr="00C76542">
        <w:rPr>
          <w:rFonts w:ascii="Verdana" w:hAnsi="Verdana" w:cs="Verdana"/>
          <w:sz w:val="16"/>
          <w:lang w:val="bg-BG"/>
        </w:rPr>
        <w:t>/</w:t>
      </w:r>
      <w:r>
        <w:rPr>
          <w:rFonts w:ascii="Verdana" w:hAnsi="Verdana" w:cs="Verdana"/>
          <w:sz w:val="16"/>
          <w:lang w:val="bg-BG"/>
        </w:rPr>
        <w:t>18.07</w:t>
      </w:r>
      <w:r w:rsidRPr="00C76542">
        <w:rPr>
          <w:rFonts w:ascii="Verdana" w:hAnsi="Verdana" w:cs="Verdana"/>
          <w:sz w:val="16"/>
          <w:lang w:val="bg-BG"/>
        </w:rPr>
        <w:t>.201</w:t>
      </w:r>
      <w:r>
        <w:rPr>
          <w:rFonts w:ascii="Verdana" w:hAnsi="Verdana" w:cs="Verdana"/>
          <w:sz w:val="16"/>
          <w:lang w:val="bg-BG"/>
        </w:rPr>
        <w:t>9</w:t>
      </w:r>
      <w:r w:rsidRPr="00C76542">
        <w:rPr>
          <w:rFonts w:ascii="Verdana" w:hAnsi="Verdana" w:cs="Verdana"/>
          <w:sz w:val="16"/>
          <w:lang w:val="bg-BG"/>
        </w:rPr>
        <w:t xml:space="preserve"> </w:t>
      </w:r>
      <w:r w:rsidRPr="00C76542">
        <w:rPr>
          <w:rFonts w:ascii="Verdana" w:hAnsi="Verdana" w:cs="Verdana"/>
          <w:sz w:val="16"/>
        </w:rPr>
        <w:t>г.,</w:t>
      </w:r>
      <w:r w:rsidRPr="00E604FA">
        <w:rPr>
          <w:rFonts w:ascii="Verdana" w:hAnsi="Verdana" w:cs="Verdana"/>
          <w:sz w:val="16"/>
        </w:rPr>
        <w:t xml:space="preserve"> </w:t>
      </w:r>
      <w:r w:rsidRPr="00C76542">
        <w:rPr>
          <w:rFonts w:ascii="Verdana" w:hAnsi="Verdana" w:cs="Verdana"/>
          <w:sz w:val="16"/>
        </w:rPr>
        <w:t xml:space="preserve">Протокол № </w:t>
      </w:r>
      <w:r>
        <w:rPr>
          <w:rFonts w:ascii="Verdana" w:hAnsi="Verdana" w:cs="Verdana"/>
          <w:sz w:val="16"/>
          <w:lang w:val="bg-BG"/>
        </w:rPr>
        <w:t>1497П.3</w:t>
      </w:r>
      <w:r w:rsidRPr="00C76542">
        <w:rPr>
          <w:rFonts w:ascii="Verdana" w:hAnsi="Verdana" w:cs="Verdana"/>
          <w:sz w:val="16"/>
          <w:lang w:val="bg-BG"/>
        </w:rPr>
        <w:t>/</w:t>
      </w:r>
      <w:r>
        <w:rPr>
          <w:rFonts w:ascii="Verdana" w:hAnsi="Verdana" w:cs="Verdana"/>
          <w:sz w:val="16"/>
          <w:lang w:val="bg-BG"/>
        </w:rPr>
        <w:t>24.07</w:t>
      </w:r>
      <w:r w:rsidRPr="00C76542">
        <w:rPr>
          <w:rFonts w:ascii="Verdana" w:hAnsi="Verdana" w:cs="Verdana"/>
          <w:sz w:val="16"/>
          <w:lang w:val="bg-BG"/>
        </w:rPr>
        <w:t>.201</w:t>
      </w:r>
      <w:r>
        <w:rPr>
          <w:rFonts w:ascii="Verdana" w:hAnsi="Verdana" w:cs="Verdana"/>
          <w:sz w:val="16"/>
          <w:lang w:val="bg-BG"/>
        </w:rPr>
        <w:t>9</w:t>
      </w:r>
      <w:r w:rsidRPr="00C76542">
        <w:rPr>
          <w:rFonts w:ascii="Verdana" w:hAnsi="Verdana" w:cs="Verdana"/>
          <w:sz w:val="16"/>
          <w:lang w:val="bg-BG"/>
        </w:rPr>
        <w:t xml:space="preserve"> </w:t>
      </w:r>
      <w:r w:rsidRPr="00C76542">
        <w:rPr>
          <w:rFonts w:ascii="Verdana" w:hAnsi="Verdana" w:cs="Verdana"/>
          <w:sz w:val="16"/>
        </w:rPr>
        <w:t xml:space="preserve">г. Протокол № </w:t>
      </w:r>
      <w:r>
        <w:rPr>
          <w:rFonts w:ascii="Verdana" w:hAnsi="Verdana" w:cs="Verdana"/>
          <w:sz w:val="16"/>
          <w:lang w:val="bg-BG"/>
        </w:rPr>
        <w:t>1497П.3</w:t>
      </w:r>
      <w:r w:rsidRPr="00C76542">
        <w:rPr>
          <w:rFonts w:ascii="Verdana" w:hAnsi="Verdana" w:cs="Verdana"/>
          <w:sz w:val="16"/>
          <w:lang w:val="bg-BG"/>
        </w:rPr>
        <w:t>/</w:t>
      </w:r>
      <w:r>
        <w:rPr>
          <w:rFonts w:ascii="Verdana" w:hAnsi="Verdana" w:cs="Verdana"/>
          <w:sz w:val="16"/>
          <w:lang w:val="bg-BG"/>
        </w:rPr>
        <w:t>29.07</w:t>
      </w:r>
      <w:r w:rsidRPr="00C76542">
        <w:rPr>
          <w:rFonts w:ascii="Verdana" w:hAnsi="Verdana" w:cs="Verdana"/>
          <w:sz w:val="16"/>
          <w:lang w:val="bg-BG"/>
        </w:rPr>
        <w:t>.201</w:t>
      </w:r>
      <w:r>
        <w:rPr>
          <w:rFonts w:ascii="Verdana" w:hAnsi="Verdana" w:cs="Verdana"/>
          <w:sz w:val="16"/>
          <w:lang w:val="bg-BG"/>
        </w:rPr>
        <w:t>9</w:t>
      </w:r>
      <w:r w:rsidRPr="00C76542">
        <w:rPr>
          <w:rFonts w:ascii="Verdana" w:hAnsi="Verdana" w:cs="Verdana"/>
          <w:sz w:val="16"/>
          <w:lang w:val="bg-BG"/>
        </w:rPr>
        <w:t xml:space="preserve"> </w:t>
      </w:r>
      <w:r w:rsidRPr="00C76542">
        <w:rPr>
          <w:rFonts w:ascii="Verdana" w:hAnsi="Verdana" w:cs="Verdana"/>
          <w:sz w:val="16"/>
        </w:rPr>
        <w:t>г.</w:t>
      </w:r>
      <w:r>
        <w:rPr>
          <w:rFonts w:ascii="Verdana" w:hAnsi="Verdana" w:cs="Verdana"/>
          <w:sz w:val="16"/>
          <w:lang w:val="bg-BG"/>
        </w:rPr>
        <w:t xml:space="preserve"> </w:t>
      </w:r>
      <w:r w:rsidRPr="00C76542">
        <w:rPr>
          <w:rFonts w:ascii="Verdana" w:hAnsi="Verdana" w:cs="Verdana"/>
          <w:sz w:val="16"/>
        </w:rPr>
        <w:t xml:space="preserve">Протокол № </w:t>
      </w:r>
      <w:r>
        <w:rPr>
          <w:rFonts w:ascii="Verdana" w:hAnsi="Verdana" w:cs="Verdana"/>
          <w:sz w:val="16"/>
          <w:lang w:val="bg-BG"/>
        </w:rPr>
        <w:t>1521П.3</w:t>
      </w:r>
      <w:r w:rsidRPr="00C76542">
        <w:rPr>
          <w:rFonts w:ascii="Verdana" w:hAnsi="Verdana" w:cs="Verdana"/>
          <w:sz w:val="16"/>
          <w:lang w:val="bg-BG"/>
        </w:rPr>
        <w:t>/</w:t>
      </w:r>
      <w:r>
        <w:rPr>
          <w:rFonts w:ascii="Verdana" w:hAnsi="Verdana" w:cs="Verdana"/>
          <w:sz w:val="16"/>
          <w:lang w:val="bg-BG"/>
        </w:rPr>
        <w:t>06</w:t>
      </w:r>
      <w:r w:rsidRPr="00C76542">
        <w:rPr>
          <w:rFonts w:ascii="Verdana" w:hAnsi="Verdana" w:cs="Verdana"/>
          <w:sz w:val="16"/>
          <w:lang w:val="bg-BG"/>
        </w:rPr>
        <w:t>.0</w:t>
      </w:r>
      <w:r w:rsidRPr="00C76542">
        <w:rPr>
          <w:rFonts w:ascii="Verdana" w:hAnsi="Verdana" w:cs="Verdana"/>
          <w:sz w:val="16"/>
          <w:lang w:val="en-US"/>
        </w:rPr>
        <w:t>8</w:t>
      </w:r>
      <w:r w:rsidRPr="00C76542">
        <w:rPr>
          <w:rFonts w:ascii="Verdana" w:hAnsi="Verdana" w:cs="Verdana"/>
          <w:sz w:val="16"/>
          <w:lang w:val="bg-BG"/>
        </w:rPr>
        <w:t>.201</w:t>
      </w:r>
      <w:r>
        <w:rPr>
          <w:rFonts w:ascii="Verdana" w:hAnsi="Verdana" w:cs="Verdana"/>
          <w:sz w:val="16"/>
          <w:lang w:val="bg-BG"/>
        </w:rPr>
        <w:t>9</w:t>
      </w:r>
      <w:r w:rsidRPr="00C76542">
        <w:rPr>
          <w:rFonts w:ascii="Verdana" w:hAnsi="Verdana" w:cs="Verdana"/>
          <w:sz w:val="16"/>
          <w:lang w:val="en-US"/>
        </w:rPr>
        <w:t xml:space="preserve"> </w:t>
      </w:r>
      <w:r w:rsidRPr="00C76542">
        <w:rPr>
          <w:rFonts w:ascii="Verdana" w:hAnsi="Verdana" w:cs="Verdana"/>
          <w:sz w:val="16"/>
        </w:rPr>
        <w:t>г., Протокол №</w:t>
      </w:r>
      <w:r w:rsidRPr="00C76542">
        <w:rPr>
          <w:rFonts w:ascii="Verdana" w:hAnsi="Verdana" w:cs="Verdana"/>
          <w:sz w:val="16"/>
          <w:lang w:val="bg-BG"/>
        </w:rPr>
        <w:t xml:space="preserve"> </w:t>
      </w:r>
      <w:r>
        <w:rPr>
          <w:rFonts w:ascii="Verdana" w:hAnsi="Verdana" w:cs="Verdana"/>
          <w:sz w:val="16"/>
          <w:lang w:val="bg-BG"/>
        </w:rPr>
        <w:t>1521П.3</w:t>
      </w:r>
      <w:r w:rsidRPr="00C76542">
        <w:rPr>
          <w:rFonts w:ascii="Verdana" w:hAnsi="Verdana" w:cs="Verdana"/>
          <w:sz w:val="16"/>
          <w:lang w:val="bg-BG"/>
        </w:rPr>
        <w:t>/</w:t>
      </w:r>
      <w:r>
        <w:rPr>
          <w:rFonts w:ascii="Verdana" w:hAnsi="Verdana" w:cs="Verdana"/>
          <w:sz w:val="16"/>
          <w:lang w:val="bg-BG"/>
        </w:rPr>
        <w:t>12</w:t>
      </w:r>
      <w:r w:rsidRPr="00C76542">
        <w:rPr>
          <w:rFonts w:ascii="Verdana" w:hAnsi="Verdana" w:cs="Verdana"/>
          <w:sz w:val="16"/>
          <w:lang w:val="bg-BG"/>
        </w:rPr>
        <w:t>.0</w:t>
      </w:r>
      <w:r w:rsidRPr="00C76542">
        <w:rPr>
          <w:rFonts w:ascii="Verdana" w:hAnsi="Verdana" w:cs="Verdana"/>
          <w:sz w:val="16"/>
          <w:lang w:val="en-US"/>
        </w:rPr>
        <w:t>8</w:t>
      </w:r>
      <w:r w:rsidRPr="00C76542">
        <w:rPr>
          <w:rFonts w:ascii="Verdana" w:hAnsi="Verdana" w:cs="Verdana"/>
          <w:sz w:val="16"/>
          <w:lang w:val="bg-BG"/>
        </w:rPr>
        <w:t>.201</w:t>
      </w:r>
      <w:r>
        <w:rPr>
          <w:rFonts w:ascii="Verdana" w:hAnsi="Verdana" w:cs="Verdana"/>
          <w:sz w:val="16"/>
          <w:lang w:val="bg-BG"/>
        </w:rPr>
        <w:t>9</w:t>
      </w:r>
      <w:r w:rsidRPr="00C76542">
        <w:rPr>
          <w:rFonts w:ascii="Verdana" w:hAnsi="Verdana" w:cs="Verdana"/>
          <w:sz w:val="16"/>
          <w:lang w:val="en-US"/>
        </w:rPr>
        <w:t xml:space="preserve"> </w:t>
      </w:r>
      <w:r w:rsidRPr="00C76542">
        <w:rPr>
          <w:rFonts w:ascii="Verdana" w:hAnsi="Verdana" w:cs="Verdana"/>
          <w:sz w:val="16"/>
        </w:rPr>
        <w:t>г., Протокол №</w:t>
      </w:r>
      <w:r w:rsidRPr="00C76542">
        <w:rPr>
          <w:rFonts w:ascii="Verdana" w:hAnsi="Verdana" w:cs="Verdana"/>
          <w:sz w:val="16"/>
          <w:lang w:val="bg-BG"/>
        </w:rPr>
        <w:t xml:space="preserve"> </w:t>
      </w:r>
      <w:r>
        <w:rPr>
          <w:rFonts w:ascii="Verdana" w:hAnsi="Verdana" w:cs="Verdana"/>
          <w:sz w:val="16"/>
          <w:lang w:val="bg-BG"/>
        </w:rPr>
        <w:t>1605П.3</w:t>
      </w:r>
      <w:r w:rsidRPr="00C76542">
        <w:rPr>
          <w:rFonts w:ascii="Verdana" w:hAnsi="Verdana" w:cs="Verdana"/>
          <w:sz w:val="16"/>
          <w:lang w:val="bg-BG"/>
        </w:rPr>
        <w:t>/</w:t>
      </w:r>
      <w:r>
        <w:rPr>
          <w:rFonts w:ascii="Verdana" w:hAnsi="Verdana" w:cs="Verdana"/>
          <w:sz w:val="16"/>
          <w:lang w:val="bg-BG"/>
        </w:rPr>
        <w:t>24</w:t>
      </w:r>
      <w:r w:rsidRPr="00C76542">
        <w:rPr>
          <w:rFonts w:ascii="Verdana" w:hAnsi="Verdana" w:cs="Verdana"/>
          <w:sz w:val="16"/>
          <w:lang w:val="bg-BG"/>
        </w:rPr>
        <w:t>.0</w:t>
      </w:r>
      <w:r>
        <w:rPr>
          <w:rFonts w:ascii="Verdana" w:hAnsi="Verdana" w:cs="Verdana"/>
          <w:sz w:val="16"/>
          <w:lang w:val="bg-BG"/>
        </w:rPr>
        <w:t>9</w:t>
      </w:r>
      <w:r w:rsidRPr="00C76542">
        <w:rPr>
          <w:rFonts w:ascii="Verdana" w:hAnsi="Verdana" w:cs="Verdana"/>
          <w:sz w:val="16"/>
          <w:lang w:val="bg-BG"/>
        </w:rPr>
        <w:t>.201</w:t>
      </w:r>
      <w:r>
        <w:rPr>
          <w:rFonts w:ascii="Verdana" w:hAnsi="Verdana" w:cs="Verdana"/>
          <w:sz w:val="16"/>
          <w:lang w:val="bg-BG"/>
        </w:rPr>
        <w:t>9</w:t>
      </w:r>
      <w:r w:rsidRPr="00C76542">
        <w:rPr>
          <w:rFonts w:ascii="Verdana" w:hAnsi="Verdana" w:cs="Verdana"/>
          <w:sz w:val="16"/>
          <w:lang w:val="en-US"/>
        </w:rPr>
        <w:t xml:space="preserve"> </w:t>
      </w:r>
      <w:r w:rsidRPr="00C76542">
        <w:rPr>
          <w:rFonts w:ascii="Verdana" w:hAnsi="Verdana" w:cs="Verdana"/>
          <w:sz w:val="16"/>
        </w:rPr>
        <w:t>г., Протокол №</w:t>
      </w:r>
      <w:r w:rsidRPr="00C76542">
        <w:rPr>
          <w:rFonts w:ascii="Verdana" w:hAnsi="Verdana" w:cs="Verdana"/>
          <w:sz w:val="16"/>
          <w:lang w:val="bg-BG"/>
        </w:rPr>
        <w:t xml:space="preserve"> </w:t>
      </w:r>
      <w:r>
        <w:rPr>
          <w:rFonts w:ascii="Verdana" w:hAnsi="Verdana" w:cs="Verdana"/>
          <w:sz w:val="16"/>
          <w:lang w:val="bg-BG"/>
        </w:rPr>
        <w:t>1605П.3</w:t>
      </w:r>
      <w:r w:rsidRPr="00C76542">
        <w:rPr>
          <w:rFonts w:ascii="Verdana" w:hAnsi="Verdana" w:cs="Verdana"/>
          <w:sz w:val="16"/>
          <w:lang w:val="bg-BG"/>
        </w:rPr>
        <w:t>/</w:t>
      </w:r>
      <w:r>
        <w:rPr>
          <w:rFonts w:ascii="Verdana" w:hAnsi="Verdana" w:cs="Verdana"/>
          <w:sz w:val="16"/>
          <w:lang w:val="bg-BG"/>
        </w:rPr>
        <w:t>14.10</w:t>
      </w:r>
      <w:r w:rsidRPr="00C76542">
        <w:rPr>
          <w:rFonts w:ascii="Verdana" w:hAnsi="Verdana" w:cs="Verdana"/>
          <w:sz w:val="16"/>
          <w:lang w:val="bg-BG"/>
        </w:rPr>
        <w:t>.201</w:t>
      </w:r>
      <w:r>
        <w:rPr>
          <w:rFonts w:ascii="Verdana" w:hAnsi="Verdana" w:cs="Verdana"/>
          <w:sz w:val="16"/>
          <w:lang w:val="bg-BG"/>
        </w:rPr>
        <w:t>9</w:t>
      </w:r>
      <w:r w:rsidRPr="00C76542">
        <w:rPr>
          <w:rFonts w:ascii="Verdana" w:hAnsi="Verdana" w:cs="Verdana"/>
          <w:sz w:val="16"/>
          <w:lang w:val="en-US"/>
        </w:rPr>
        <w:t xml:space="preserve"> </w:t>
      </w:r>
      <w:r w:rsidRPr="00C76542">
        <w:rPr>
          <w:rFonts w:ascii="Verdana" w:hAnsi="Verdana" w:cs="Verdana"/>
          <w:sz w:val="16"/>
        </w:rPr>
        <w:t>г., Протокол №</w:t>
      </w:r>
      <w:r w:rsidRPr="00C76542">
        <w:rPr>
          <w:rFonts w:ascii="Verdana" w:hAnsi="Verdana" w:cs="Verdana"/>
          <w:sz w:val="16"/>
          <w:lang w:val="bg-BG"/>
        </w:rPr>
        <w:t xml:space="preserve"> </w:t>
      </w:r>
      <w:r>
        <w:rPr>
          <w:rFonts w:ascii="Verdana" w:hAnsi="Verdana" w:cs="Verdana"/>
          <w:sz w:val="16"/>
          <w:lang w:val="bg-BG"/>
        </w:rPr>
        <w:t>1672</w:t>
      </w:r>
      <w:r w:rsidRPr="00C76542">
        <w:rPr>
          <w:rFonts w:ascii="Verdana" w:hAnsi="Verdana" w:cs="Verdana"/>
          <w:sz w:val="16"/>
          <w:lang w:val="bg-BG"/>
        </w:rPr>
        <w:t>П</w:t>
      </w:r>
      <w:r>
        <w:rPr>
          <w:rFonts w:ascii="Verdana" w:hAnsi="Verdana" w:cs="Verdana"/>
          <w:sz w:val="16"/>
          <w:lang w:val="bg-BG"/>
        </w:rPr>
        <w:t>.3</w:t>
      </w:r>
      <w:r w:rsidRPr="00C76542">
        <w:rPr>
          <w:rFonts w:ascii="Verdana" w:hAnsi="Verdana" w:cs="Verdana"/>
          <w:sz w:val="16"/>
          <w:lang w:val="bg-BG"/>
        </w:rPr>
        <w:t>/</w:t>
      </w:r>
      <w:r>
        <w:rPr>
          <w:rFonts w:ascii="Verdana" w:hAnsi="Verdana" w:cs="Verdana"/>
          <w:sz w:val="16"/>
          <w:lang w:val="bg-BG"/>
        </w:rPr>
        <w:t>2</w:t>
      </w:r>
      <w:r w:rsidRPr="00C76542">
        <w:rPr>
          <w:rFonts w:ascii="Verdana" w:hAnsi="Verdana" w:cs="Verdana"/>
          <w:sz w:val="16"/>
          <w:lang w:val="en-US"/>
        </w:rPr>
        <w:t>6</w:t>
      </w:r>
      <w:r w:rsidRPr="00C76542">
        <w:rPr>
          <w:rFonts w:ascii="Verdana" w:hAnsi="Verdana" w:cs="Verdana"/>
          <w:sz w:val="16"/>
          <w:lang w:val="bg-BG"/>
        </w:rPr>
        <w:t>.10.201</w:t>
      </w:r>
      <w:r>
        <w:rPr>
          <w:rFonts w:ascii="Verdana" w:hAnsi="Verdana" w:cs="Verdana"/>
          <w:sz w:val="16"/>
          <w:lang w:val="bg-BG"/>
        </w:rPr>
        <w:t>9</w:t>
      </w:r>
      <w:r w:rsidRPr="00C76542">
        <w:rPr>
          <w:rFonts w:ascii="Verdana" w:hAnsi="Verdana" w:cs="Verdana"/>
          <w:sz w:val="16"/>
          <w:lang w:val="bg-BG"/>
        </w:rPr>
        <w:t xml:space="preserve"> </w:t>
      </w:r>
      <w:r w:rsidRPr="00C76542">
        <w:rPr>
          <w:rFonts w:ascii="Verdana" w:hAnsi="Verdana" w:cs="Verdana"/>
          <w:sz w:val="16"/>
        </w:rPr>
        <w:t xml:space="preserve">г., Протокол № </w:t>
      </w:r>
      <w:r>
        <w:rPr>
          <w:rFonts w:ascii="Verdana" w:hAnsi="Verdana" w:cs="Verdana"/>
          <w:sz w:val="16"/>
          <w:lang w:val="bg-BG"/>
        </w:rPr>
        <w:t>1672</w:t>
      </w:r>
      <w:r w:rsidRPr="00C76542">
        <w:rPr>
          <w:rFonts w:ascii="Verdana" w:hAnsi="Verdana" w:cs="Verdana"/>
          <w:sz w:val="16"/>
          <w:lang w:val="bg-BG"/>
        </w:rPr>
        <w:t>П</w:t>
      </w:r>
      <w:r>
        <w:rPr>
          <w:rFonts w:ascii="Verdana" w:hAnsi="Verdana" w:cs="Verdana"/>
          <w:sz w:val="16"/>
          <w:lang w:val="bg-BG"/>
        </w:rPr>
        <w:t>.3</w:t>
      </w:r>
      <w:r w:rsidRPr="00C76542">
        <w:rPr>
          <w:rFonts w:ascii="Verdana" w:hAnsi="Verdana" w:cs="Verdana"/>
          <w:sz w:val="16"/>
          <w:lang w:val="bg-BG"/>
        </w:rPr>
        <w:t>/</w:t>
      </w:r>
      <w:r>
        <w:rPr>
          <w:rFonts w:ascii="Verdana" w:hAnsi="Verdana" w:cs="Verdana"/>
          <w:sz w:val="16"/>
          <w:lang w:val="bg-BG"/>
        </w:rPr>
        <w:t>28</w:t>
      </w:r>
      <w:r w:rsidRPr="00C76542">
        <w:rPr>
          <w:rFonts w:ascii="Verdana" w:hAnsi="Verdana" w:cs="Verdana"/>
          <w:sz w:val="16"/>
          <w:lang w:val="bg-BG"/>
        </w:rPr>
        <w:t>.10.201</w:t>
      </w:r>
      <w:r>
        <w:rPr>
          <w:rFonts w:ascii="Verdana" w:hAnsi="Verdana" w:cs="Verdana"/>
          <w:sz w:val="16"/>
          <w:lang w:val="bg-BG"/>
        </w:rPr>
        <w:t>9</w:t>
      </w:r>
      <w:r w:rsidRPr="00C76542">
        <w:rPr>
          <w:rFonts w:ascii="Verdana" w:hAnsi="Verdana" w:cs="Verdana"/>
          <w:sz w:val="16"/>
          <w:lang w:val="bg-BG"/>
        </w:rPr>
        <w:t xml:space="preserve"> </w:t>
      </w:r>
      <w:r w:rsidRPr="00C76542">
        <w:rPr>
          <w:rFonts w:ascii="Verdana" w:hAnsi="Verdana" w:cs="Verdana"/>
          <w:sz w:val="16"/>
        </w:rPr>
        <w:t>г</w:t>
      </w:r>
      <w:r w:rsidRPr="00C76542">
        <w:rPr>
          <w:rFonts w:ascii="Verdana" w:hAnsi="Verdana" w:cs="Verdana"/>
          <w:sz w:val="16"/>
          <w:lang w:val="bg-BG"/>
        </w:rPr>
        <w:t>.</w:t>
      </w:r>
      <w:r w:rsidRPr="00C76542">
        <w:rPr>
          <w:rFonts w:ascii="Verdana" w:hAnsi="Verdana" w:cs="Verdana"/>
          <w:sz w:val="16"/>
        </w:rPr>
        <w:t>, Протокол</w:t>
      </w:r>
      <w:r w:rsidRPr="00C76542">
        <w:rPr>
          <w:rFonts w:ascii="Verdana" w:hAnsi="Verdana" w:cs="Verdana"/>
          <w:sz w:val="16"/>
          <w:lang w:val="bg-BG"/>
        </w:rPr>
        <w:t xml:space="preserve"> №</w:t>
      </w:r>
      <w:r w:rsidRPr="00C76542">
        <w:rPr>
          <w:rFonts w:ascii="Verdana" w:hAnsi="Verdana" w:cs="Verdana"/>
          <w:sz w:val="16"/>
        </w:rPr>
        <w:t xml:space="preserve">  </w:t>
      </w:r>
      <w:r>
        <w:rPr>
          <w:rFonts w:ascii="Verdana" w:hAnsi="Verdana" w:cs="Verdana"/>
          <w:sz w:val="16"/>
          <w:lang w:val="bg-BG"/>
        </w:rPr>
        <w:t>1720П.3</w:t>
      </w:r>
      <w:r w:rsidRPr="00C76542">
        <w:rPr>
          <w:rFonts w:ascii="Verdana" w:hAnsi="Verdana" w:cs="Verdana"/>
          <w:sz w:val="16"/>
          <w:lang w:val="bg-BG"/>
        </w:rPr>
        <w:t>/</w:t>
      </w:r>
      <w:r>
        <w:rPr>
          <w:rFonts w:ascii="Verdana" w:hAnsi="Verdana" w:cs="Verdana"/>
          <w:sz w:val="16"/>
          <w:lang w:val="bg-BG"/>
        </w:rPr>
        <w:t>13</w:t>
      </w:r>
      <w:r w:rsidRPr="00C76542">
        <w:rPr>
          <w:rFonts w:ascii="Verdana" w:hAnsi="Verdana" w:cs="Verdana"/>
          <w:sz w:val="16"/>
          <w:lang w:val="bg-BG"/>
        </w:rPr>
        <w:t>.</w:t>
      </w:r>
      <w:r w:rsidRPr="00C76542">
        <w:rPr>
          <w:rFonts w:ascii="Verdana" w:hAnsi="Verdana" w:cs="Verdana"/>
          <w:sz w:val="16"/>
          <w:lang w:val="en-US"/>
        </w:rPr>
        <w:t>11</w:t>
      </w:r>
      <w:r>
        <w:rPr>
          <w:rFonts w:ascii="Verdana" w:hAnsi="Verdana" w:cs="Verdana"/>
          <w:sz w:val="16"/>
          <w:lang w:val="bg-BG"/>
        </w:rPr>
        <w:t>.2019</w:t>
      </w:r>
      <w:r w:rsidRPr="00C76542">
        <w:rPr>
          <w:rFonts w:ascii="Verdana" w:hAnsi="Verdana" w:cs="Verdana"/>
          <w:sz w:val="16"/>
          <w:lang w:val="en-US"/>
        </w:rPr>
        <w:t xml:space="preserve"> </w:t>
      </w:r>
      <w:r w:rsidRPr="00C76542">
        <w:rPr>
          <w:rFonts w:ascii="Verdana" w:hAnsi="Verdana" w:cs="Verdana"/>
          <w:sz w:val="16"/>
        </w:rPr>
        <w:t>г .,</w:t>
      </w:r>
      <w:r w:rsidRPr="00CC053B">
        <w:rPr>
          <w:rFonts w:ascii="Verdana" w:hAnsi="Verdana" w:cs="Verdana"/>
          <w:sz w:val="16"/>
        </w:rPr>
        <w:t xml:space="preserve"> </w:t>
      </w:r>
      <w:r w:rsidRPr="00C76542">
        <w:rPr>
          <w:rFonts w:ascii="Verdana" w:hAnsi="Verdana" w:cs="Verdana"/>
          <w:sz w:val="16"/>
        </w:rPr>
        <w:t>Протокол</w:t>
      </w:r>
      <w:r w:rsidRPr="00C76542">
        <w:rPr>
          <w:rFonts w:ascii="Verdana" w:hAnsi="Verdana" w:cs="Verdana"/>
          <w:sz w:val="16"/>
          <w:lang w:val="bg-BG"/>
        </w:rPr>
        <w:t xml:space="preserve"> №</w:t>
      </w:r>
      <w:r w:rsidRPr="00C76542">
        <w:rPr>
          <w:rFonts w:ascii="Verdana" w:hAnsi="Verdana" w:cs="Verdana"/>
          <w:sz w:val="16"/>
        </w:rPr>
        <w:t xml:space="preserve">  </w:t>
      </w:r>
      <w:r>
        <w:rPr>
          <w:rFonts w:ascii="Verdana" w:hAnsi="Verdana" w:cs="Verdana"/>
          <w:sz w:val="16"/>
          <w:lang w:val="bg-BG"/>
        </w:rPr>
        <w:t>1720П.3</w:t>
      </w:r>
      <w:r w:rsidRPr="00C76542">
        <w:rPr>
          <w:rFonts w:ascii="Verdana" w:hAnsi="Verdana" w:cs="Verdana"/>
          <w:sz w:val="16"/>
          <w:lang w:val="bg-BG"/>
        </w:rPr>
        <w:t>/</w:t>
      </w:r>
      <w:r>
        <w:rPr>
          <w:rFonts w:ascii="Verdana" w:hAnsi="Verdana" w:cs="Verdana"/>
          <w:sz w:val="16"/>
          <w:lang w:val="bg-BG"/>
        </w:rPr>
        <w:t>25</w:t>
      </w:r>
      <w:r w:rsidRPr="00C76542">
        <w:rPr>
          <w:rFonts w:ascii="Verdana" w:hAnsi="Verdana" w:cs="Verdana"/>
          <w:sz w:val="16"/>
          <w:lang w:val="bg-BG"/>
        </w:rPr>
        <w:t>.</w:t>
      </w:r>
      <w:r w:rsidRPr="00C76542">
        <w:rPr>
          <w:rFonts w:ascii="Verdana" w:hAnsi="Verdana" w:cs="Verdana"/>
          <w:sz w:val="16"/>
          <w:lang w:val="en-US"/>
        </w:rPr>
        <w:t>11</w:t>
      </w:r>
      <w:r>
        <w:rPr>
          <w:rFonts w:ascii="Verdana" w:hAnsi="Verdana" w:cs="Verdana"/>
          <w:sz w:val="16"/>
          <w:lang w:val="bg-BG"/>
        </w:rPr>
        <w:t>.2019</w:t>
      </w:r>
      <w:r w:rsidRPr="00C76542">
        <w:rPr>
          <w:rFonts w:ascii="Verdana" w:hAnsi="Verdana" w:cs="Verdana"/>
          <w:sz w:val="16"/>
          <w:lang w:val="en-US"/>
        </w:rPr>
        <w:t xml:space="preserve"> </w:t>
      </w:r>
      <w:r w:rsidRPr="00C76542">
        <w:rPr>
          <w:rFonts w:ascii="Verdana" w:hAnsi="Verdana" w:cs="Verdana"/>
          <w:sz w:val="16"/>
        </w:rPr>
        <w:t xml:space="preserve">г ., Протокол № </w:t>
      </w:r>
      <w:r>
        <w:rPr>
          <w:rFonts w:ascii="Verdana" w:hAnsi="Verdana" w:cs="Verdana"/>
          <w:sz w:val="16"/>
          <w:lang w:val="bg-BG"/>
        </w:rPr>
        <w:t>1796П.3</w:t>
      </w:r>
      <w:r w:rsidRPr="00C76542">
        <w:rPr>
          <w:rFonts w:ascii="Verdana" w:hAnsi="Verdana" w:cs="Verdana"/>
          <w:sz w:val="16"/>
          <w:lang w:val="bg-BG"/>
        </w:rPr>
        <w:t>/</w:t>
      </w:r>
      <w:r>
        <w:rPr>
          <w:rFonts w:ascii="Verdana" w:hAnsi="Verdana" w:cs="Verdana"/>
          <w:sz w:val="16"/>
          <w:lang w:val="bg-BG"/>
        </w:rPr>
        <w:t>05</w:t>
      </w:r>
      <w:r w:rsidRPr="00C76542">
        <w:rPr>
          <w:rFonts w:ascii="Verdana" w:hAnsi="Verdana" w:cs="Verdana"/>
          <w:sz w:val="16"/>
          <w:lang w:val="bg-BG"/>
        </w:rPr>
        <w:t>.</w:t>
      </w:r>
      <w:r>
        <w:rPr>
          <w:rFonts w:ascii="Verdana" w:hAnsi="Verdana" w:cs="Verdana"/>
          <w:sz w:val="16"/>
          <w:lang w:val="bg-BG"/>
        </w:rPr>
        <w:t>12</w:t>
      </w:r>
      <w:r w:rsidRPr="00C76542">
        <w:rPr>
          <w:rFonts w:ascii="Verdana" w:hAnsi="Verdana" w:cs="Verdana"/>
          <w:sz w:val="16"/>
          <w:lang w:val="bg-BG"/>
        </w:rPr>
        <w:t>.2019</w:t>
      </w:r>
      <w:r w:rsidRPr="00C76542">
        <w:rPr>
          <w:rFonts w:ascii="Verdana" w:hAnsi="Verdana" w:cs="Verdana"/>
          <w:sz w:val="16"/>
          <w:lang w:val="en-US"/>
        </w:rPr>
        <w:t xml:space="preserve"> </w:t>
      </w:r>
      <w:r w:rsidRPr="00C76542">
        <w:rPr>
          <w:rFonts w:ascii="Verdana" w:hAnsi="Verdana" w:cs="Verdana"/>
          <w:sz w:val="16"/>
        </w:rPr>
        <w:t>г.</w:t>
      </w:r>
      <w:r>
        <w:rPr>
          <w:rFonts w:ascii="Verdana" w:hAnsi="Verdana" w:cs="Verdana"/>
          <w:sz w:val="16"/>
          <w:lang w:val="bg-BG"/>
        </w:rPr>
        <w:t xml:space="preserve">, Протокол </w:t>
      </w:r>
      <w:r w:rsidRPr="00C76542">
        <w:rPr>
          <w:rFonts w:ascii="Verdana" w:hAnsi="Verdana" w:cs="Verdana"/>
          <w:sz w:val="16"/>
        </w:rPr>
        <w:t>№</w:t>
      </w:r>
      <w:r>
        <w:rPr>
          <w:rFonts w:ascii="Verdana" w:hAnsi="Verdana" w:cs="Verdana"/>
          <w:sz w:val="16"/>
          <w:lang w:val="bg-BG"/>
        </w:rPr>
        <w:t xml:space="preserve"> 1796П.3</w:t>
      </w:r>
      <w:r w:rsidRPr="00C76542">
        <w:rPr>
          <w:rFonts w:ascii="Verdana" w:hAnsi="Verdana" w:cs="Verdana"/>
          <w:sz w:val="16"/>
          <w:lang w:val="bg-BG"/>
        </w:rPr>
        <w:t>/</w:t>
      </w:r>
      <w:r>
        <w:rPr>
          <w:rFonts w:ascii="Verdana" w:hAnsi="Verdana" w:cs="Verdana"/>
          <w:sz w:val="16"/>
          <w:lang w:val="bg-BG"/>
        </w:rPr>
        <w:t>23</w:t>
      </w:r>
      <w:r w:rsidRPr="00C76542">
        <w:rPr>
          <w:rFonts w:ascii="Verdana" w:hAnsi="Verdana" w:cs="Verdana"/>
          <w:sz w:val="16"/>
          <w:lang w:val="bg-BG"/>
        </w:rPr>
        <w:t>.</w:t>
      </w:r>
      <w:r>
        <w:rPr>
          <w:rFonts w:ascii="Verdana" w:hAnsi="Verdana" w:cs="Verdana"/>
          <w:sz w:val="16"/>
          <w:lang w:val="bg-BG"/>
        </w:rPr>
        <w:t>12</w:t>
      </w:r>
      <w:r w:rsidRPr="00C76542">
        <w:rPr>
          <w:rFonts w:ascii="Verdana" w:hAnsi="Verdana" w:cs="Verdana"/>
          <w:sz w:val="16"/>
          <w:lang w:val="bg-BG"/>
        </w:rPr>
        <w:t>.2019</w:t>
      </w:r>
      <w:r w:rsidR="0048170A">
        <w:rPr>
          <w:rFonts w:ascii="Verdana" w:hAnsi="Verdana" w:cs="Verdana"/>
          <w:sz w:val="16"/>
          <w:lang w:val="bg-BG"/>
        </w:rPr>
        <w:t xml:space="preserve"> г.</w:t>
      </w:r>
    </w:p>
    <w:p w:rsidR="001C509D" w:rsidRPr="00C76542" w:rsidRDefault="001C509D" w:rsidP="001A771C">
      <w:pPr>
        <w:spacing w:after="0" w:line="240" w:lineRule="auto"/>
        <w:jc w:val="both"/>
        <w:rPr>
          <w:rFonts w:ascii="Verdana" w:hAnsi="Verdana" w:cs="Verdana"/>
          <w:sz w:val="16"/>
        </w:rPr>
      </w:pPr>
      <w:r w:rsidRPr="00C76542">
        <w:rPr>
          <w:rFonts w:ascii="Times New Roman" w:hAnsi="Times New Roman"/>
          <w:b/>
          <w:sz w:val="20"/>
        </w:rPr>
        <w:t>Таблица 2. Емисии в атмосферен въздух Котлован VІІІ Газов кладенец №15</w:t>
      </w:r>
    </w:p>
    <w:tbl>
      <w:tblPr>
        <w:tblW w:w="14656" w:type="dxa"/>
        <w:tblInd w:w="-5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2"/>
        <w:gridCol w:w="801"/>
        <w:gridCol w:w="458"/>
        <w:gridCol w:w="486"/>
        <w:gridCol w:w="649"/>
        <w:gridCol w:w="616"/>
        <w:gridCol w:w="695"/>
        <w:gridCol w:w="896"/>
        <w:gridCol w:w="760"/>
        <w:gridCol w:w="892"/>
        <w:gridCol w:w="871"/>
        <w:gridCol w:w="932"/>
        <w:gridCol w:w="840"/>
        <w:gridCol w:w="875"/>
        <w:gridCol w:w="840"/>
        <w:gridCol w:w="837"/>
        <w:gridCol w:w="1106"/>
        <w:gridCol w:w="1570"/>
      </w:tblGrid>
      <w:tr w:rsidR="001C509D" w:rsidRPr="00C76542" w:rsidTr="001A771C"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Параметър</w:t>
            </w:r>
          </w:p>
        </w:tc>
        <w:tc>
          <w:tcPr>
            <w:tcW w:w="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Единица</w:t>
            </w:r>
          </w:p>
        </w:tc>
        <w:tc>
          <w:tcPr>
            <w:tcW w:w="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НДЕ съгласно</w:t>
            </w:r>
          </w:p>
          <w:p w:rsidR="001C509D" w:rsidRPr="00C76542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КР</w:t>
            </w:r>
          </w:p>
        </w:tc>
        <w:tc>
          <w:tcPr>
            <w:tcW w:w="1018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Резултати от мониторинг</w:t>
            </w:r>
          </w:p>
        </w:tc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Честота на мониторинг</w:t>
            </w:r>
            <w:r w:rsidRPr="00C76542">
              <w:rPr>
                <w:rFonts w:ascii="Times New Roman" w:hAnsi="Times New Roman"/>
                <w:sz w:val="14"/>
                <w:szCs w:val="14"/>
                <w:vertAlign w:val="superscript"/>
              </w:rPr>
              <w:t>1)</w:t>
            </w:r>
          </w:p>
        </w:tc>
        <w:tc>
          <w:tcPr>
            <w:tcW w:w="1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Съответствие</w:t>
            </w:r>
          </w:p>
        </w:tc>
      </w:tr>
      <w:tr w:rsidR="001C509D" w:rsidRPr="00C76542" w:rsidTr="001A771C"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Непрекъснат</w:t>
            </w:r>
          </w:p>
        </w:tc>
        <w:tc>
          <w:tcPr>
            <w:tcW w:w="970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Периодичен</w:t>
            </w:r>
          </w:p>
        </w:tc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1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1C509D" w:rsidRPr="00C76542" w:rsidTr="009E4FC8"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м. І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м. ІІ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м. ІІІ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м.ІV</w:t>
            </w:r>
          </w:p>
          <w:p w:rsidR="001C509D" w:rsidRPr="00C76542" w:rsidRDefault="001C509D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м. V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 xml:space="preserve">м. VІ  </w:t>
            </w:r>
          </w:p>
          <w:p w:rsidR="001C509D" w:rsidRPr="00C76542" w:rsidRDefault="001C509D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м. VІІ</w:t>
            </w:r>
          </w:p>
          <w:p w:rsidR="001C509D" w:rsidRPr="00C76542" w:rsidRDefault="001C509D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м.VІІІ</w:t>
            </w:r>
          </w:p>
          <w:p w:rsidR="001C509D" w:rsidRPr="00C76542" w:rsidRDefault="001C509D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м.ІХ</w:t>
            </w:r>
          </w:p>
          <w:p w:rsidR="001C509D" w:rsidRPr="00C76542" w:rsidRDefault="001C509D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м.Х</w:t>
            </w:r>
          </w:p>
          <w:p w:rsidR="001C509D" w:rsidRPr="00C76542" w:rsidRDefault="001C509D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м.ХІ</w:t>
            </w:r>
          </w:p>
          <w:p w:rsidR="001C509D" w:rsidRPr="00C76542" w:rsidRDefault="001C509D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м. ХІІ</w:t>
            </w:r>
          </w:p>
          <w:p w:rsidR="001C509D" w:rsidRPr="00C76542" w:rsidRDefault="001C509D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1C509D" w:rsidRPr="00C76542" w:rsidTr="009E4FC8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Дебит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Nm</w:t>
            </w:r>
            <w:r w:rsidRPr="00C76542">
              <w:rPr>
                <w:rFonts w:ascii="Times New Roman" w:hAnsi="Times New Roman"/>
                <w:sz w:val="14"/>
                <w:szCs w:val="14"/>
                <w:vertAlign w:val="superscript"/>
              </w:rPr>
              <w:t>3</w:t>
            </w:r>
            <w:r w:rsidRPr="00C76542">
              <w:rPr>
                <w:rFonts w:ascii="Times New Roman" w:hAnsi="Times New Roman"/>
                <w:sz w:val="14"/>
                <w:szCs w:val="14"/>
              </w:rPr>
              <w:t>/h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2131B5" w:rsidP="0093795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3,2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4F19D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7,3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387F9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7,1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CA682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7,1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5E3806" w:rsidP="00620A67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6,9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344035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6,0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8F1B28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6,4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6F53AC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5,6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AC38DF" w:rsidRDefault="00AC38DF" w:rsidP="0067389B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7,5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3F02BA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6,2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9B6ED3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6,2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4D55BF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6,3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ежемесечно</w:t>
            </w:r>
          </w:p>
        </w:tc>
        <w:tc>
          <w:tcPr>
            <w:tcW w:w="1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1C509D" w:rsidRPr="00C76542" w:rsidTr="009E4FC8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CH</w:t>
            </w:r>
            <w:r w:rsidRPr="00C76542">
              <w:rPr>
                <w:rFonts w:ascii="Times New Roman" w:hAnsi="Times New Roman"/>
                <w:sz w:val="14"/>
                <w:szCs w:val="14"/>
                <w:vertAlign w:val="subscript"/>
              </w:rPr>
              <w:t>4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mg/ Nm</w:t>
            </w:r>
            <w:r w:rsidRPr="00C76542">
              <w:rPr>
                <w:rFonts w:ascii="Times New Roman" w:hAnsi="Times New Roman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4C34D8" w:rsidP="004C34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6 426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4F19D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10</w:t>
            </w:r>
            <w:r w:rsidR="00D14922">
              <w:rPr>
                <w:rFonts w:ascii="Times New Roman" w:hAnsi="Times New Roman"/>
                <w:sz w:val="14"/>
                <w:szCs w:val="1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  <w:lang w:val="bg-BG"/>
              </w:rPr>
              <w:t>472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387F9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7</w:t>
            </w:r>
            <w:r w:rsidR="00D14922">
              <w:rPr>
                <w:rFonts w:ascii="Times New Roman" w:hAnsi="Times New Roman"/>
                <w:sz w:val="14"/>
                <w:szCs w:val="1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  <w:lang w:val="bg-BG"/>
              </w:rPr>
              <w:t>140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CA682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6 426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5E3806">
            <w:pPr>
              <w:spacing w:after="0" w:line="240" w:lineRule="auto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5 236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344035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3 570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8F1B28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4 046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6F53AC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3 332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AC38DF" w:rsidRDefault="00AC38DF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3 165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3F02BA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1785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9B6ED3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1</w:t>
            </w:r>
            <w:r w:rsidR="00A50E3C">
              <w:rPr>
                <w:sz w:val="14"/>
                <w:szCs w:val="14"/>
                <w:lang w:val="bg-BG"/>
              </w:rPr>
              <w:t xml:space="preserve"> </w:t>
            </w:r>
            <w:r>
              <w:rPr>
                <w:sz w:val="14"/>
                <w:szCs w:val="14"/>
                <w:lang w:val="bg-BG"/>
              </w:rPr>
              <w:t>785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4D55BF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1</w:t>
            </w:r>
            <w:r w:rsidR="003B7C75">
              <w:rPr>
                <w:sz w:val="14"/>
                <w:szCs w:val="14"/>
                <w:lang w:val="bg-BG"/>
              </w:rPr>
              <w:t xml:space="preserve"> </w:t>
            </w:r>
            <w:r>
              <w:rPr>
                <w:sz w:val="14"/>
                <w:szCs w:val="14"/>
                <w:lang w:val="bg-BG"/>
              </w:rPr>
              <w:t>357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ежемесечно</w:t>
            </w:r>
          </w:p>
        </w:tc>
        <w:tc>
          <w:tcPr>
            <w:tcW w:w="1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1C509D" w:rsidRPr="00C76542" w:rsidTr="009E4FC8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СO</w:t>
            </w:r>
            <w:r w:rsidRPr="00C76542">
              <w:rPr>
                <w:rFonts w:ascii="Times New Roman" w:hAnsi="Times New Roman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mg/ Nm</w:t>
            </w:r>
            <w:r w:rsidRPr="00C76542">
              <w:rPr>
                <w:rFonts w:ascii="Times New Roman" w:hAnsi="Times New Roman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4C34D8" w:rsidP="0093795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 xml:space="preserve"> 2 620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4F19D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3</w:t>
            </w:r>
            <w:r w:rsidR="00D14922">
              <w:rPr>
                <w:rFonts w:ascii="Times New Roman" w:hAnsi="Times New Roman"/>
                <w:sz w:val="14"/>
                <w:szCs w:val="1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  <w:lang w:val="bg-BG"/>
              </w:rPr>
              <w:t>930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8B689C" w:rsidP="00387F9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 w:rsidRPr="00C76542">
              <w:rPr>
                <w:rFonts w:ascii="Times New Roman" w:hAnsi="Times New Roman"/>
                <w:sz w:val="14"/>
                <w:szCs w:val="14"/>
                <w:lang w:val="bg-BG"/>
              </w:rPr>
              <w:t xml:space="preserve"> </w:t>
            </w:r>
            <w:r w:rsidR="00387F95">
              <w:rPr>
                <w:rFonts w:ascii="Times New Roman" w:hAnsi="Times New Roman"/>
                <w:sz w:val="14"/>
                <w:szCs w:val="14"/>
                <w:lang w:val="bg-BG"/>
              </w:rPr>
              <w:t>3</w:t>
            </w:r>
            <w:r w:rsidR="00D14922">
              <w:rPr>
                <w:rFonts w:ascii="Times New Roman" w:hAnsi="Times New Roman"/>
                <w:sz w:val="14"/>
                <w:szCs w:val="14"/>
                <w:lang w:val="bg-BG"/>
              </w:rPr>
              <w:t xml:space="preserve"> </w:t>
            </w:r>
            <w:r w:rsidR="00387F95">
              <w:rPr>
                <w:rFonts w:ascii="Times New Roman" w:hAnsi="Times New Roman"/>
                <w:sz w:val="14"/>
                <w:szCs w:val="14"/>
                <w:lang w:val="bg-BG"/>
              </w:rPr>
              <w:t>275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CA682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2 620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5E3806">
            <w:pPr>
              <w:spacing w:after="0" w:line="240" w:lineRule="auto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3 930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344035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5 240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8F1B28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5 895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6F53AC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3 930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AC38DF" w:rsidRDefault="00AC38DF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2 751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3F02BA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2162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9B6ED3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2</w:t>
            </w:r>
            <w:r w:rsidR="00A50E3C">
              <w:rPr>
                <w:sz w:val="14"/>
                <w:szCs w:val="14"/>
                <w:lang w:val="bg-BG"/>
              </w:rPr>
              <w:t xml:space="preserve"> </w:t>
            </w:r>
            <w:r>
              <w:rPr>
                <w:sz w:val="14"/>
                <w:szCs w:val="14"/>
                <w:lang w:val="bg-BG"/>
              </w:rPr>
              <w:t>162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4D55BF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1</w:t>
            </w:r>
            <w:r w:rsidR="003B7C75">
              <w:rPr>
                <w:sz w:val="14"/>
                <w:szCs w:val="14"/>
                <w:lang w:val="bg-BG"/>
              </w:rPr>
              <w:t xml:space="preserve"> </w:t>
            </w:r>
            <w:r>
              <w:rPr>
                <w:sz w:val="14"/>
                <w:szCs w:val="14"/>
                <w:lang w:val="bg-BG"/>
              </w:rPr>
              <w:t>441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ежемесечно</w:t>
            </w:r>
          </w:p>
        </w:tc>
        <w:tc>
          <w:tcPr>
            <w:tcW w:w="1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1C509D" w:rsidRPr="00C76542" w:rsidTr="009E4FC8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O</w:t>
            </w:r>
            <w:r w:rsidRPr="00C76542">
              <w:rPr>
                <w:rFonts w:ascii="Times New Roman" w:hAnsi="Times New Roman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%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4C34D8" w:rsidP="0093795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20,1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A20" w:rsidRPr="00C76542" w:rsidRDefault="004F19D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20,1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387F9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20,1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CA682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20,2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5E3806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20,3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900AA0" w:rsidP="00344035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 w:rsidRPr="00C76542">
              <w:rPr>
                <w:sz w:val="14"/>
                <w:szCs w:val="14"/>
                <w:lang w:val="bg-BG"/>
              </w:rPr>
              <w:t>20,</w:t>
            </w:r>
            <w:r w:rsidR="00344035">
              <w:rPr>
                <w:sz w:val="14"/>
                <w:szCs w:val="14"/>
                <w:lang w:val="bg-BG"/>
              </w:rPr>
              <w:t>4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8F1B28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20,3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7A3E12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 w:rsidRPr="00C76542">
              <w:rPr>
                <w:sz w:val="14"/>
                <w:szCs w:val="14"/>
                <w:lang w:val="bg-BG"/>
              </w:rPr>
              <w:t>20,4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AC38DF" w:rsidRDefault="00AC38DF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20,5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C37792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 w:rsidRPr="00C76542">
              <w:rPr>
                <w:sz w:val="14"/>
                <w:szCs w:val="14"/>
                <w:lang w:val="bg-BG"/>
              </w:rPr>
              <w:t>20,</w:t>
            </w:r>
            <w:r w:rsidR="003F02BA">
              <w:rPr>
                <w:sz w:val="14"/>
                <w:szCs w:val="14"/>
                <w:lang w:val="bg-BG"/>
              </w:rPr>
              <w:t>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535ED5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 w:rsidRPr="00C76542">
              <w:rPr>
                <w:sz w:val="14"/>
                <w:szCs w:val="14"/>
                <w:lang w:val="bg-BG"/>
              </w:rPr>
              <w:t>20,</w:t>
            </w:r>
            <w:r w:rsidR="009B6ED3">
              <w:rPr>
                <w:sz w:val="14"/>
                <w:szCs w:val="14"/>
                <w:lang w:val="bg-BG"/>
              </w:rPr>
              <w:t>7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4D55BF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20,7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ежемесечно</w:t>
            </w:r>
          </w:p>
        </w:tc>
        <w:tc>
          <w:tcPr>
            <w:tcW w:w="1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1C509D" w:rsidRPr="00C76542" w:rsidTr="009E4FC8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H</w:t>
            </w:r>
            <w:r w:rsidRPr="00C76542">
              <w:rPr>
                <w:rFonts w:ascii="Times New Roman" w:hAnsi="Times New Roman"/>
                <w:sz w:val="14"/>
                <w:szCs w:val="14"/>
                <w:vertAlign w:val="subscript"/>
              </w:rPr>
              <w:t>2</w:t>
            </w:r>
            <w:r w:rsidRPr="00C76542">
              <w:rPr>
                <w:rFonts w:ascii="Times New Roman" w:hAnsi="Times New Roman"/>
                <w:sz w:val="14"/>
                <w:szCs w:val="14"/>
              </w:rPr>
              <w:t>S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mg/ Nm</w:t>
            </w:r>
            <w:r w:rsidRPr="00C76542">
              <w:rPr>
                <w:rFonts w:ascii="Times New Roman" w:hAnsi="Times New Roman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4C34D8" w:rsidP="0093795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1,52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4F19D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1,52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387F9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0,0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CA682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1,52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5E3806" w:rsidP="00620A67">
            <w:pPr>
              <w:spacing w:after="0" w:line="240" w:lineRule="auto"/>
              <w:rPr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1,52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344035" w:rsidRDefault="00344035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0,51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8F1B28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1,52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6F53AC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1,01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AC38DF" w:rsidRDefault="00AC38DF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3,04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C37792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 w:rsidRPr="00C76542">
              <w:rPr>
                <w:sz w:val="14"/>
                <w:szCs w:val="14"/>
                <w:lang w:val="bg-BG"/>
              </w:rPr>
              <w:t>1,</w:t>
            </w:r>
            <w:r w:rsidR="003F02BA">
              <w:rPr>
                <w:sz w:val="14"/>
                <w:szCs w:val="14"/>
                <w:lang w:val="bg-BG"/>
              </w:rPr>
              <w:t>52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535ED5" w:rsidP="00B70DF2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 w:rsidRPr="00C76542">
              <w:rPr>
                <w:sz w:val="14"/>
                <w:szCs w:val="14"/>
                <w:lang w:val="bg-BG"/>
              </w:rPr>
              <w:t>1,52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B36D1A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 w:rsidRPr="00C76542">
              <w:rPr>
                <w:sz w:val="14"/>
                <w:szCs w:val="14"/>
                <w:lang w:val="bg-BG"/>
              </w:rPr>
              <w:t>1,</w:t>
            </w:r>
            <w:r w:rsidR="004D55BF">
              <w:rPr>
                <w:sz w:val="14"/>
                <w:szCs w:val="14"/>
                <w:lang w:val="bg-BG"/>
              </w:rPr>
              <w:t>01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ежемесечно</w:t>
            </w:r>
          </w:p>
        </w:tc>
        <w:tc>
          <w:tcPr>
            <w:tcW w:w="1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1C509D" w:rsidRPr="00C76542" w:rsidTr="009E4FC8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H</w:t>
            </w:r>
            <w:r w:rsidRPr="00C76542">
              <w:rPr>
                <w:rFonts w:ascii="Times New Roman" w:hAnsi="Times New Roman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mg/ Nm</w:t>
            </w:r>
            <w:r w:rsidRPr="00C76542">
              <w:rPr>
                <w:rFonts w:ascii="Times New Roman" w:hAnsi="Times New Roman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886157" w:rsidP="0093795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 w:rsidRPr="00C76542">
              <w:rPr>
                <w:rFonts w:ascii="Times New Roman" w:hAnsi="Times New Roman"/>
                <w:sz w:val="14"/>
                <w:szCs w:val="14"/>
                <w:lang w:val="bg-BG"/>
              </w:rPr>
              <w:t>0,0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9B79C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 w:rsidRPr="00C76542">
              <w:rPr>
                <w:rFonts w:ascii="Times New Roman" w:hAnsi="Times New Roman"/>
                <w:sz w:val="14"/>
                <w:szCs w:val="14"/>
                <w:lang w:val="bg-BG"/>
              </w:rPr>
              <w:t>0,0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F6372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 w:rsidRPr="00C76542">
              <w:rPr>
                <w:rFonts w:ascii="Times New Roman" w:hAnsi="Times New Roman"/>
                <w:sz w:val="14"/>
                <w:szCs w:val="14"/>
                <w:lang w:val="bg-BG"/>
              </w:rPr>
              <w:t>0,0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9C278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 w:rsidRPr="00C76542">
              <w:rPr>
                <w:rFonts w:ascii="Times New Roman" w:hAnsi="Times New Roman"/>
                <w:sz w:val="14"/>
                <w:szCs w:val="14"/>
                <w:lang w:val="bg-BG"/>
              </w:rPr>
              <w:t>0,0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620A67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 w:rsidRPr="00C76542">
              <w:rPr>
                <w:rFonts w:ascii="Times New Roman" w:hAnsi="Times New Roman"/>
                <w:sz w:val="14"/>
                <w:szCs w:val="14"/>
                <w:lang w:val="bg-BG"/>
              </w:rPr>
              <w:t>0,0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620A67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 w:rsidRPr="00C76542">
              <w:rPr>
                <w:rFonts w:ascii="Times New Roman" w:hAnsi="Times New Roman"/>
                <w:sz w:val="14"/>
                <w:szCs w:val="14"/>
                <w:lang w:val="bg-BG"/>
              </w:rPr>
              <w:t>0,0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77027C" w:rsidP="00620A67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 w:rsidRPr="00C76542">
              <w:rPr>
                <w:sz w:val="14"/>
                <w:szCs w:val="14"/>
                <w:lang w:val="bg-BG"/>
              </w:rPr>
              <w:t>0,0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93755E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 w:rsidRPr="00C76542">
              <w:rPr>
                <w:sz w:val="14"/>
                <w:szCs w:val="14"/>
                <w:lang w:val="bg-BG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097D72">
            <w:pPr>
              <w:spacing w:after="0" w:line="240" w:lineRule="auto"/>
              <w:rPr>
                <w:sz w:val="14"/>
                <w:szCs w:val="14"/>
                <w:lang w:val="en-US"/>
              </w:rPr>
            </w:pPr>
            <w:r w:rsidRPr="00C76542">
              <w:rPr>
                <w:sz w:val="14"/>
                <w:szCs w:val="14"/>
                <w:lang w:val="en-US"/>
              </w:rPr>
              <w:t>0.0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C37792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 w:rsidRPr="00C76542">
              <w:rPr>
                <w:sz w:val="14"/>
                <w:szCs w:val="14"/>
                <w:lang w:val="bg-BG"/>
              </w:rPr>
              <w:t>0,</w:t>
            </w:r>
            <w:r w:rsidR="003F02BA">
              <w:rPr>
                <w:sz w:val="14"/>
                <w:szCs w:val="14"/>
                <w:lang w:val="bg-BG"/>
              </w:rPr>
              <w:t>50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AC37F6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 w:rsidRPr="00C76542">
              <w:rPr>
                <w:sz w:val="14"/>
                <w:szCs w:val="14"/>
                <w:lang w:val="bg-BG"/>
              </w:rPr>
              <w:t>0,</w:t>
            </w:r>
            <w:r w:rsidR="009B6ED3">
              <w:rPr>
                <w:sz w:val="14"/>
                <w:szCs w:val="14"/>
                <w:lang w:val="bg-BG"/>
              </w:rPr>
              <w:t>50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022842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 w:rsidRPr="00C76542">
              <w:rPr>
                <w:sz w:val="14"/>
                <w:szCs w:val="14"/>
                <w:lang w:val="bg-BG"/>
              </w:rPr>
              <w:t>0,0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ежемесечно</w:t>
            </w:r>
          </w:p>
        </w:tc>
        <w:tc>
          <w:tcPr>
            <w:tcW w:w="1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line="240" w:lineRule="auto"/>
              <w:rPr>
                <w:rFonts w:cs="Calibri"/>
                <w:sz w:val="14"/>
                <w:szCs w:val="14"/>
              </w:rPr>
            </w:pPr>
          </w:p>
        </w:tc>
      </w:tr>
    </w:tbl>
    <w:p w:rsidR="00A7342D" w:rsidRPr="00C01CDC" w:rsidRDefault="00481531" w:rsidP="00C01CDC">
      <w:pPr>
        <w:ind w:left="-720"/>
        <w:jc w:val="both"/>
        <w:rPr>
          <w:rFonts w:ascii="Verdana" w:hAnsi="Verdana" w:cs="Verdana"/>
          <w:sz w:val="16"/>
          <w:lang w:val="bg-BG"/>
        </w:rPr>
      </w:pPr>
      <w:r w:rsidRPr="00C76542">
        <w:rPr>
          <w:rFonts w:ascii="Verdana" w:hAnsi="Verdana" w:cs="Verdana"/>
          <w:sz w:val="16"/>
        </w:rPr>
        <w:t>Резултатите са представени в съответствие с Протокол №</w:t>
      </w:r>
      <w:r>
        <w:rPr>
          <w:rFonts w:ascii="Verdana" w:hAnsi="Verdana" w:cs="Verdana"/>
          <w:sz w:val="16"/>
          <w:lang w:val="bg-BG"/>
        </w:rPr>
        <w:t xml:space="preserve">  1170П.</w:t>
      </w:r>
      <w:r w:rsidR="0026564A">
        <w:rPr>
          <w:rFonts w:ascii="Verdana" w:hAnsi="Verdana" w:cs="Verdana"/>
          <w:sz w:val="16"/>
          <w:lang w:val="bg-BG"/>
        </w:rPr>
        <w:t>1</w:t>
      </w:r>
      <w:r>
        <w:rPr>
          <w:rFonts w:ascii="Verdana" w:hAnsi="Verdana" w:cs="Verdana"/>
          <w:sz w:val="16"/>
          <w:lang w:val="bg-BG"/>
        </w:rPr>
        <w:t>3</w:t>
      </w:r>
      <w:r w:rsidRPr="00C76542">
        <w:rPr>
          <w:rFonts w:ascii="Verdana" w:hAnsi="Verdana" w:cs="Verdana"/>
          <w:sz w:val="16"/>
          <w:lang w:val="bg-BG"/>
        </w:rPr>
        <w:t>/</w:t>
      </w:r>
      <w:r>
        <w:rPr>
          <w:rFonts w:ascii="Verdana" w:hAnsi="Verdana" w:cs="Verdana"/>
          <w:sz w:val="16"/>
          <w:lang w:val="en-US"/>
        </w:rPr>
        <w:t>1</w:t>
      </w:r>
      <w:r>
        <w:rPr>
          <w:rFonts w:ascii="Verdana" w:hAnsi="Verdana" w:cs="Verdana"/>
          <w:sz w:val="16"/>
          <w:lang w:val="bg-BG"/>
        </w:rPr>
        <w:t>1</w:t>
      </w:r>
      <w:r w:rsidRPr="00C76542">
        <w:rPr>
          <w:rFonts w:ascii="Verdana" w:hAnsi="Verdana" w:cs="Verdana"/>
          <w:sz w:val="16"/>
          <w:lang w:val="bg-BG"/>
        </w:rPr>
        <w:t>.0</w:t>
      </w:r>
      <w:r w:rsidRPr="00C76542">
        <w:rPr>
          <w:rFonts w:ascii="Verdana" w:hAnsi="Verdana" w:cs="Verdana"/>
          <w:sz w:val="16"/>
          <w:lang w:val="en-US"/>
        </w:rPr>
        <w:t>1</w:t>
      </w:r>
      <w:r>
        <w:rPr>
          <w:rFonts w:ascii="Verdana" w:hAnsi="Verdana" w:cs="Verdana"/>
          <w:sz w:val="16"/>
          <w:lang w:val="bg-BG"/>
        </w:rPr>
        <w:t>.2019</w:t>
      </w:r>
      <w:r w:rsidRPr="00C76542">
        <w:rPr>
          <w:rFonts w:ascii="Verdana" w:hAnsi="Verdana" w:cs="Verdana"/>
          <w:sz w:val="16"/>
        </w:rPr>
        <w:t xml:space="preserve"> г.,</w:t>
      </w:r>
      <w:r w:rsidRPr="00F73606">
        <w:rPr>
          <w:rFonts w:ascii="Verdana" w:hAnsi="Verdana" w:cs="Verdana"/>
          <w:sz w:val="16"/>
        </w:rPr>
        <w:t xml:space="preserve"> </w:t>
      </w:r>
      <w:r w:rsidRPr="00C76542">
        <w:rPr>
          <w:rFonts w:ascii="Verdana" w:hAnsi="Verdana" w:cs="Verdana"/>
          <w:sz w:val="16"/>
        </w:rPr>
        <w:t>Протокол №</w:t>
      </w:r>
      <w:r>
        <w:rPr>
          <w:rFonts w:ascii="Verdana" w:hAnsi="Verdana" w:cs="Verdana"/>
          <w:sz w:val="16"/>
          <w:lang w:val="bg-BG"/>
        </w:rPr>
        <w:t xml:space="preserve">  1170П.</w:t>
      </w:r>
      <w:r w:rsidR="0026564A">
        <w:rPr>
          <w:rFonts w:ascii="Verdana" w:hAnsi="Verdana" w:cs="Verdana"/>
          <w:sz w:val="16"/>
          <w:lang w:val="bg-BG"/>
        </w:rPr>
        <w:t>1</w:t>
      </w:r>
      <w:r>
        <w:rPr>
          <w:rFonts w:ascii="Verdana" w:hAnsi="Verdana" w:cs="Verdana"/>
          <w:sz w:val="16"/>
          <w:lang w:val="bg-BG"/>
        </w:rPr>
        <w:t>3</w:t>
      </w:r>
      <w:r w:rsidRPr="00C76542">
        <w:rPr>
          <w:rFonts w:ascii="Verdana" w:hAnsi="Verdana" w:cs="Verdana"/>
          <w:sz w:val="16"/>
          <w:lang w:val="bg-BG"/>
        </w:rPr>
        <w:t>/</w:t>
      </w:r>
      <w:r>
        <w:rPr>
          <w:rFonts w:ascii="Verdana" w:hAnsi="Verdana" w:cs="Verdana"/>
          <w:sz w:val="16"/>
          <w:lang w:val="en-US"/>
        </w:rPr>
        <w:t>1</w:t>
      </w:r>
      <w:r>
        <w:rPr>
          <w:rFonts w:ascii="Verdana" w:hAnsi="Verdana" w:cs="Verdana"/>
          <w:sz w:val="16"/>
          <w:lang w:val="bg-BG"/>
        </w:rPr>
        <w:t>8</w:t>
      </w:r>
      <w:r w:rsidRPr="00C76542">
        <w:rPr>
          <w:rFonts w:ascii="Verdana" w:hAnsi="Verdana" w:cs="Verdana"/>
          <w:sz w:val="16"/>
          <w:lang w:val="bg-BG"/>
        </w:rPr>
        <w:t>.0</w:t>
      </w:r>
      <w:r w:rsidRPr="00C76542">
        <w:rPr>
          <w:rFonts w:ascii="Verdana" w:hAnsi="Verdana" w:cs="Verdana"/>
          <w:sz w:val="16"/>
          <w:lang w:val="en-US"/>
        </w:rPr>
        <w:t>1</w:t>
      </w:r>
      <w:r>
        <w:rPr>
          <w:rFonts w:ascii="Verdana" w:hAnsi="Verdana" w:cs="Verdana"/>
          <w:sz w:val="16"/>
          <w:lang w:val="bg-BG"/>
        </w:rPr>
        <w:t>.2019</w:t>
      </w:r>
      <w:r w:rsidRPr="00C76542">
        <w:rPr>
          <w:rFonts w:ascii="Verdana" w:hAnsi="Verdana" w:cs="Verdana"/>
          <w:sz w:val="16"/>
        </w:rPr>
        <w:t xml:space="preserve"> г.,  Протокол №</w:t>
      </w:r>
      <w:r>
        <w:rPr>
          <w:rFonts w:ascii="Verdana" w:hAnsi="Verdana" w:cs="Verdana"/>
          <w:sz w:val="16"/>
          <w:lang w:val="bg-BG"/>
        </w:rPr>
        <w:t xml:space="preserve">  1217П.</w:t>
      </w:r>
      <w:r w:rsidR="0026564A">
        <w:rPr>
          <w:rFonts w:ascii="Verdana" w:hAnsi="Verdana" w:cs="Verdana"/>
          <w:sz w:val="16"/>
          <w:lang w:val="bg-BG"/>
        </w:rPr>
        <w:t>1</w:t>
      </w:r>
      <w:r>
        <w:rPr>
          <w:rFonts w:ascii="Verdana" w:hAnsi="Verdana" w:cs="Verdana"/>
          <w:sz w:val="16"/>
          <w:lang w:val="bg-BG"/>
        </w:rPr>
        <w:t>3/15.02.2019</w:t>
      </w:r>
      <w:r w:rsidRPr="00C76542">
        <w:rPr>
          <w:rFonts w:ascii="Verdana" w:hAnsi="Verdana" w:cs="Verdana"/>
          <w:sz w:val="16"/>
        </w:rPr>
        <w:t>г.,</w:t>
      </w:r>
      <w:r w:rsidRPr="00F73606">
        <w:rPr>
          <w:rFonts w:ascii="Verdana" w:hAnsi="Verdana" w:cs="Verdana"/>
          <w:sz w:val="16"/>
        </w:rPr>
        <w:t xml:space="preserve"> </w:t>
      </w:r>
      <w:r w:rsidRPr="00C76542">
        <w:rPr>
          <w:rFonts w:ascii="Verdana" w:hAnsi="Verdana" w:cs="Verdana"/>
          <w:sz w:val="16"/>
        </w:rPr>
        <w:t>Протокол №</w:t>
      </w:r>
      <w:r>
        <w:rPr>
          <w:rFonts w:ascii="Verdana" w:hAnsi="Verdana" w:cs="Verdana"/>
          <w:sz w:val="16"/>
          <w:lang w:val="bg-BG"/>
        </w:rPr>
        <w:t xml:space="preserve">  1217П.</w:t>
      </w:r>
      <w:r w:rsidR="0026564A">
        <w:rPr>
          <w:rFonts w:ascii="Verdana" w:hAnsi="Verdana" w:cs="Verdana"/>
          <w:sz w:val="16"/>
          <w:lang w:val="bg-BG"/>
        </w:rPr>
        <w:t>1</w:t>
      </w:r>
      <w:r>
        <w:rPr>
          <w:rFonts w:ascii="Verdana" w:hAnsi="Verdana" w:cs="Verdana"/>
          <w:sz w:val="16"/>
          <w:lang w:val="bg-BG"/>
        </w:rPr>
        <w:t>3/18.02.2019</w:t>
      </w:r>
      <w:r w:rsidRPr="00C76542">
        <w:rPr>
          <w:rFonts w:ascii="Verdana" w:hAnsi="Verdana" w:cs="Verdana"/>
          <w:sz w:val="16"/>
        </w:rPr>
        <w:t>г.,</w:t>
      </w:r>
      <w:r w:rsidRPr="001E2A9D">
        <w:rPr>
          <w:rFonts w:ascii="Verdana" w:hAnsi="Verdana" w:cs="Verdana"/>
          <w:sz w:val="16"/>
        </w:rPr>
        <w:t xml:space="preserve"> </w:t>
      </w:r>
      <w:r w:rsidRPr="00C76542">
        <w:rPr>
          <w:rFonts w:ascii="Verdana" w:hAnsi="Verdana" w:cs="Verdana"/>
          <w:sz w:val="16"/>
        </w:rPr>
        <w:t>Протокол №</w:t>
      </w:r>
      <w:r>
        <w:rPr>
          <w:rFonts w:ascii="Verdana" w:hAnsi="Verdana" w:cs="Verdana"/>
          <w:sz w:val="16"/>
          <w:lang w:val="bg-BG"/>
        </w:rPr>
        <w:t xml:space="preserve">  1257П.</w:t>
      </w:r>
      <w:r w:rsidR="0026564A">
        <w:rPr>
          <w:rFonts w:ascii="Verdana" w:hAnsi="Verdana" w:cs="Verdana"/>
          <w:sz w:val="16"/>
          <w:lang w:val="bg-BG"/>
        </w:rPr>
        <w:t>1</w:t>
      </w:r>
      <w:r>
        <w:rPr>
          <w:rFonts w:ascii="Verdana" w:hAnsi="Verdana" w:cs="Verdana"/>
          <w:sz w:val="16"/>
          <w:lang w:val="bg-BG"/>
        </w:rPr>
        <w:t>3/15.03.2019</w:t>
      </w:r>
      <w:r w:rsidRPr="00C76542">
        <w:rPr>
          <w:rFonts w:ascii="Verdana" w:hAnsi="Verdana" w:cs="Verdana"/>
          <w:sz w:val="16"/>
        </w:rPr>
        <w:t>г.,</w:t>
      </w:r>
      <w:r w:rsidRPr="001E2A9D">
        <w:rPr>
          <w:rFonts w:ascii="Verdana" w:hAnsi="Verdana" w:cs="Verdana"/>
          <w:sz w:val="16"/>
        </w:rPr>
        <w:t xml:space="preserve"> </w:t>
      </w:r>
      <w:r w:rsidRPr="00C76542">
        <w:rPr>
          <w:rFonts w:ascii="Verdana" w:hAnsi="Verdana" w:cs="Verdana"/>
          <w:sz w:val="16"/>
        </w:rPr>
        <w:t>Протокол №</w:t>
      </w:r>
      <w:r>
        <w:rPr>
          <w:rFonts w:ascii="Verdana" w:hAnsi="Verdana" w:cs="Verdana"/>
          <w:sz w:val="16"/>
          <w:lang w:val="bg-BG"/>
        </w:rPr>
        <w:t xml:space="preserve">  1257П.</w:t>
      </w:r>
      <w:r w:rsidR="0026564A">
        <w:rPr>
          <w:rFonts w:ascii="Verdana" w:hAnsi="Verdana" w:cs="Verdana"/>
          <w:sz w:val="16"/>
          <w:lang w:val="bg-BG"/>
        </w:rPr>
        <w:t>1</w:t>
      </w:r>
      <w:r>
        <w:rPr>
          <w:rFonts w:ascii="Verdana" w:hAnsi="Verdana" w:cs="Verdana"/>
          <w:sz w:val="16"/>
          <w:lang w:val="bg-BG"/>
        </w:rPr>
        <w:t>3/21.03.2019</w:t>
      </w:r>
      <w:r w:rsidRPr="00C76542">
        <w:rPr>
          <w:rFonts w:ascii="Verdana" w:hAnsi="Verdana" w:cs="Verdana"/>
          <w:sz w:val="16"/>
        </w:rPr>
        <w:t>г., Протокол №</w:t>
      </w:r>
      <w:r>
        <w:rPr>
          <w:rFonts w:ascii="Verdana" w:hAnsi="Verdana" w:cs="Verdana"/>
          <w:sz w:val="16"/>
          <w:lang w:val="bg-BG"/>
        </w:rPr>
        <w:t xml:space="preserve">  1303П.</w:t>
      </w:r>
      <w:r w:rsidR="0026564A">
        <w:rPr>
          <w:rFonts w:ascii="Verdana" w:hAnsi="Verdana" w:cs="Verdana"/>
          <w:sz w:val="16"/>
          <w:lang w:val="bg-BG"/>
        </w:rPr>
        <w:t>1</w:t>
      </w:r>
      <w:r>
        <w:rPr>
          <w:rFonts w:ascii="Verdana" w:hAnsi="Verdana" w:cs="Verdana"/>
          <w:sz w:val="16"/>
          <w:lang w:val="bg-BG"/>
        </w:rPr>
        <w:t>3/05</w:t>
      </w:r>
      <w:r w:rsidRPr="00C76542">
        <w:rPr>
          <w:rFonts w:ascii="Verdana" w:hAnsi="Verdana" w:cs="Verdana"/>
          <w:sz w:val="16"/>
          <w:lang w:val="bg-BG"/>
        </w:rPr>
        <w:t>.0</w:t>
      </w:r>
      <w:r w:rsidRPr="00C76542">
        <w:rPr>
          <w:rFonts w:ascii="Verdana" w:hAnsi="Verdana" w:cs="Verdana"/>
          <w:sz w:val="16"/>
          <w:lang w:val="en-US"/>
        </w:rPr>
        <w:t>4</w:t>
      </w:r>
      <w:r>
        <w:rPr>
          <w:rFonts w:ascii="Verdana" w:hAnsi="Verdana" w:cs="Verdana"/>
          <w:sz w:val="16"/>
          <w:lang w:val="bg-BG"/>
        </w:rPr>
        <w:t>.2019</w:t>
      </w:r>
      <w:r w:rsidRPr="00C76542">
        <w:rPr>
          <w:rFonts w:ascii="Verdana" w:hAnsi="Verdana" w:cs="Verdana"/>
          <w:sz w:val="16"/>
        </w:rPr>
        <w:t>г.,</w:t>
      </w:r>
      <w:r w:rsidRPr="00C76542">
        <w:rPr>
          <w:rFonts w:ascii="Verdana" w:hAnsi="Verdana" w:cs="Verdana"/>
          <w:sz w:val="16"/>
          <w:lang w:val="bg-BG"/>
        </w:rPr>
        <w:t xml:space="preserve"> </w:t>
      </w:r>
      <w:r w:rsidRPr="00C76542">
        <w:rPr>
          <w:rFonts w:ascii="Verdana" w:hAnsi="Verdana" w:cs="Verdana"/>
          <w:sz w:val="16"/>
        </w:rPr>
        <w:t xml:space="preserve">Протокол </w:t>
      </w:r>
      <w:r w:rsidRPr="00C76542">
        <w:rPr>
          <w:rFonts w:ascii="Verdana" w:hAnsi="Verdana" w:cs="Verdana"/>
          <w:sz w:val="16"/>
          <w:lang w:val="bg-BG"/>
        </w:rPr>
        <w:t xml:space="preserve">№ </w:t>
      </w:r>
      <w:r>
        <w:rPr>
          <w:rFonts w:ascii="Verdana" w:hAnsi="Verdana" w:cs="Verdana"/>
          <w:sz w:val="16"/>
          <w:lang w:val="bg-BG"/>
        </w:rPr>
        <w:t>1303П.</w:t>
      </w:r>
      <w:r w:rsidR="0026564A">
        <w:rPr>
          <w:rFonts w:ascii="Verdana" w:hAnsi="Verdana" w:cs="Verdana"/>
          <w:sz w:val="16"/>
          <w:lang w:val="bg-BG"/>
        </w:rPr>
        <w:t>1</w:t>
      </w:r>
      <w:r>
        <w:rPr>
          <w:rFonts w:ascii="Verdana" w:hAnsi="Verdana" w:cs="Verdana"/>
          <w:sz w:val="16"/>
          <w:lang w:val="bg-BG"/>
        </w:rPr>
        <w:t>3/09</w:t>
      </w:r>
      <w:r w:rsidRPr="00C76542">
        <w:rPr>
          <w:rFonts w:ascii="Verdana" w:hAnsi="Verdana" w:cs="Verdana"/>
          <w:sz w:val="16"/>
          <w:lang w:val="bg-BG"/>
        </w:rPr>
        <w:t>.0</w:t>
      </w:r>
      <w:r w:rsidRPr="00C76542">
        <w:rPr>
          <w:rFonts w:ascii="Verdana" w:hAnsi="Verdana" w:cs="Verdana"/>
          <w:sz w:val="16"/>
          <w:lang w:val="en-US"/>
        </w:rPr>
        <w:t>4</w:t>
      </w:r>
      <w:r>
        <w:rPr>
          <w:rFonts w:ascii="Verdana" w:hAnsi="Verdana" w:cs="Verdana"/>
          <w:sz w:val="16"/>
          <w:lang w:val="bg-BG"/>
        </w:rPr>
        <w:t>.2019</w:t>
      </w:r>
      <w:r w:rsidRPr="00C76542">
        <w:rPr>
          <w:rFonts w:ascii="Verdana" w:hAnsi="Verdana" w:cs="Verdana"/>
          <w:sz w:val="16"/>
        </w:rPr>
        <w:t xml:space="preserve">г., Протокол № </w:t>
      </w:r>
      <w:r>
        <w:rPr>
          <w:rFonts w:ascii="Verdana" w:hAnsi="Verdana" w:cs="Verdana"/>
          <w:sz w:val="16"/>
          <w:lang w:val="bg-BG"/>
        </w:rPr>
        <w:t>1351П.</w:t>
      </w:r>
      <w:r w:rsidR="0026564A">
        <w:rPr>
          <w:rFonts w:ascii="Verdana" w:hAnsi="Verdana" w:cs="Verdana"/>
          <w:sz w:val="16"/>
          <w:lang w:val="bg-BG"/>
        </w:rPr>
        <w:t>1</w:t>
      </w:r>
      <w:r>
        <w:rPr>
          <w:rFonts w:ascii="Verdana" w:hAnsi="Verdana" w:cs="Verdana"/>
          <w:sz w:val="16"/>
          <w:lang w:val="bg-BG"/>
        </w:rPr>
        <w:t>3/10.05.2019</w:t>
      </w:r>
      <w:r w:rsidRPr="00C76542">
        <w:rPr>
          <w:rFonts w:ascii="Verdana" w:hAnsi="Verdana" w:cs="Verdana"/>
          <w:sz w:val="16"/>
        </w:rPr>
        <w:t>г.,</w:t>
      </w:r>
      <w:r w:rsidRPr="003404D7">
        <w:rPr>
          <w:rFonts w:ascii="Verdana" w:hAnsi="Verdana" w:cs="Verdana"/>
          <w:sz w:val="16"/>
        </w:rPr>
        <w:t xml:space="preserve"> </w:t>
      </w:r>
      <w:r w:rsidRPr="00C76542">
        <w:rPr>
          <w:rFonts w:ascii="Verdana" w:hAnsi="Verdana" w:cs="Verdana"/>
          <w:sz w:val="16"/>
        </w:rPr>
        <w:t xml:space="preserve">Протокол № </w:t>
      </w:r>
      <w:r>
        <w:rPr>
          <w:rFonts w:ascii="Verdana" w:hAnsi="Verdana" w:cs="Verdana"/>
          <w:sz w:val="16"/>
          <w:lang w:val="bg-BG"/>
        </w:rPr>
        <w:t>1351П.</w:t>
      </w:r>
      <w:r w:rsidR="0026564A">
        <w:rPr>
          <w:rFonts w:ascii="Verdana" w:hAnsi="Verdana" w:cs="Verdana"/>
          <w:sz w:val="16"/>
          <w:lang w:val="bg-BG"/>
        </w:rPr>
        <w:t>1</w:t>
      </w:r>
      <w:r>
        <w:rPr>
          <w:rFonts w:ascii="Verdana" w:hAnsi="Verdana" w:cs="Verdana"/>
          <w:sz w:val="16"/>
          <w:lang w:val="bg-BG"/>
        </w:rPr>
        <w:t>3/16.05.2019</w:t>
      </w:r>
      <w:r w:rsidRPr="00C76542">
        <w:rPr>
          <w:rFonts w:ascii="Verdana" w:hAnsi="Verdana" w:cs="Verdana"/>
          <w:sz w:val="16"/>
        </w:rPr>
        <w:t xml:space="preserve">г., Протокол № </w:t>
      </w:r>
      <w:r>
        <w:rPr>
          <w:rFonts w:ascii="Verdana" w:hAnsi="Verdana" w:cs="Verdana"/>
          <w:sz w:val="16"/>
          <w:lang w:val="bg-BG"/>
        </w:rPr>
        <w:t>1425П.</w:t>
      </w:r>
      <w:r w:rsidR="0026564A">
        <w:rPr>
          <w:rFonts w:ascii="Verdana" w:hAnsi="Verdana" w:cs="Verdana"/>
          <w:sz w:val="16"/>
          <w:lang w:val="bg-BG"/>
        </w:rPr>
        <w:t>1</w:t>
      </w:r>
      <w:r>
        <w:rPr>
          <w:rFonts w:ascii="Verdana" w:hAnsi="Verdana" w:cs="Verdana"/>
          <w:sz w:val="16"/>
          <w:lang w:val="bg-BG"/>
        </w:rPr>
        <w:t>3</w:t>
      </w:r>
      <w:r w:rsidRPr="00C76542">
        <w:rPr>
          <w:rFonts w:ascii="Verdana" w:hAnsi="Verdana" w:cs="Verdana"/>
          <w:sz w:val="16"/>
          <w:lang w:val="bg-BG"/>
        </w:rPr>
        <w:t>/</w:t>
      </w:r>
      <w:r>
        <w:rPr>
          <w:rFonts w:ascii="Verdana" w:hAnsi="Verdana" w:cs="Verdana"/>
          <w:sz w:val="16"/>
          <w:lang w:val="bg-BG"/>
        </w:rPr>
        <w:t>20</w:t>
      </w:r>
      <w:r w:rsidRPr="00C76542">
        <w:rPr>
          <w:rFonts w:ascii="Verdana" w:hAnsi="Verdana" w:cs="Verdana"/>
          <w:sz w:val="16"/>
          <w:lang w:val="bg-BG"/>
        </w:rPr>
        <w:t>.06.201</w:t>
      </w:r>
      <w:r>
        <w:rPr>
          <w:rFonts w:ascii="Verdana" w:hAnsi="Verdana" w:cs="Verdana"/>
          <w:sz w:val="16"/>
          <w:lang w:val="bg-BG"/>
        </w:rPr>
        <w:t>9</w:t>
      </w:r>
      <w:r w:rsidRPr="00C76542">
        <w:rPr>
          <w:rFonts w:ascii="Verdana" w:hAnsi="Verdana" w:cs="Verdana"/>
          <w:sz w:val="16"/>
          <w:lang w:val="bg-BG"/>
        </w:rPr>
        <w:t xml:space="preserve"> </w:t>
      </w:r>
      <w:r w:rsidRPr="00C76542">
        <w:rPr>
          <w:rFonts w:ascii="Verdana" w:hAnsi="Verdana" w:cs="Verdana"/>
          <w:sz w:val="16"/>
        </w:rPr>
        <w:t>г.,</w:t>
      </w:r>
      <w:r w:rsidRPr="005C5032">
        <w:rPr>
          <w:rFonts w:ascii="Verdana" w:hAnsi="Verdana" w:cs="Verdana"/>
          <w:sz w:val="16"/>
        </w:rPr>
        <w:t xml:space="preserve"> </w:t>
      </w:r>
      <w:r w:rsidRPr="00C76542">
        <w:rPr>
          <w:rFonts w:ascii="Verdana" w:hAnsi="Verdana" w:cs="Verdana"/>
          <w:sz w:val="16"/>
        </w:rPr>
        <w:t xml:space="preserve">Протокол № </w:t>
      </w:r>
      <w:r>
        <w:rPr>
          <w:rFonts w:ascii="Verdana" w:hAnsi="Verdana" w:cs="Verdana"/>
          <w:sz w:val="16"/>
          <w:lang w:val="bg-BG"/>
        </w:rPr>
        <w:t>1425П.</w:t>
      </w:r>
      <w:r w:rsidR="0026564A">
        <w:rPr>
          <w:rFonts w:ascii="Verdana" w:hAnsi="Verdana" w:cs="Verdana"/>
          <w:sz w:val="16"/>
          <w:lang w:val="bg-BG"/>
        </w:rPr>
        <w:t>1</w:t>
      </w:r>
      <w:r>
        <w:rPr>
          <w:rFonts w:ascii="Verdana" w:hAnsi="Verdana" w:cs="Verdana"/>
          <w:sz w:val="16"/>
          <w:lang w:val="bg-BG"/>
        </w:rPr>
        <w:t>3</w:t>
      </w:r>
      <w:r w:rsidRPr="00C76542">
        <w:rPr>
          <w:rFonts w:ascii="Verdana" w:hAnsi="Verdana" w:cs="Verdana"/>
          <w:sz w:val="16"/>
          <w:lang w:val="bg-BG"/>
        </w:rPr>
        <w:t>/</w:t>
      </w:r>
      <w:r>
        <w:rPr>
          <w:rFonts w:ascii="Verdana" w:hAnsi="Verdana" w:cs="Verdana"/>
          <w:sz w:val="16"/>
          <w:lang w:val="bg-BG"/>
        </w:rPr>
        <w:t>18.07</w:t>
      </w:r>
      <w:r w:rsidRPr="00C76542">
        <w:rPr>
          <w:rFonts w:ascii="Verdana" w:hAnsi="Verdana" w:cs="Verdana"/>
          <w:sz w:val="16"/>
          <w:lang w:val="bg-BG"/>
        </w:rPr>
        <w:t>.201</w:t>
      </w:r>
      <w:r>
        <w:rPr>
          <w:rFonts w:ascii="Verdana" w:hAnsi="Verdana" w:cs="Verdana"/>
          <w:sz w:val="16"/>
          <w:lang w:val="bg-BG"/>
        </w:rPr>
        <w:t>9</w:t>
      </w:r>
      <w:r w:rsidRPr="00C76542">
        <w:rPr>
          <w:rFonts w:ascii="Verdana" w:hAnsi="Verdana" w:cs="Verdana"/>
          <w:sz w:val="16"/>
          <w:lang w:val="bg-BG"/>
        </w:rPr>
        <w:t xml:space="preserve"> </w:t>
      </w:r>
      <w:r w:rsidRPr="00C76542">
        <w:rPr>
          <w:rFonts w:ascii="Verdana" w:hAnsi="Verdana" w:cs="Verdana"/>
          <w:sz w:val="16"/>
        </w:rPr>
        <w:t>г.,</w:t>
      </w:r>
      <w:r w:rsidRPr="00E604FA">
        <w:rPr>
          <w:rFonts w:ascii="Verdana" w:hAnsi="Verdana" w:cs="Verdana"/>
          <w:sz w:val="16"/>
        </w:rPr>
        <w:t xml:space="preserve"> </w:t>
      </w:r>
      <w:r w:rsidRPr="00C76542">
        <w:rPr>
          <w:rFonts w:ascii="Verdana" w:hAnsi="Verdana" w:cs="Verdana"/>
          <w:sz w:val="16"/>
        </w:rPr>
        <w:t xml:space="preserve">Протокол № </w:t>
      </w:r>
      <w:r>
        <w:rPr>
          <w:rFonts w:ascii="Verdana" w:hAnsi="Verdana" w:cs="Verdana"/>
          <w:sz w:val="16"/>
          <w:lang w:val="bg-BG"/>
        </w:rPr>
        <w:t>1497П.</w:t>
      </w:r>
      <w:r w:rsidR="0026564A">
        <w:rPr>
          <w:rFonts w:ascii="Verdana" w:hAnsi="Verdana" w:cs="Verdana"/>
          <w:sz w:val="16"/>
          <w:lang w:val="bg-BG"/>
        </w:rPr>
        <w:t>1</w:t>
      </w:r>
      <w:r>
        <w:rPr>
          <w:rFonts w:ascii="Verdana" w:hAnsi="Verdana" w:cs="Verdana"/>
          <w:sz w:val="16"/>
          <w:lang w:val="bg-BG"/>
        </w:rPr>
        <w:t>3</w:t>
      </w:r>
      <w:r w:rsidRPr="00C76542">
        <w:rPr>
          <w:rFonts w:ascii="Verdana" w:hAnsi="Verdana" w:cs="Verdana"/>
          <w:sz w:val="16"/>
          <w:lang w:val="bg-BG"/>
        </w:rPr>
        <w:t>/</w:t>
      </w:r>
      <w:r>
        <w:rPr>
          <w:rFonts w:ascii="Verdana" w:hAnsi="Verdana" w:cs="Verdana"/>
          <w:sz w:val="16"/>
          <w:lang w:val="bg-BG"/>
        </w:rPr>
        <w:t>24.07</w:t>
      </w:r>
      <w:r w:rsidRPr="00C76542">
        <w:rPr>
          <w:rFonts w:ascii="Verdana" w:hAnsi="Verdana" w:cs="Verdana"/>
          <w:sz w:val="16"/>
          <w:lang w:val="bg-BG"/>
        </w:rPr>
        <w:t>.201</w:t>
      </w:r>
      <w:r>
        <w:rPr>
          <w:rFonts w:ascii="Verdana" w:hAnsi="Verdana" w:cs="Verdana"/>
          <w:sz w:val="16"/>
          <w:lang w:val="bg-BG"/>
        </w:rPr>
        <w:t>9</w:t>
      </w:r>
      <w:r w:rsidRPr="00C76542">
        <w:rPr>
          <w:rFonts w:ascii="Verdana" w:hAnsi="Verdana" w:cs="Verdana"/>
          <w:sz w:val="16"/>
          <w:lang w:val="bg-BG"/>
        </w:rPr>
        <w:t xml:space="preserve"> </w:t>
      </w:r>
      <w:r w:rsidRPr="00C76542">
        <w:rPr>
          <w:rFonts w:ascii="Verdana" w:hAnsi="Verdana" w:cs="Verdana"/>
          <w:sz w:val="16"/>
        </w:rPr>
        <w:t xml:space="preserve">г. Протокол № </w:t>
      </w:r>
      <w:r>
        <w:rPr>
          <w:rFonts w:ascii="Verdana" w:hAnsi="Verdana" w:cs="Verdana"/>
          <w:sz w:val="16"/>
          <w:lang w:val="bg-BG"/>
        </w:rPr>
        <w:t>1497П.</w:t>
      </w:r>
      <w:r w:rsidR="0026564A">
        <w:rPr>
          <w:rFonts w:ascii="Verdana" w:hAnsi="Verdana" w:cs="Verdana"/>
          <w:sz w:val="16"/>
          <w:lang w:val="bg-BG"/>
        </w:rPr>
        <w:t>1</w:t>
      </w:r>
      <w:r>
        <w:rPr>
          <w:rFonts w:ascii="Verdana" w:hAnsi="Verdana" w:cs="Verdana"/>
          <w:sz w:val="16"/>
          <w:lang w:val="bg-BG"/>
        </w:rPr>
        <w:t>3</w:t>
      </w:r>
      <w:r w:rsidRPr="00C76542">
        <w:rPr>
          <w:rFonts w:ascii="Verdana" w:hAnsi="Verdana" w:cs="Verdana"/>
          <w:sz w:val="16"/>
          <w:lang w:val="bg-BG"/>
        </w:rPr>
        <w:t>/</w:t>
      </w:r>
      <w:r>
        <w:rPr>
          <w:rFonts w:ascii="Verdana" w:hAnsi="Verdana" w:cs="Verdana"/>
          <w:sz w:val="16"/>
          <w:lang w:val="bg-BG"/>
        </w:rPr>
        <w:t>29.07</w:t>
      </w:r>
      <w:r w:rsidRPr="00C76542">
        <w:rPr>
          <w:rFonts w:ascii="Verdana" w:hAnsi="Verdana" w:cs="Verdana"/>
          <w:sz w:val="16"/>
          <w:lang w:val="bg-BG"/>
        </w:rPr>
        <w:t>.201</w:t>
      </w:r>
      <w:r>
        <w:rPr>
          <w:rFonts w:ascii="Verdana" w:hAnsi="Verdana" w:cs="Verdana"/>
          <w:sz w:val="16"/>
          <w:lang w:val="bg-BG"/>
        </w:rPr>
        <w:t>9</w:t>
      </w:r>
      <w:r w:rsidRPr="00C76542">
        <w:rPr>
          <w:rFonts w:ascii="Verdana" w:hAnsi="Verdana" w:cs="Verdana"/>
          <w:sz w:val="16"/>
          <w:lang w:val="bg-BG"/>
        </w:rPr>
        <w:t xml:space="preserve"> </w:t>
      </w:r>
      <w:r w:rsidRPr="00C76542">
        <w:rPr>
          <w:rFonts w:ascii="Verdana" w:hAnsi="Verdana" w:cs="Verdana"/>
          <w:sz w:val="16"/>
        </w:rPr>
        <w:t>г.</w:t>
      </w:r>
      <w:r>
        <w:rPr>
          <w:rFonts w:ascii="Verdana" w:hAnsi="Verdana" w:cs="Verdana"/>
          <w:sz w:val="16"/>
          <w:lang w:val="bg-BG"/>
        </w:rPr>
        <w:t xml:space="preserve"> </w:t>
      </w:r>
      <w:r w:rsidRPr="00C76542">
        <w:rPr>
          <w:rFonts w:ascii="Verdana" w:hAnsi="Verdana" w:cs="Verdana"/>
          <w:sz w:val="16"/>
        </w:rPr>
        <w:t xml:space="preserve">Протокол № </w:t>
      </w:r>
      <w:r>
        <w:rPr>
          <w:rFonts w:ascii="Verdana" w:hAnsi="Verdana" w:cs="Verdana"/>
          <w:sz w:val="16"/>
          <w:lang w:val="bg-BG"/>
        </w:rPr>
        <w:t>1521П.</w:t>
      </w:r>
      <w:r w:rsidR="0026564A">
        <w:rPr>
          <w:rFonts w:ascii="Verdana" w:hAnsi="Verdana" w:cs="Verdana"/>
          <w:sz w:val="16"/>
          <w:lang w:val="bg-BG"/>
        </w:rPr>
        <w:t>1</w:t>
      </w:r>
      <w:r>
        <w:rPr>
          <w:rFonts w:ascii="Verdana" w:hAnsi="Verdana" w:cs="Verdana"/>
          <w:sz w:val="16"/>
          <w:lang w:val="bg-BG"/>
        </w:rPr>
        <w:t>3</w:t>
      </w:r>
      <w:r w:rsidRPr="00C76542">
        <w:rPr>
          <w:rFonts w:ascii="Verdana" w:hAnsi="Verdana" w:cs="Verdana"/>
          <w:sz w:val="16"/>
          <w:lang w:val="bg-BG"/>
        </w:rPr>
        <w:t>/</w:t>
      </w:r>
      <w:r>
        <w:rPr>
          <w:rFonts w:ascii="Verdana" w:hAnsi="Verdana" w:cs="Verdana"/>
          <w:sz w:val="16"/>
          <w:lang w:val="bg-BG"/>
        </w:rPr>
        <w:t>06</w:t>
      </w:r>
      <w:r w:rsidRPr="00C76542">
        <w:rPr>
          <w:rFonts w:ascii="Verdana" w:hAnsi="Verdana" w:cs="Verdana"/>
          <w:sz w:val="16"/>
          <w:lang w:val="bg-BG"/>
        </w:rPr>
        <w:t>.0</w:t>
      </w:r>
      <w:r w:rsidRPr="00C76542">
        <w:rPr>
          <w:rFonts w:ascii="Verdana" w:hAnsi="Verdana" w:cs="Verdana"/>
          <w:sz w:val="16"/>
          <w:lang w:val="en-US"/>
        </w:rPr>
        <w:t>8</w:t>
      </w:r>
      <w:r w:rsidRPr="00C76542">
        <w:rPr>
          <w:rFonts w:ascii="Verdana" w:hAnsi="Verdana" w:cs="Verdana"/>
          <w:sz w:val="16"/>
          <w:lang w:val="bg-BG"/>
        </w:rPr>
        <w:t>.201</w:t>
      </w:r>
      <w:r>
        <w:rPr>
          <w:rFonts w:ascii="Verdana" w:hAnsi="Verdana" w:cs="Verdana"/>
          <w:sz w:val="16"/>
          <w:lang w:val="bg-BG"/>
        </w:rPr>
        <w:t>9</w:t>
      </w:r>
      <w:r w:rsidRPr="00C76542">
        <w:rPr>
          <w:rFonts w:ascii="Verdana" w:hAnsi="Verdana" w:cs="Verdana"/>
          <w:sz w:val="16"/>
          <w:lang w:val="en-US"/>
        </w:rPr>
        <w:t xml:space="preserve"> </w:t>
      </w:r>
      <w:r w:rsidRPr="00C76542">
        <w:rPr>
          <w:rFonts w:ascii="Verdana" w:hAnsi="Verdana" w:cs="Verdana"/>
          <w:sz w:val="16"/>
        </w:rPr>
        <w:t>г., Протокол №</w:t>
      </w:r>
      <w:r w:rsidRPr="00C76542">
        <w:rPr>
          <w:rFonts w:ascii="Verdana" w:hAnsi="Verdana" w:cs="Verdana"/>
          <w:sz w:val="16"/>
          <w:lang w:val="bg-BG"/>
        </w:rPr>
        <w:t xml:space="preserve"> </w:t>
      </w:r>
      <w:r>
        <w:rPr>
          <w:rFonts w:ascii="Verdana" w:hAnsi="Verdana" w:cs="Verdana"/>
          <w:sz w:val="16"/>
          <w:lang w:val="bg-BG"/>
        </w:rPr>
        <w:t>1521П.</w:t>
      </w:r>
      <w:r w:rsidR="0026564A">
        <w:rPr>
          <w:rFonts w:ascii="Verdana" w:hAnsi="Verdana" w:cs="Verdana"/>
          <w:sz w:val="16"/>
          <w:lang w:val="bg-BG"/>
        </w:rPr>
        <w:t>1</w:t>
      </w:r>
      <w:r>
        <w:rPr>
          <w:rFonts w:ascii="Verdana" w:hAnsi="Verdana" w:cs="Verdana"/>
          <w:sz w:val="16"/>
          <w:lang w:val="bg-BG"/>
        </w:rPr>
        <w:t>3</w:t>
      </w:r>
      <w:r w:rsidRPr="00C76542">
        <w:rPr>
          <w:rFonts w:ascii="Verdana" w:hAnsi="Verdana" w:cs="Verdana"/>
          <w:sz w:val="16"/>
          <w:lang w:val="bg-BG"/>
        </w:rPr>
        <w:t>/</w:t>
      </w:r>
      <w:r>
        <w:rPr>
          <w:rFonts w:ascii="Verdana" w:hAnsi="Verdana" w:cs="Verdana"/>
          <w:sz w:val="16"/>
          <w:lang w:val="bg-BG"/>
        </w:rPr>
        <w:t>12</w:t>
      </w:r>
      <w:r w:rsidRPr="00C76542">
        <w:rPr>
          <w:rFonts w:ascii="Verdana" w:hAnsi="Verdana" w:cs="Verdana"/>
          <w:sz w:val="16"/>
          <w:lang w:val="bg-BG"/>
        </w:rPr>
        <w:t>.0</w:t>
      </w:r>
      <w:r w:rsidRPr="00C76542">
        <w:rPr>
          <w:rFonts w:ascii="Verdana" w:hAnsi="Verdana" w:cs="Verdana"/>
          <w:sz w:val="16"/>
          <w:lang w:val="en-US"/>
        </w:rPr>
        <w:t>8</w:t>
      </w:r>
      <w:r w:rsidRPr="00C76542">
        <w:rPr>
          <w:rFonts w:ascii="Verdana" w:hAnsi="Verdana" w:cs="Verdana"/>
          <w:sz w:val="16"/>
          <w:lang w:val="bg-BG"/>
        </w:rPr>
        <w:t>.201</w:t>
      </w:r>
      <w:r>
        <w:rPr>
          <w:rFonts w:ascii="Verdana" w:hAnsi="Verdana" w:cs="Verdana"/>
          <w:sz w:val="16"/>
          <w:lang w:val="bg-BG"/>
        </w:rPr>
        <w:t>9</w:t>
      </w:r>
      <w:r w:rsidRPr="00C76542">
        <w:rPr>
          <w:rFonts w:ascii="Verdana" w:hAnsi="Verdana" w:cs="Verdana"/>
          <w:sz w:val="16"/>
          <w:lang w:val="en-US"/>
        </w:rPr>
        <w:t xml:space="preserve"> </w:t>
      </w:r>
      <w:r w:rsidRPr="00C76542">
        <w:rPr>
          <w:rFonts w:ascii="Verdana" w:hAnsi="Verdana" w:cs="Verdana"/>
          <w:sz w:val="16"/>
        </w:rPr>
        <w:t>г., Протокол №</w:t>
      </w:r>
      <w:r w:rsidRPr="00C76542">
        <w:rPr>
          <w:rFonts w:ascii="Verdana" w:hAnsi="Verdana" w:cs="Verdana"/>
          <w:sz w:val="16"/>
          <w:lang w:val="bg-BG"/>
        </w:rPr>
        <w:t xml:space="preserve"> </w:t>
      </w:r>
      <w:r>
        <w:rPr>
          <w:rFonts w:ascii="Verdana" w:hAnsi="Verdana" w:cs="Verdana"/>
          <w:sz w:val="16"/>
          <w:lang w:val="bg-BG"/>
        </w:rPr>
        <w:t>1605П.</w:t>
      </w:r>
      <w:r w:rsidR="0026564A">
        <w:rPr>
          <w:rFonts w:ascii="Verdana" w:hAnsi="Verdana" w:cs="Verdana"/>
          <w:sz w:val="16"/>
          <w:lang w:val="bg-BG"/>
        </w:rPr>
        <w:t>1</w:t>
      </w:r>
      <w:r>
        <w:rPr>
          <w:rFonts w:ascii="Verdana" w:hAnsi="Verdana" w:cs="Verdana"/>
          <w:sz w:val="16"/>
          <w:lang w:val="bg-BG"/>
        </w:rPr>
        <w:t>3</w:t>
      </w:r>
      <w:r w:rsidRPr="00C76542">
        <w:rPr>
          <w:rFonts w:ascii="Verdana" w:hAnsi="Verdana" w:cs="Verdana"/>
          <w:sz w:val="16"/>
          <w:lang w:val="bg-BG"/>
        </w:rPr>
        <w:t>/</w:t>
      </w:r>
      <w:r>
        <w:rPr>
          <w:rFonts w:ascii="Verdana" w:hAnsi="Verdana" w:cs="Verdana"/>
          <w:sz w:val="16"/>
          <w:lang w:val="bg-BG"/>
        </w:rPr>
        <w:t>24</w:t>
      </w:r>
      <w:r w:rsidRPr="00C76542">
        <w:rPr>
          <w:rFonts w:ascii="Verdana" w:hAnsi="Verdana" w:cs="Verdana"/>
          <w:sz w:val="16"/>
          <w:lang w:val="bg-BG"/>
        </w:rPr>
        <w:t>.0</w:t>
      </w:r>
      <w:r>
        <w:rPr>
          <w:rFonts w:ascii="Verdana" w:hAnsi="Verdana" w:cs="Verdana"/>
          <w:sz w:val="16"/>
          <w:lang w:val="bg-BG"/>
        </w:rPr>
        <w:t>9</w:t>
      </w:r>
      <w:r w:rsidRPr="00C76542">
        <w:rPr>
          <w:rFonts w:ascii="Verdana" w:hAnsi="Verdana" w:cs="Verdana"/>
          <w:sz w:val="16"/>
          <w:lang w:val="bg-BG"/>
        </w:rPr>
        <w:t>.201</w:t>
      </w:r>
      <w:r>
        <w:rPr>
          <w:rFonts w:ascii="Verdana" w:hAnsi="Verdana" w:cs="Verdana"/>
          <w:sz w:val="16"/>
          <w:lang w:val="bg-BG"/>
        </w:rPr>
        <w:t>9</w:t>
      </w:r>
      <w:r w:rsidRPr="00C76542">
        <w:rPr>
          <w:rFonts w:ascii="Verdana" w:hAnsi="Verdana" w:cs="Verdana"/>
          <w:sz w:val="16"/>
          <w:lang w:val="en-US"/>
        </w:rPr>
        <w:t xml:space="preserve"> </w:t>
      </w:r>
      <w:r w:rsidRPr="00C76542">
        <w:rPr>
          <w:rFonts w:ascii="Verdana" w:hAnsi="Verdana" w:cs="Verdana"/>
          <w:sz w:val="16"/>
        </w:rPr>
        <w:t>г., Протокол №</w:t>
      </w:r>
      <w:r w:rsidRPr="00C76542">
        <w:rPr>
          <w:rFonts w:ascii="Verdana" w:hAnsi="Verdana" w:cs="Verdana"/>
          <w:sz w:val="16"/>
          <w:lang w:val="bg-BG"/>
        </w:rPr>
        <w:t xml:space="preserve"> </w:t>
      </w:r>
      <w:r>
        <w:rPr>
          <w:rFonts w:ascii="Verdana" w:hAnsi="Verdana" w:cs="Verdana"/>
          <w:sz w:val="16"/>
          <w:lang w:val="bg-BG"/>
        </w:rPr>
        <w:t>1605П.</w:t>
      </w:r>
      <w:r w:rsidR="0026564A">
        <w:rPr>
          <w:rFonts w:ascii="Verdana" w:hAnsi="Verdana" w:cs="Verdana"/>
          <w:sz w:val="16"/>
          <w:lang w:val="bg-BG"/>
        </w:rPr>
        <w:t>1</w:t>
      </w:r>
      <w:r>
        <w:rPr>
          <w:rFonts w:ascii="Verdana" w:hAnsi="Verdana" w:cs="Verdana"/>
          <w:sz w:val="16"/>
          <w:lang w:val="bg-BG"/>
        </w:rPr>
        <w:t>3</w:t>
      </w:r>
      <w:r w:rsidRPr="00C76542">
        <w:rPr>
          <w:rFonts w:ascii="Verdana" w:hAnsi="Verdana" w:cs="Verdana"/>
          <w:sz w:val="16"/>
          <w:lang w:val="bg-BG"/>
        </w:rPr>
        <w:t>/</w:t>
      </w:r>
      <w:r>
        <w:rPr>
          <w:rFonts w:ascii="Verdana" w:hAnsi="Verdana" w:cs="Verdana"/>
          <w:sz w:val="16"/>
          <w:lang w:val="bg-BG"/>
        </w:rPr>
        <w:t>14.10</w:t>
      </w:r>
      <w:r w:rsidRPr="00C76542">
        <w:rPr>
          <w:rFonts w:ascii="Verdana" w:hAnsi="Verdana" w:cs="Verdana"/>
          <w:sz w:val="16"/>
          <w:lang w:val="bg-BG"/>
        </w:rPr>
        <w:t>.201</w:t>
      </w:r>
      <w:r>
        <w:rPr>
          <w:rFonts w:ascii="Verdana" w:hAnsi="Verdana" w:cs="Verdana"/>
          <w:sz w:val="16"/>
          <w:lang w:val="bg-BG"/>
        </w:rPr>
        <w:t>9</w:t>
      </w:r>
      <w:r w:rsidRPr="00C76542">
        <w:rPr>
          <w:rFonts w:ascii="Verdana" w:hAnsi="Verdana" w:cs="Verdana"/>
          <w:sz w:val="16"/>
          <w:lang w:val="en-US"/>
        </w:rPr>
        <w:t xml:space="preserve"> </w:t>
      </w:r>
      <w:r w:rsidRPr="00C76542">
        <w:rPr>
          <w:rFonts w:ascii="Verdana" w:hAnsi="Verdana" w:cs="Verdana"/>
          <w:sz w:val="16"/>
        </w:rPr>
        <w:t>г., Протокол №</w:t>
      </w:r>
      <w:r w:rsidRPr="00C76542">
        <w:rPr>
          <w:rFonts w:ascii="Verdana" w:hAnsi="Verdana" w:cs="Verdana"/>
          <w:sz w:val="16"/>
          <w:lang w:val="bg-BG"/>
        </w:rPr>
        <w:t xml:space="preserve"> </w:t>
      </w:r>
      <w:r>
        <w:rPr>
          <w:rFonts w:ascii="Verdana" w:hAnsi="Verdana" w:cs="Verdana"/>
          <w:sz w:val="16"/>
          <w:lang w:val="bg-BG"/>
        </w:rPr>
        <w:t>1672</w:t>
      </w:r>
      <w:r w:rsidRPr="00C76542">
        <w:rPr>
          <w:rFonts w:ascii="Verdana" w:hAnsi="Verdana" w:cs="Verdana"/>
          <w:sz w:val="16"/>
          <w:lang w:val="bg-BG"/>
        </w:rPr>
        <w:t>П</w:t>
      </w:r>
      <w:r>
        <w:rPr>
          <w:rFonts w:ascii="Verdana" w:hAnsi="Verdana" w:cs="Verdana"/>
          <w:sz w:val="16"/>
          <w:lang w:val="bg-BG"/>
        </w:rPr>
        <w:t>.</w:t>
      </w:r>
      <w:r w:rsidR="0026564A">
        <w:rPr>
          <w:rFonts w:ascii="Verdana" w:hAnsi="Verdana" w:cs="Verdana"/>
          <w:sz w:val="16"/>
          <w:lang w:val="bg-BG"/>
        </w:rPr>
        <w:t>1</w:t>
      </w:r>
      <w:r>
        <w:rPr>
          <w:rFonts w:ascii="Verdana" w:hAnsi="Verdana" w:cs="Verdana"/>
          <w:sz w:val="16"/>
          <w:lang w:val="bg-BG"/>
        </w:rPr>
        <w:t>3</w:t>
      </w:r>
      <w:r w:rsidRPr="00C76542">
        <w:rPr>
          <w:rFonts w:ascii="Verdana" w:hAnsi="Verdana" w:cs="Verdana"/>
          <w:sz w:val="16"/>
          <w:lang w:val="bg-BG"/>
        </w:rPr>
        <w:t>/</w:t>
      </w:r>
      <w:r>
        <w:rPr>
          <w:rFonts w:ascii="Verdana" w:hAnsi="Verdana" w:cs="Verdana"/>
          <w:sz w:val="16"/>
          <w:lang w:val="bg-BG"/>
        </w:rPr>
        <w:t>2</w:t>
      </w:r>
      <w:r w:rsidRPr="00C76542">
        <w:rPr>
          <w:rFonts w:ascii="Verdana" w:hAnsi="Verdana" w:cs="Verdana"/>
          <w:sz w:val="16"/>
          <w:lang w:val="en-US"/>
        </w:rPr>
        <w:t>6</w:t>
      </w:r>
      <w:r w:rsidRPr="00C76542">
        <w:rPr>
          <w:rFonts w:ascii="Verdana" w:hAnsi="Verdana" w:cs="Verdana"/>
          <w:sz w:val="16"/>
          <w:lang w:val="bg-BG"/>
        </w:rPr>
        <w:t>.10.201</w:t>
      </w:r>
      <w:r>
        <w:rPr>
          <w:rFonts w:ascii="Verdana" w:hAnsi="Verdana" w:cs="Verdana"/>
          <w:sz w:val="16"/>
          <w:lang w:val="bg-BG"/>
        </w:rPr>
        <w:t>9</w:t>
      </w:r>
      <w:r w:rsidRPr="00C76542">
        <w:rPr>
          <w:rFonts w:ascii="Verdana" w:hAnsi="Verdana" w:cs="Verdana"/>
          <w:sz w:val="16"/>
          <w:lang w:val="bg-BG"/>
        </w:rPr>
        <w:t xml:space="preserve"> </w:t>
      </w:r>
      <w:r w:rsidRPr="00C76542">
        <w:rPr>
          <w:rFonts w:ascii="Verdana" w:hAnsi="Verdana" w:cs="Verdana"/>
          <w:sz w:val="16"/>
        </w:rPr>
        <w:t xml:space="preserve">г., Протокол № </w:t>
      </w:r>
      <w:r>
        <w:rPr>
          <w:rFonts w:ascii="Verdana" w:hAnsi="Verdana" w:cs="Verdana"/>
          <w:sz w:val="16"/>
          <w:lang w:val="bg-BG"/>
        </w:rPr>
        <w:t>1672</w:t>
      </w:r>
      <w:r w:rsidRPr="00C76542">
        <w:rPr>
          <w:rFonts w:ascii="Verdana" w:hAnsi="Verdana" w:cs="Verdana"/>
          <w:sz w:val="16"/>
          <w:lang w:val="bg-BG"/>
        </w:rPr>
        <w:t>П</w:t>
      </w:r>
      <w:r>
        <w:rPr>
          <w:rFonts w:ascii="Verdana" w:hAnsi="Verdana" w:cs="Verdana"/>
          <w:sz w:val="16"/>
          <w:lang w:val="bg-BG"/>
        </w:rPr>
        <w:t>.</w:t>
      </w:r>
      <w:r w:rsidR="0026564A">
        <w:rPr>
          <w:rFonts w:ascii="Verdana" w:hAnsi="Verdana" w:cs="Verdana"/>
          <w:sz w:val="16"/>
          <w:lang w:val="bg-BG"/>
        </w:rPr>
        <w:t>1</w:t>
      </w:r>
      <w:r>
        <w:rPr>
          <w:rFonts w:ascii="Verdana" w:hAnsi="Verdana" w:cs="Verdana"/>
          <w:sz w:val="16"/>
          <w:lang w:val="bg-BG"/>
        </w:rPr>
        <w:t>3</w:t>
      </w:r>
      <w:r w:rsidRPr="00C76542">
        <w:rPr>
          <w:rFonts w:ascii="Verdana" w:hAnsi="Verdana" w:cs="Verdana"/>
          <w:sz w:val="16"/>
          <w:lang w:val="bg-BG"/>
        </w:rPr>
        <w:t>/</w:t>
      </w:r>
      <w:r>
        <w:rPr>
          <w:rFonts w:ascii="Verdana" w:hAnsi="Verdana" w:cs="Verdana"/>
          <w:sz w:val="16"/>
          <w:lang w:val="bg-BG"/>
        </w:rPr>
        <w:t>28</w:t>
      </w:r>
      <w:r w:rsidRPr="00C76542">
        <w:rPr>
          <w:rFonts w:ascii="Verdana" w:hAnsi="Verdana" w:cs="Verdana"/>
          <w:sz w:val="16"/>
          <w:lang w:val="bg-BG"/>
        </w:rPr>
        <w:t>.10.201</w:t>
      </w:r>
      <w:r>
        <w:rPr>
          <w:rFonts w:ascii="Verdana" w:hAnsi="Verdana" w:cs="Verdana"/>
          <w:sz w:val="16"/>
          <w:lang w:val="bg-BG"/>
        </w:rPr>
        <w:t>9</w:t>
      </w:r>
      <w:r w:rsidRPr="00C76542">
        <w:rPr>
          <w:rFonts w:ascii="Verdana" w:hAnsi="Verdana" w:cs="Verdana"/>
          <w:sz w:val="16"/>
          <w:lang w:val="bg-BG"/>
        </w:rPr>
        <w:t xml:space="preserve"> </w:t>
      </w:r>
      <w:r w:rsidRPr="00C76542">
        <w:rPr>
          <w:rFonts w:ascii="Verdana" w:hAnsi="Verdana" w:cs="Verdana"/>
          <w:sz w:val="16"/>
        </w:rPr>
        <w:t>г</w:t>
      </w:r>
      <w:r w:rsidRPr="00C76542">
        <w:rPr>
          <w:rFonts w:ascii="Verdana" w:hAnsi="Verdana" w:cs="Verdana"/>
          <w:sz w:val="16"/>
          <w:lang w:val="bg-BG"/>
        </w:rPr>
        <w:t>.</w:t>
      </w:r>
      <w:r w:rsidRPr="00C76542">
        <w:rPr>
          <w:rFonts w:ascii="Verdana" w:hAnsi="Verdana" w:cs="Verdana"/>
          <w:sz w:val="16"/>
        </w:rPr>
        <w:t>, Протокол</w:t>
      </w:r>
      <w:r w:rsidRPr="00C76542">
        <w:rPr>
          <w:rFonts w:ascii="Verdana" w:hAnsi="Verdana" w:cs="Verdana"/>
          <w:sz w:val="16"/>
          <w:lang w:val="bg-BG"/>
        </w:rPr>
        <w:t xml:space="preserve"> №</w:t>
      </w:r>
      <w:r w:rsidRPr="00C76542">
        <w:rPr>
          <w:rFonts w:ascii="Verdana" w:hAnsi="Verdana" w:cs="Verdana"/>
          <w:sz w:val="16"/>
        </w:rPr>
        <w:t xml:space="preserve">  </w:t>
      </w:r>
      <w:r>
        <w:rPr>
          <w:rFonts w:ascii="Verdana" w:hAnsi="Verdana" w:cs="Verdana"/>
          <w:sz w:val="16"/>
          <w:lang w:val="bg-BG"/>
        </w:rPr>
        <w:t>1720П.</w:t>
      </w:r>
      <w:r w:rsidR="0026564A">
        <w:rPr>
          <w:rFonts w:ascii="Verdana" w:hAnsi="Verdana" w:cs="Verdana"/>
          <w:sz w:val="16"/>
          <w:lang w:val="bg-BG"/>
        </w:rPr>
        <w:t>1</w:t>
      </w:r>
      <w:r>
        <w:rPr>
          <w:rFonts w:ascii="Verdana" w:hAnsi="Verdana" w:cs="Verdana"/>
          <w:sz w:val="16"/>
          <w:lang w:val="bg-BG"/>
        </w:rPr>
        <w:t>3</w:t>
      </w:r>
      <w:r w:rsidRPr="00C76542">
        <w:rPr>
          <w:rFonts w:ascii="Verdana" w:hAnsi="Verdana" w:cs="Verdana"/>
          <w:sz w:val="16"/>
          <w:lang w:val="bg-BG"/>
        </w:rPr>
        <w:t>/</w:t>
      </w:r>
      <w:r>
        <w:rPr>
          <w:rFonts w:ascii="Verdana" w:hAnsi="Verdana" w:cs="Verdana"/>
          <w:sz w:val="16"/>
          <w:lang w:val="bg-BG"/>
        </w:rPr>
        <w:t>13</w:t>
      </w:r>
      <w:r w:rsidRPr="00C76542">
        <w:rPr>
          <w:rFonts w:ascii="Verdana" w:hAnsi="Verdana" w:cs="Verdana"/>
          <w:sz w:val="16"/>
          <w:lang w:val="bg-BG"/>
        </w:rPr>
        <w:t>.</w:t>
      </w:r>
      <w:r w:rsidRPr="00C76542">
        <w:rPr>
          <w:rFonts w:ascii="Verdana" w:hAnsi="Verdana" w:cs="Verdana"/>
          <w:sz w:val="16"/>
          <w:lang w:val="en-US"/>
        </w:rPr>
        <w:t>11</w:t>
      </w:r>
      <w:r>
        <w:rPr>
          <w:rFonts w:ascii="Verdana" w:hAnsi="Verdana" w:cs="Verdana"/>
          <w:sz w:val="16"/>
          <w:lang w:val="bg-BG"/>
        </w:rPr>
        <w:t>.2019</w:t>
      </w:r>
      <w:r w:rsidRPr="00C76542">
        <w:rPr>
          <w:rFonts w:ascii="Verdana" w:hAnsi="Verdana" w:cs="Verdana"/>
          <w:sz w:val="16"/>
          <w:lang w:val="en-US"/>
        </w:rPr>
        <w:t xml:space="preserve"> </w:t>
      </w:r>
      <w:r w:rsidRPr="00C76542">
        <w:rPr>
          <w:rFonts w:ascii="Verdana" w:hAnsi="Verdana" w:cs="Verdana"/>
          <w:sz w:val="16"/>
        </w:rPr>
        <w:t>г .,</w:t>
      </w:r>
      <w:r w:rsidRPr="00CC053B">
        <w:rPr>
          <w:rFonts w:ascii="Verdana" w:hAnsi="Verdana" w:cs="Verdana"/>
          <w:sz w:val="16"/>
        </w:rPr>
        <w:t xml:space="preserve"> </w:t>
      </w:r>
      <w:r w:rsidRPr="00C76542">
        <w:rPr>
          <w:rFonts w:ascii="Verdana" w:hAnsi="Verdana" w:cs="Verdana"/>
          <w:sz w:val="16"/>
        </w:rPr>
        <w:t>Протокол</w:t>
      </w:r>
      <w:r w:rsidRPr="00C76542">
        <w:rPr>
          <w:rFonts w:ascii="Verdana" w:hAnsi="Verdana" w:cs="Verdana"/>
          <w:sz w:val="16"/>
          <w:lang w:val="bg-BG"/>
        </w:rPr>
        <w:t xml:space="preserve"> №</w:t>
      </w:r>
      <w:r w:rsidRPr="00C76542">
        <w:rPr>
          <w:rFonts w:ascii="Verdana" w:hAnsi="Verdana" w:cs="Verdana"/>
          <w:sz w:val="16"/>
        </w:rPr>
        <w:t xml:space="preserve">  </w:t>
      </w:r>
      <w:r>
        <w:rPr>
          <w:rFonts w:ascii="Verdana" w:hAnsi="Verdana" w:cs="Verdana"/>
          <w:sz w:val="16"/>
          <w:lang w:val="bg-BG"/>
        </w:rPr>
        <w:t>1720П.</w:t>
      </w:r>
      <w:r w:rsidR="0026564A">
        <w:rPr>
          <w:rFonts w:ascii="Verdana" w:hAnsi="Verdana" w:cs="Verdana"/>
          <w:sz w:val="16"/>
          <w:lang w:val="bg-BG"/>
        </w:rPr>
        <w:t>1</w:t>
      </w:r>
      <w:r>
        <w:rPr>
          <w:rFonts w:ascii="Verdana" w:hAnsi="Verdana" w:cs="Verdana"/>
          <w:sz w:val="16"/>
          <w:lang w:val="bg-BG"/>
        </w:rPr>
        <w:t>3</w:t>
      </w:r>
      <w:r w:rsidRPr="00C76542">
        <w:rPr>
          <w:rFonts w:ascii="Verdana" w:hAnsi="Verdana" w:cs="Verdana"/>
          <w:sz w:val="16"/>
          <w:lang w:val="bg-BG"/>
        </w:rPr>
        <w:t>/</w:t>
      </w:r>
      <w:r>
        <w:rPr>
          <w:rFonts w:ascii="Verdana" w:hAnsi="Verdana" w:cs="Verdana"/>
          <w:sz w:val="16"/>
          <w:lang w:val="bg-BG"/>
        </w:rPr>
        <w:t>25</w:t>
      </w:r>
      <w:r w:rsidRPr="00C76542">
        <w:rPr>
          <w:rFonts w:ascii="Verdana" w:hAnsi="Verdana" w:cs="Verdana"/>
          <w:sz w:val="16"/>
          <w:lang w:val="bg-BG"/>
        </w:rPr>
        <w:t>.</w:t>
      </w:r>
      <w:r w:rsidRPr="00C76542">
        <w:rPr>
          <w:rFonts w:ascii="Verdana" w:hAnsi="Verdana" w:cs="Verdana"/>
          <w:sz w:val="16"/>
          <w:lang w:val="en-US"/>
        </w:rPr>
        <w:t>11</w:t>
      </w:r>
      <w:r>
        <w:rPr>
          <w:rFonts w:ascii="Verdana" w:hAnsi="Verdana" w:cs="Verdana"/>
          <w:sz w:val="16"/>
          <w:lang w:val="bg-BG"/>
        </w:rPr>
        <w:t>.2019</w:t>
      </w:r>
      <w:r w:rsidRPr="00C76542">
        <w:rPr>
          <w:rFonts w:ascii="Verdana" w:hAnsi="Verdana" w:cs="Verdana"/>
          <w:sz w:val="16"/>
          <w:lang w:val="en-US"/>
        </w:rPr>
        <w:t xml:space="preserve"> </w:t>
      </w:r>
      <w:r w:rsidRPr="00C76542">
        <w:rPr>
          <w:rFonts w:ascii="Verdana" w:hAnsi="Verdana" w:cs="Verdana"/>
          <w:sz w:val="16"/>
        </w:rPr>
        <w:t xml:space="preserve">г ., Протокол № </w:t>
      </w:r>
      <w:r>
        <w:rPr>
          <w:rFonts w:ascii="Verdana" w:hAnsi="Verdana" w:cs="Verdana"/>
          <w:sz w:val="16"/>
          <w:lang w:val="bg-BG"/>
        </w:rPr>
        <w:t>1796П.</w:t>
      </w:r>
      <w:r w:rsidR="0026564A">
        <w:rPr>
          <w:rFonts w:ascii="Verdana" w:hAnsi="Verdana" w:cs="Verdana"/>
          <w:sz w:val="16"/>
          <w:lang w:val="bg-BG"/>
        </w:rPr>
        <w:t>1</w:t>
      </w:r>
      <w:r>
        <w:rPr>
          <w:rFonts w:ascii="Verdana" w:hAnsi="Verdana" w:cs="Verdana"/>
          <w:sz w:val="16"/>
          <w:lang w:val="bg-BG"/>
        </w:rPr>
        <w:t>3</w:t>
      </w:r>
      <w:r w:rsidRPr="00C76542">
        <w:rPr>
          <w:rFonts w:ascii="Verdana" w:hAnsi="Verdana" w:cs="Verdana"/>
          <w:sz w:val="16"/>
          <w:lang w:val="bg-BG"/>
        </w:rPr>
        <w:t>/</w:t>
      </w:r>
      <w:r>
        <w:rPr>
          <w:rFonts w:ascii="Verdana" w:hAnsi="Verdana" w:cs="Verdana"/>
          <w:sz w:val="16"/>
          <w:lang w:val="bg-BG"/>
        </w:rPr>
        <w:t>05</w:t>
      </w:r>
      <w:r w:rsidRPr="00C76542">
        <w:rPr>
          <w:rFonts w:ascii="Verdana" w:hAnsi="Verdana" w:cs="Verdana"/>
          <w:sz w:val="16"/>
          <w:lang w:val="bg-BG"/>
        </w:rPr>
        <w:t>.</w:t>
      </w:r>
      <w:r>
        <w:rPr>
          <w:rFonts w:ascii="Verdana" w:hAnsi="Verdana" w:cs="Verdana"/>
          <w:sz w:val="16"/>
          <w:lang w:val="bg-BG"/>
        </w:rPr>
        <w:t>12</w:t>
      </w:r>
      <w:r w:rsidRPr="00C76542">
        <w:rPr>
          <w:rFonts w:ascii="Verdana" w:hAnsi="Verdana" w:cs="Verdana"/>
          <w:sz w:val="16"/>
          <w:lang w:val="bg-BG"/>
        </w:rPr>
        <w:t>.2019</w:t>
      </w:r>
      <w:r w:rsidRPr="00C76542">
        <w:rPr>
          <w:rFonts w:ascii="Verdana" w:hAnsi="Verdana" w:cs="Verdana"/>
          <w:sz w:val="16"/>
          <w:lang w:val="en-US"/>
        </w:rPr>
        <w:t xml:space="preserve"> </w:t>
      </w:r>
      <w:r w:rsidRPr="00C76542">
        <w:rPr>
          <w:rFonts w:ascii="Verdana" w:hAnsi="Verdana" w:cs="Verdana"/>
          <w:sz w:val="16"/>
        </w:rPr>
        <w:t>г.</w:t>
      </w:r>
      <w:r>
        <w:rPr>
          <w:rFonts w:ascii="Verdana" w:hAnsi="Verdana" w:cs="Verdana"/>
          <w:sz w:val="16"/>
          <w:lang w:val="bg-BG"/>
        </w:rPr>
        <w:t xml:space="preserve">, Протокол </w:t>
      </w:r>
      <w:r w:rsidRPr="00C76542">
        <w:rPr>
          <w:rFonts w:ascii="Verdana" w:hAnsi="Verdana" w:cs="Verdana"/>
          <w:sz w:val="16"/>
        </w:rPr>
        <w:t>№</w:t>
      </w:r>
      <w:r>
        <w:rPr>
          <w:rFonts w:ascii="Verdana" w:hAnsi="Verdana" w:cs="Verdana"/>
          <w:sz w:val="16"/>
          <w:lang w:val="bg-BG"/>
        </w:rPr>
        <w:t xml:space="preserve"> 1796П.</w:t>
      </w:r>
      <w:r w:rsidR="0026564A">
        <w:rPr>
          <w:rFonts w:ascii="Verdana" w:hAnsi="Verdana" w:cs="Verdana"/>
          <w:sz w:val="16"/>
          <w:lang w:val="bg-BG"/>
        </w:rPr>
        <w:t>1</w:t>
      </w:r>
      <w:r>
        <w:rPr>
          <w:rFonts w:ascii="Verdana" w:hAnsi="Verdana" w:cs="Verdana"/>
          <w:sz w:val="16"/>
          <w:lang w:val="bg-BG"/>
        </w:rPr>
        <w:t>3</w:t>
      </w:r>
      <w:r w:rsidRPr="00C76542">
        <w:rPr>
          <w:rFonts w:ascii="Verdana" w:hAnsi="Verdana" w:cs="Verdana"/>
          <w:sz w:val="16"/>
          <w:lang w:val="bg-BG"/>
        </w:rPr>
        <w:t>/</w:t>
      </w:r>
      <w:r>
        <w:rPr>
          <w:rFonts w:ascii="Verdana" w:hAnsi="Verdana" w:cs="Verdana"/>
          <w:sz w:val="16"/>
          <w:lang w:val="bg-BG"/>
        </w:rPr>
        <w:t>23</w:t>
      </w:r>
      <w:r w:rsidRPr="00C76542">
        <w:rPr>
          <w:rFonts w:ascii="Verdana" w:hAnsi="Verdana" w:cs="Verdana"/>
          <w:sz w:val="16"/>
          <w:lang w:val="bg-BG"/>
        </w:rPr>
        <w:t>.</w:t>
      </w:r>
      <w:r>
        <w:rPr>
          <w:rFonts w:ascii="Verdana" w:hAnsi="Verdana" w:cs="Verdana"/>
          <w:sz w:val="16"/>
          <w:lang w:val="bg-BG"/>
        </w:rPr>
        <w:t>12</w:t>
      </w:r>
      <w:r w:rsidRPr="00C76542">
        <w:rPr>
          <w:rFonts w:ascii="Verdana" w:hAnsi="Verdana" w:cs="Verdana"/>
          <w:sz w:val="16"/>
          <w:lang w:val="bg-BG"/>
        </w:rPr>
        <w:t>.2019</w:t>
      </w:r>
      <w:r w:rsidR="0048170A">
        <w:rPr>
          <w:rFonts w:ascii="Verdana" w:hAnsi="Verdana" w:cs="Verdana"/>
          <w:sz w:val="16"/>
          <w:lang w:val="bg-BG"/>
        </w:rPr>
        <w:t xml:space="preserve"> г.</w:t>
      </w:r>
    </w:p>
    <w:p w:rsidR="0048170A" w:rsidRDefault="0048170A">
      <w:pPr>
        <w:spacing w:after="0" w:line="240" w:lineRule="auto"/>
        <w:rPr>
          <w:rFonts w:ascii="Verdana" w:hAnsi="Verdana" w:cs="Verdana"/>
          <w:b/>
          <w:sz w:val="16"/>
          <w:lang w:val="bg-BG"/>
        </w:rPr>
      </w:pPr>
    </w:p>
    <w:p w:rsidR="0048170A" w:rsidRDefault="0048170A">
      <w:pPr>
        <w:spacing w:after="0" w:line="240" w:lineRule="auto"/>
        <w:rPr>
          <w:rFonts w:ascii="Verdana" w:hAnsi="Verdana" w:cs="Verdana"/>
          <w:b/>
          <w:sz w:val="16"/>
          <w:lang w:val="bg-BG"/>
        </w:rPr>
      </w:pPr>
    </w:p>
    <w:p w:rsidR="001C509D" w:rsidRPr="00C76542" w:rsidRDefault="001C509D">
      <w:pPr>
        <w:spacing w:after="0" w:line="240" w:lineRule="auto"/>
        <w:rPr>
          <w:rFonts w:ascii="Verdana" w:hAnsi="Verdana" w:cs="Verdana"/>
          <w:b/>
          <w:sz w:val="16"/>
        </w:rPr>
      </w:pPr>
      <w:r w:rsidRPr="00C76542">
        <w:rPr>
          <w:rFonts w:ascii="Verdana" w:hAnsi="Verdana" w:cs="Verdana"/>
          <w:b/>
          <w:sz w:val="16"/>
        </w:rPr>
        <w:lastRenderedPageBreak/>
        <w:t>Таблица 2. Емисии в атмосферен въздух Котлован ІХ Газов кладенец №17</w:t>
      </w:r>
    </w:p>
    <w:tbl>
      <w:tblPr>
        <w:tblW w:w="14816" w:type="dxa"/>
        <w:tblInd w:w="-5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8"/>
        <w:gridCol w:w="798"/>
        <w:gridCol w:w="372"/>
        <w:gridCol w:w="476"/>
        <w:gridCol w:w="1002"/>
        <w:gridCol w:w="826"/>
        <w:gridCol w:w="672"/>
        <w:gridCol w:w="728"/>
        <w:gridCol w:w="742"/>
        <w:gridCol w:w="713"/>
        <w:gridCol w:w="896"/>
        <w:gridCol w:w="798"/>
        <w:gridCol w:w="910"/>
        <w:gridCol w:w="826"/>
        <w:gridCol w:w="882"/>
        <w:gridCol w:w="906"/>
        <w:gridCol w:w="1133"/>
        <w:gridCol w:w="1648"/>
      </w:tblGrid>
      <w:tr w:rsidR="001C509D" w:rsidRPr="00C76542" w:rsidTr="006B0444"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Параметър</w:t>
            </w:r>
          </w:p>
        </w:tc>
        <w:tc>
          <w:tcPr>
            <w:tcW w:w="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Единица</w:t>
            </w:r>
          </w:p>
        </w:tc>
        <w:tc>
          <w:tcPr>
            <w:tcW w:w="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НДЕ съгласно</w:t>
            </w:r>
          </w:p>
          <w:p w:rsidR="001C509D" w:rsidRPr="00C76542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КР</w:t>
            </w:r>
          </w:p>
        </w:tc>
        <w:tc>
          <w:tcPr>
            <w:tcW w:w="1037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Резултати от мониторинг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Честота на мониторинг</w:t>
            </w:r>
            <w:r w:rsidRPr="00C76542">
              <w:rPr>
                <w:rFonts w:ascii="Times New Roman" w:hAnsi="Times New Roman"/>
                <w:sz w:val="14"/>
                <w:szCs w:val="14"/>
                <w:vertAlign w:val="superscript"/>
              </w:rPr>
              <w:t>1)</w:t>
            </w:r>
          </w:p>
        </w:tc>
        <w:tc>
          <w:tcPr>
            <w:tcW w:w="1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Съответствие</w:t>
            </w:r>
          </w:p>
        </w:tc>
      </w:tr>
      <w:tr w:rsidR="001C509D" w:rsidRPr="00C76542" w:rsidTr="006B0444"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Непрекъснат</w:t>
            </w:r>
          </w:p>
        </w:tc>
        <w:tc>
          <w:tcPr>
            <w:tcW w:w="990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Периодичен</w:t>
            </w: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1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1C509D" w:rsidRPr="00C76542" w:rsidTr="009E4FC8"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м. І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м. ІІ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м. ІІІ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м.ІV</w:t>
            </w:r>
          </w:p>
          <w:p w:rsidR="001C509D" w:rsidRPr="00C76542" w:rsidRDefault="001C509D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м. V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 xml:space="preserve">м. VІ  </w:t>
            </w:r>
          </w:p>
          <w:p w:rsidR="001C509D" w:rsidRPr="00C76542" w:rsidRDefault="001C509D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м.VІІ</w:t>
            </w:r>
          </w:p>
          <w:p w:rsidR="001C509D" w:rsidRPr="00C76542" w:rsidRDefault="001C509D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м.VІІІ</w:t>
            </w:r>
          </w:p>
          <w:p w:rsidR="001C509D" w:rsidRPr="00C76542" w:rsidRDefault="001C509D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м.ІХ</w:t>
            </w:r>
          </w:p>
          <w:p w:rsidR="001C509D" w:rsidRPr="00C76542" w:rsidRDefault="001C509D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м.Х</w:t>
            </w:r>
          </w:p>
          <w:p w:rsidR="001C509D" w:rsidRPr="00C76542" w:rsidRDefault="001C509D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м. ХІ</w:t>
            </w:r>
          </w:p>
          <w:p w:rsidR="001C509D" w:rsidRPr="00C76542" w:rsidRDefault="001C509D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м.ХІІ</w:t>
            </w:r>
          </w:p>
          <w:p w:rsidR="001C509D" w:rsidRPr="00C76542" w:rsidRDefault="001C509D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1C509D" w:rsidRPr="00C76542" w:rsidTr="009E4FC8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Дебит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Nm</w:t>
            </w:r>
            <w:r w:rsidRPr="00C76542">
              <w:rPr>
                <w:rFonts w:ascii="Times New Roman" w:hAnsi="Times New Roman"/>
                <w:sz w:val="14"/>
                <w:szCs w:val="14"/>
                <w:vertAlign w:val="superscript"/>
              </w:rPr>
              <w:t>3</w:t>
            </w:r>
            <w:r w:rsidRPr="00C76542">
              <w:rPr>
                <w:rFonts w:ascii="Times New Roman" w:hAnsi="Times New Roman"/>
                <w:sz w:val="14"/>
                <w:szCs w:val="14"/>
              </w:rPr>
              <w:t>/h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EF259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3,2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4F19D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7,3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36084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7,7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E0086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7,7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7E7D07">
            <w:pPr>
              <w:spacing w:after="0" w:line="240" w:lineRule="auto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7,5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D490D" w:rsidRDefault="000D490D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6,6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8F1B28" w:rsidP="00620A67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6,8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9D649A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5,7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734B1" w:rsidRDefault="000734B1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8,0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B66D00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6,4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EA6CD0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7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4D55BF" w:rsidP="00B36D1A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6,0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ежемесечно</w:t>
            </w:r>
          </w:p>
        </w:tc>
        <w:tc>
          <w:tcPr>
            <w:tcW w:w="1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1C509D" w:rsidRPr="00C76542" w:rsidTr="009E4FC8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CH</w:t>
            </w:r>
            <w:r w:rsidRPr="00C76542">
              <w:rPr>
                <w:rFonts w:ascii="Times New Roman" w:hAnsi="Times New Roman"/>
                <w:sz w:val="14"/>
                <w:szCs w:val="14"/>
                <w:vertAlign w:val="subscript"/>
              </w:rPr>
              <w:t>4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mg/ Nm</w:t>
            </w:r>
            <w:r w:rsidRPr="00C76542">
              <w:rPr>
                <w:rFonts w:ascii="Times New Roman" w:hAnsi="Times New Roman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EF2597" w:rsidP="00EF259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9 282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4F19D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10</w:t>
            </w:r>
            <w:r w:rsidR="00D14922">
              <w:rPr>
                <w:rFonts w:ascii="Times New Roman" w:hAnsi="Times New Roman"/>
                <w:sz w:val="14"/>
                <w:szCs w:val="1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  <w:lang w:val="bg-BG"/>
              </w:rPr>
              <w:t>234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36084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11</w:t>
            </w:r>
            <w:r w:rsidR="00D14922">
              <w:rPr>
                <w:rFonts w:ascii="Times New Roman" w:hAnsi="Times New Roman"/>
                <w:sz w:val="14"/>
                <w:szCs w:val="1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  <w:lang w:val="bg-BG"/>
              </w:rPr>
              <w:t>186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E0086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9 996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7E7D07">
            <w:pPr>
              <w:spacing w:after="0" w:line="240" w:lineRule="auto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9 520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0D490D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8 092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8F1B28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9 520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9D649A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7 140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734B1" w:rsidRDefault="000734B1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7 497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B66D00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5</w:t>
            </w:r>
            <w:r w:rsidR="00A50E3C">
              <w:rPr>
                <w:sz w:val="14"/>
                <w:szCs w:val="14"/>
                <w:lang w:val="bg-BG"/>
              </w:rPr>
              <w:t xml:space="preserve"> </w:t>
            </w:r>
            <w:r>
              <w:rPr>
                <w:sz w:val="14"/>
                <w:szCs w:val="14"/>
                <w:lang w:val="bg-BG"/>
              </w:rPr>
              <w:t>426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EA6CD0" w:rsidP="00535ED5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4</w:t>
            </w:r>
            <w:r w:rsidR="00195444">
              <w:rPr>
                <w:sz w:val="14"/>
                <w:szCs w:val="14"/>
                <w:lang w:val="bg-BG"/>
              </w:rPr>
              <w:t xml:space="preserve"> </w:t>
            </w:r>
            <w:r>
              <w:rPr>
                <w:sz w:val="14"/>
                <w:szCs w:val="14"/>
                <w:lang w:val="bg-BG"/>
              </w:rPr>
              <w:t>332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4D55BF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2</w:t>
            </w:r>
            <w:r w:rsidR="003B7C75">
              <w:rPr>
                <w:sz w:val="14"/>
                <w:szCs w:val="14"/>
                <w:lang w:val="bg-BG"/>
              </w:rPr>
              <w:t xml:space="preserve"> </w:t>
            </w:r>
            <w:r>
              <w:rPr>
                <w:sz w:val="14"/>
                <w:szCs w:val="14"/>
                <w:lang w:val="bg-BG"/>
              </w:rPr>
              <w:t>737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ежемесечно</w:t>
            </w:r>
          </w:p>
        </w:tc>
        <w:tc>
          <w:tcPr>
            <w:tcW w:w="1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1C509D" w:rsidRPr="00C76542" w:rsidTr="009E4FC8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СO</w:t>
            </w:r>
            <w:r w:rsidRPr="00C76542">
              <w:rPr>
                <w:rFonts w:ascii="Times New Roman" w:hAnsi="Times New Roman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mg/ Nm</w:t>
            </w:r>
            <w:r w:rsidRPr="00C76542">
              <w:rPr>
                <w:rFonts w:ascii="Times New Roman" w:hAnsi="Times New Roman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EF2597" w:rsidP="00EF259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4 585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4F19D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5</w:t>
            </w:r>
            <w:r w:rsidR="00D14922">
              <w:rPr>
                <w:rFonts w:ascii="Times New Roman" w:hAnsi="Times New Roman"/>
                <w:sz w:val="14"/>
                <w:szCs w:val="1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  <w:lang w:val="bg-BG"/>
              </w:rPr>
              <w:t>240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36084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5</w:t>
            </w:r>
            <w:r w:rsidR="00D14922">
              <w:rPr>
                <w:rFonts w:ascii="Times New Roman" w:hAnsi="Times New Roman"/>
                <w:sz w:val="14"/>
                <w:szCs w:val="1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  <w:lang w:val="bg-BG"/>
              </w:rPr>
              <w:t>895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E0086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5 240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7E7D07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5 895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0D490D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4 585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8F1B28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6 550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9D649A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7 860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734B1" w:rsidRDefault="000734B1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13 886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B66D00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11 790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EA6CD0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15 327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4D55BF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10 087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ежемесечно</w:t>
            </w:r>
          </w:p>
        </w:tc>
        <w:tc>
          <w:tcPr>
            <w:tcW w:w="1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1C509D" w:rsidRPr="00C76542" w:rsidTr="009E4FC8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O</w:t>
            </w:r>
            <w:r w:rsidRPr="00C76542">
              <w:rPr>
                <w:rFonts w:ascii="Times New Roman" w:hAnsi="Times New Roman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%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EF259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19,4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4F19D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19,2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36084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19,4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E0086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19,5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B232FA">
            <w:pPr>
              <w:spacing w:after="0" w:line="240" w:lineRule="auto"/>
              <w:rPr>
                <w:sz w:val="14"/>
                <w:szCs w:val="14"/>
                <w:lang w:val="en-US"/>
              </w:rPr>
            </w:pPr>
            <w:r w:rsidRPr="00C76542">
              <w:rPr>
                <w:sz w:val="14"/>
                <w:szCs w:val="14"/>
                <w:lang w:val="en-US"/>
              </w:rPr>
              <w:t>1</w:t>
            </w:r>
            <w:r w:rsidR="007E7D07">
              <w:rPr>
                <w:sz w:val="14"/>
                <w:szCs w:val="14"/>
                <w:lang w:val="en-US"/>
              </w:rPr>
              <w:t>9,7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0D490D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20,0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8F1B28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19,9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7A3E12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 w:rsidRPr="00C76542">
              <w:rPr>
                <w:sz w:val="14"/>
                <w:szCs w:val="14"/>
                <w:lang w:val="bg-BG"/>
              </w:rPr>
              <w:t>20,1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734B1" w:rsidRDefault="000734B1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20,0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B66D00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20,3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EA6CD0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20,3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4D55BF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20,4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ежемесечно</w:t>
            </w:r>
          </w:p>
        </w:tc>
        <w:tc>
          <w:tcPr>
            <w:tcW w:w="1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1C509D" w:rsidRPr="00C76542" w:rsidTr="009E4FC8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H</w:t>
            </w:r>
            <w:r w:rsidRPr="00C76542">
              <w:rPr>
                <w:rFonts w:ascii="Times New Roman" w:hAnsi="Times New Roman"/>
                <w:sz w:val="14"/>
                <w:szCs w:val="14"/>
                <w:vertAlign w:val="subscript"/>
              </w:rPr>
              <w:t>2</w:t>
            </w:r>
            <w:r w:rsidRPr="00C76542">
              <w:rPr>
                <w:rFonts w:ascii="Times New Roman" w:hAnsi="Times New Roman"/>
                <w:sz w:val="14"/>
                <w:szCs w:val="14"/>
              </w:rPr>
              <w:t>S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mg/ Nm</w:t>
            </w:r>
            <w:r w:rsidRPr="00C76542">
              <w:rPr>
                <w:rFonts w:ascii="Times New Roman" w:hAnsi="Times New Roman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EF259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0,0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4F19D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0,0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36084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0,0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E0086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0,0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7E7D07" w:rsidP="00620A67">
            <w:pPr>
              <w:spacing w:after="0" w:line="240" w:lineRule="auto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0,0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D490D" w:rsidRDefault="000D490D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0,0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8F1B28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0,0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9D649A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0,0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734B1" w:rsidRDefault="000734B1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1,01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B66D00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1,52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EA6CD0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2,03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4D55BF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3,04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ежемесечно</w:t>
            </w:r>
          </w:p>
        </w:tc>
        <w:tc>
          <w:tcPr>
            <w:tcW w:w="1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1C509D" w:rsidRPr="00C76542" w:rsidTr="00595CD5">
        <w:trPr>
          <w:trHeight w:val="121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H</w:t>
            </w:r>
            <w:r w:rsidRPr="00C76542">
              <w:rPr>
                <w:rFonts w:ascii="Times New Roman" w:hAnsi="Times New Roman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mg/ Nm</w:t>
            </w:r>
            <w:r w:rsidRPr="00C76542">
              <w:rPr>
                <w:rFonts w:ascii="Times New Roman" w:hAnsi="Times New Roman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595CD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 w:rsidRPr="00C76542">
              <w:rPr>
                <w:rFonts w:ascii="Times New Roman" w:hAnsi="Times New Roman"/>
                <w:sz w:val="14"/>
                <w:szCs w:val="14"/>
                <w:lang w:val="bg-BG"/>
              </w:rPr>
              <w:t>0,0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6B41F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 w:rsidRPr="00C76542">
              <w:rPr>
                <w:rFonts w:ascii="Times New Roman" w:hAnsi="Times New Roman"/>
                <w:sz w:val="14"/>
                <w:szCs w:val="14"/>
                <w:lang w:val="bg-BG"/>
              </w:rPr>
              <w:t>0,0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0C21C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 w:rsidRPr="00C76542">
              <w:rPr>
                <w:rFonts w:ascii="Times New Roman" w:hAnsi="Times New Roman"/>
                <w:sz w:val="14"/>
                <w:szCs w:val="14"/>
                <w:lang w:val="bg-BG"/>
              </w:rPr>
              <w:t>0,0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9C278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 w:rsidRPr="00C76542">
              <w:rPr>
                <w:rFonts w:ascii="Times New Roman" w:hAnsi="Times New Roman"/>
                <w:sz w:val="14"/>
                <w:szCs w:val="14"/>
                <w:lang w:val="bg-BG"/>
              </w:rPr>
              <w:t>0,0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620A67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 w:rsidRPr="00C76542">
              <w:rPr>
                <w:rFonts w:ascii="Times New Roman" w:hAnsi="Times New Roman"/>
                <w:sz w:val="14"/>
                <w:szCs w:val="14"/>
                <w:lang w:val="bg-BG"/>
              </w:rPr>
              <w:t>0,0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620A67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 w:rsidRPr="00C76542">
              <w:rPr>
                <w:rFonts w:ascii="Times New Roman" w:hAnsi="Times New Roman"/>
                <w:sz w:val="14"/>
                <w:szCs w:val="14"/>
                <w:lang w:val="bg-BG"/>
              </w:rPr>
              <w:t>0,0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620A67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 w:rsidRPr="00C76542">
              <w:rPr>
                <w:rFonts w:ascii="Times New Roman" w:hAnsi="Times New Roman"/>
                <w:sz w:val="14"/>
                <w:szCs w:val="14"/>
                <w:lang w:val="bg-BG"/>
              </w:rPr>
              <w:t>0,0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506293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 w:rsidRPr="00C76542">
              <w:rPr>
                <w:sz w:val="14"/>
                <w:szCs w:val="14"/>
                <w:lang w:val="bg-BG"/>
              </w:rPr>
              <w:t>0,0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5730B8" w:rsidP="005730B8">
            <w:pPr>
              <w:spacing w:after="0" w:line="240" w:lineRule="auto"/>
              <w:rPr>
                <w:sz w:val="14"/>
                <w:szCs w:val="14"/>
                <w:lang w:val="en-US"/>
              </w:rPr>
            </w:pPr>
            <w:r w:rsidRPr="00C76542">
              <w:rPr>
                <w:sz w:val="14"/>
                <w:szCs w:val="14"/>
                <w:lang w:val="en-US"/>
              </w:rPr>
              <w:t>0.0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275254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 w:rsidRPr="00C76542">
              <w:rPr>
                <w:sz w:val="14"/>
                <w:szCs w:val="14"/>
                <w:lang w:val="bg-BG"/>
              </w:rPr>
              <w:t>0,0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AC37F6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 w:rsidRPr="00C76542">
              <w:rPr>
                <w:sz w:val="14"/>
                <w:szCs w:val="14"/>
                <w:lang w:val="bg-BG"/>
              </w:rPr>
              <w:t>0,0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022842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 w:rsidRPr="00C76542">
              <w:rPr>
                <w:sz w:val="14"/>
                <w:szCs w:val="14"/>
                <w:lang w:val="bg-BG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ежемесечно</w:t>
            </w:r>
          </w:p>
        </w:tc>
        <w:tc>
          <w:tcPr>
            <w:tcW w:w="1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line="240" w:lineRule="auto"/>
              <w:rPr>
                <w:rFonts w:cs="Calibri"/>
                <w:sz w:val="14"/>
                <w:szCs w:val="14"/>
              </w:rPr>
            </w:pPr>
          </w:p>
        </w:tc>
      </w:tr>
    </w:tbl>
    <w:p w:rsidR="00620A67" w:rsidRPr="00C76542" w:rsidRDefault="00B40564" w:rsidP="00C01CDC">
      <w:pPr>
        <w:ind w:left="-720"/>
        <w:jc w:val="both"/>
        <w:rPr>
          <w:rFonts w:ascii="Verdana" w:hAnsi="Verdana" w:cs="Verdana"/>
          <w:sz w:val="16"/>
          <w:lang w:val="bg-BG"/>
        </w:rPr>
      </w:pPr>
      <w:r w:rsidRPr="00C76542">
        <w:rPr>
          <w:rFonts w:ascii="Verdana" w:hAnsi="Verdana" w:cs="Verdana"/>
          <w:sz w:val="16"/>
        </w:rPr>
        <w:t>Резултатите са представени в съответствие с Протокол №</w:t>
      </w:r>
      <w:r>
        <w:rPr>
          <w:rFonts w:ascii="Verdana" w:hAnsi="Verdana" w:cs="Verdana"/>
          <w:sz w:val="16"/>
          <w:lang w:val="bg-BG"/>
        </w:rPr>
        <w:t xml:space="preserve">  1170П.12</w:t>
      </w:r>
      <w:r w:rsidRPr="00C76542">
        <w:rPr>
          <w:rFonts w:ascii="Verdana" w:hAnsi="Verdana" w:cs="Verdana"/>
          <w:sz w:val="16"/>
          <w:lang w:val="bg-BG"/>
        </w:rPr>
        <w:t>/</w:t>
      </w:r>
      <w:r>
        <w:rPr>
          <w:rFonts w:ascii="Verdana" w:hAnsi="Verdana" w:cs="Verdana"/>
          <w:sz w:val="16"/>
          <w:lang w:val="en-US"/>
        </w:rPr>
        <w:t>1</w:t>
      </w:r>
      <w:r>
        <w:rPr>
          <w:rFonts w:ascii="Verdana" w:hAnsi="Verdana" w:cs="Verdana"/>
          <w:sz w:val="16"/>
          <w:lang w:val="bg-BG"/>
        </w:rPr>
        <w:t>1</w:t>
      </w:r>
      <w:r w:rsidRPr="00C76542">
        <w:rPr>
          <w:rFonts w:ascii="Verdana" w:hAnsi="Verdana" w:cs="Verdana"/>
          <w:sz w:val="16"/>
          <w:lang w:val="bg-BG"/>
        </w:rPr>
        <w:t>.0</w:t>
      </w:r>
      <w:r w:rsidRPr="00C76542">
        <w:rPr>
          <w:rFonts w:ascii="Verdana" w:hAnsi="Verdana" w:cs="Verdana"/>
          <w:sz w:val="16"/>
          <w:lang w:val="en-US"/>
        </w:rPr>
        <w:t>1</w:t>
      </w:r>
      <w:r>
        <w:rPr>
          <w:rFonts w:ascii="Verdana" w:hAnsi="Verdana" w:cs="Verdana"/>
          <w:sz w:val="16"/>
          <w:lang w:val="bg-BG"/>
        </w:rPr>
        <w:t>.2019</w:t>
      </w:r>
      <w:r w:rsidRPr="00C76542">
        <w:rPr>
          <w:rFonts w:ascii="Verdana" w:hAnsi="Verdana" w:cs="Verdana"/>
          <w:sz w:val="16"/>
        </w:rPr>
        <w:t xml:space="preserve"> г.,</w:t>
      </w:r>
      <w:r w:rsidRPr="00F73606">
        <w:rPr>
          <w:rFonts w:ascii="Verdana" w:hAnsi="Verdana" w:cs="Verdana"/>
          <w:sz w:val="16"/>
        </w:rPr>
        <w:t xml:space="preserve"> </w:t>
      </w:r>
      <w:r w:rsidRPr="00C76542">
        <w:rPr>
          <w:rFonts w:ascii="Verdana" w:hAnsi="Verdana" w:cs="Verdana"/>
          <w:sz w:val="16"/>
        </w:rPr>
        <w:t>Протокол №</w:t>
      </w:r>
      <w:r>
        <w:rPr>
          <w:rFonts w:ascii="Verdana" w:hAnsi="Verdana" w:cs="Verdana"/>
          <w:sz w:val="16"/>
          <w:lang w:val="bg-BG"/>
        </w:rPr>
        <w:t xml:space="preserve">  1170П.12</w:t>
      </w:r>
      <w:r w:rsidRPr="00C76542">
        <w:rPr>
          <w:rFonts w:ascii="Verdana" w:hAnsi="Verdana" w:cs="Verdana"/>
          <w:sz w:val="16"/>
          <w:lang w:val="bg-BG"/>
        </w:rPr>
        <w:t>/</w:t>
      </w:r>
      <w:r>
        <w:rPr>
          <w:rFonts w:ascii="Verdana" w:hAnsi="Verdana" w:cs="Verdana"/>
          <w:sz w:val="16"/>
          <w:lang w:val="en-US"/>
        </w:rPr>
        <w:t>1</w:t>
      </w:r>
      <w:r>
        <w:rPr>
          <w:rFonts w:ascii="Verdana" w:hAnsi="Verdana" w:cs="Verdana"/>
          <w:sz w:val="16"/>
          <w:lang w:val="bg-BG"/>
        </w:rPr>
        <w:t>8</w:t>
      </w:r>
      <w:r w:rsidRPr="00C76542">
        <w:rPr>
          <w:rFonts w:ascii="Verdana" w:hAnsi="Verdana" w:cs="Verdana"/>
          <w:sz w:val="16"/>
          <w:lang w:val="bg-BG"/>
        </w:rPr>
        <w:t>.0</w:t>
      </w:r>
      <w:r w:rsidRPr="00C76542">
        <w:rPr>
          <w:rFonts w:ascii="Verdana" w:hAnsi="Verdana" w:cs="Verdana"/>
          <w:sz w:val="16"/>
          <w:lang w:val="en-US"/>
        </w:rPr>
        <w:t>1</w:t>
      </w:r>
      <w:r>
        <w:rPr>
          <w:rFonts w:ascii="Verdana" w:hAnsi="Verdana" w:cs="Verdana"/>
          <w:sz w:val="16"/>
          <w:lang w:val="bg-BG"/>
        </w:rPr>
        <w:t>.2019</w:t>
      </w:r>
      <w:r w:rsidRPr="00C76542">
        <w:rPr>
          <w:rFonts w:ascii="Verdana" w:hAnsi="Verdana" w:cs="Verdana"/>
          <w:sz w:val="16"/>
        </w:rPr>
        <w:t xml:space="preserve"> г.,  Протокол №</w:t>
      </w:r>
      <w:r>
        <w:rPr>
          <w:rFonts w:ascii="Verdana" w:hAnsi="Verdana" w:cs="Verdana"/>
          <w:sz w:val="16"/>
          <w:lang w:val="bg-BG"/>
        </w:rPr>
        <w:t xml:space="preserve">  1217П.12/15.02.2019</w:t>
      </w:r>
      <w:r w:rsidRPr="00C76542">
        <w:rPr>
          <w:rFonts w:ascii="Verdana" w:hAnsi="Verdana" w:cs="Verdana"/>
          <w:sz w:val="16"/>
        </w:rPr>
        <w:t>г.,</w:t>
      </w:r>
      <w:r w:rsidRPr="00F73606">
        <w:rPr>
          <w:rFonts w:ascii="Verdana" w:hAnsi="Verdana" w:cs="Verdana"/>
          <w:sz w:val="16"/>
        </w:rPr>
        <w:t xml:space="preserve"> </w:t>
      </w:r>
      <w:r w:rsidRPr="00C76542">
        <w:rPr>
          <w:rFonts w:ascii="Verdana" w:hAnsi="Verdana" w:cs="Verdana"/>
          <w:sz w:val="16"/>
        </w:rPr>
        <w:t>Протокол №</w:t>
      </w:r>
      <w:r>
        <w:rPr>
          <w:rFonts w:ascii="Verdana" w:hAnsi="Verdana" w:cs="Verdana"/>
          <w:sz w:val="16"/>
          <w:lang w:val="bg-BG"/>
        </w:rPr>
        <w:t xml:space="preserve">  1217П.12/18.02.2019</w:t>
      </w:r>
      <w:r w:rsidRPr="00C76542">
        <w:rPr>
          <w:rFonts w:ascii="Verdana" w:hAnsi="Verdana" w:cs="Verdana"/>
          <w:sz w:val="16"/>
        </w:rPr>
        <w:t>г.,</w:t>
      </w:r>
      <w:r w:rsidRPr="001E2A9D">
        <w:rPr>
          <w:rFonts w:ascii="Verdana" w:hAnsi="Verdana" w:cs="Verdana"/>
          <w:sz w:val="16"/>
        </w:rPr>
        <w:t xml:space="preserve"> </w:t>
      </w:r>
      <w:r w:rsidRPr="00C76542">
        <w:rPr>
          <w:rFonts w:ascii="Verdana" w:hAnsi="Verdana" w:cs="Verdana"/>
          <w:sz w:val="16"/>
        </w:rPr>
        <w:t>Протокол №</w:t>
      </w:r>
      <w:r>
        <w:rPr>
          <w:rFonts w:ascii="Verdana" w:hAnsi="Verdana" w:cs="Verdana"/>
          <w:sz w:val="16"/>
          <w:lang w:val="bg-BG"/>
        </w:rPr>
        <w:t xml:space="preserve">  1257П.12/15.03.2019</w:t>
      </w:r>
      <w:r w:rsidRPr="00C76542">
        <w:rPr>
          <w:rFonts w:ascii="Verdana" w:hAnsi="Verdana" w:cs="Verdana"/>
          <w:sz w:val="16"/>
        </w:rPr>
        <w:t>г.,</w:t>
      </w:r>
      <w:r w:rsidRPr="001E2A9D">
        <w:rPr>
          <w:rFonts w:ascii="Verdana" w:hAnsi="Verdana" w:cs="Verdana"/>
          <w:sz w:val="16"/>
        </w:rPr>
        <w:t xml:space="preserve"> </w:t>
      </w:r>
      <w:r w:rsidRPr="00C76542">
        <w:rPr>
          <w:rFonts w:ascii="Verdana" w:hAnsi="Verdana" w:cs="Verdana"/>
          <w:sz w:val="16"/>
        </w:rPr>
        <w:t>Протокол №</w:t>
      </w:r>
      <w:r>
        <w:rPr>
          <w:rFonts w:ascii="Verdana" w:hAnsi="Verdana" w:cs="Verdana"/>
          <w:sz w:val="16"/>
          <w:lang w:val="bg-BG"/>
        </w:rPr>
        <w:t xml:space="preserve">  1257П.12/21.03.2019</w:t>
      </w:r>
      <w:r w:rsidRPr="00C76542">
        <w:rPr>
          <w:rFonts w:ascii="Verdana" w:hAnsi="Verdana" w:cs="Verdana"/>
          <w:sz w:val="16"/>
        </w:rPr>
        <w:t>г., Протокол №</w:t>
      </w:r>
      <w:r>
        <w:rPr>
          <w:rFonts w:ascii="Verdana" w:hAnsi="Verdana" w:cs="Verdana"/>
          <w:sz w:val="16"/>
          <w:lang w:val="bg-BG"/>
        </w:rPr>
        <w:t xml:space="preserve">  1303П.12/05</w:t>
      </w:r>
      <w:r w:rsidRPr="00C76542">
        <w:rPr>
          <w:rFonts w:ascii="Verdana" w:hAnsi="Verdana" w:cs="Verdana"/>
          <w:sz w:val="16"/>
          <w:lang w:val="bg-BG"/>
        </w:rPr>
        <w:t>.0</w:t>
      </w:r>
      <w:r w:rsidRPr="00C76542">
        <w:rPr>
          <w:rFonts w:ascii="Verdana" w:hAnsi="Verdana" w:cs="Verdana"/>
          <w:sz w:val="16"/>
          <w:lang w:val="en-US"/>
        </w:rPr>
        <w:t>4</w:t>
      </w:r>
      <w:r>
        <w:rPr>
          <w:rFonts w:ascii="Verdana" w:hAnsi="Verdana" w:cs="Verdana"/>
          <w:sz w:val="16"/>
          <w:lang w:val="bg-BG"/>
        </w:rPr>
        <w:t>.2019</w:t>
      </w:r>
      <w:r w:rsidRPr="00C76542">
        <w:rPr>
          <w:rFonts w:ascii="Verdana" w:hAnsi="Verdana" w:cs="Verdana"/>
          <w:sz w:val="16"/>
        </w:rPr>
        <w:t>г.,</w:t>
      </w:r>
      <w:r w:rsidRPr="00C76542">
        <w:rPr>
          <w:rFonts w:ascii="Verdana" w:hAnsi="Verdana" w:cs="Verdana"/>
          <w:sz w:val="16"/>
          <w:lang w:val="bg-BG"/>
        </w:rPr>
        <w:t xml:space="preserve"> </w:t>
      </w:r>
      <w:r w:rsidRPr="00C76542">
        <w:rPr>
          <w:rFonts w:ascii="Verdana" w:hAnsi="Verdana" w:cs="Verdana"/>
          <w:sz w:val="16"/>
        </w:rPr>
        <w:t xml:space="preserve">Протокол </w:t>
      </w:r>
      <w:r w:rsidRPr="00C76542">
        <w:rPr>
          <w:rFonts w:ascii="Verdana" w:hAnsi="Verdana" w:cs="Verdana"/>
          <w:sz w:val="16"/>
          <w:lang w:val="bg-BG"/>
        </w:rPr>
        <w:t xml:space="preserve">№ </w:t>
      </w:r>
      <w:r>
        <w:rPr>
          <w:rFonts w:ascii="Verdana" w:hAnsi="Verdana" w:cs="Verdana"/>
          <w:sz w:val="16"/>
          <w:lang w:val="bg-BG"/>
        </w:rPr>
        <w:t>1303П.12/09</w:t>
      </w:r>
      <w:r w:rsidRPr="00C76542">
        <w:rPr>
          <w:rFonts w:ascii="Verdana" w:hAnsi="Verdana" w:cs="Verdana"/>
          <w:sz w:val="16"/>
          <w:lang w:val="bg-BG"/>
        </w:rPr>
        <w:t>.0</w:t>
      </w:r>
      <w:r w:rsidRPr="00C76542">
        <w:rPr>
          <w:rFonts w:ascii="Verdana" w:hAnsi="Verdana" w:cs="Verdana"/>
          <w:sz w:val="16"/>
          <w:lang w:val="en-US"/>
        </w:rPr>
        <w:t>4</w:t>
      </w:r>
      <w:r>
        <w:rPr>
          <w:rFonts w:ascii="Verdana" w:hAnsi="Verdana" w:cs="Verdana"/>
          <w:sz w:val="16"/>
          <w:lang w:val="bg-BG"/>
        </w:rPr>
        <w:t>.2019</w:t>
      </w:r>
      <w:r w:rsidRPr="00C76542">
        <w:rPr>
          <w:rFonts w:ascii="Verdana" w:hAnsi="Verdana" w:cs="Verdana"/>
          <w:sz w:val="16"/>
        </w:rPr>
        <w:t xml:space="preserve">г., Протокол № </w:t>
      </w:r>
      <w:r>
        <w:rPr>
          <w:rFonts w:ascii="Verdana" w:hAnsi="Verdana" w:cs="Verdana"/>
          <w:sz w:val="16"/>
          <w:lang w:val="bg-BG"/>
        </w:rPr>
        <w:t>1351П.12/10.05.2019</w:t>
      </w:r>
      <w:r w:rsidRPr="00C76542">
        <w:rPr>
          <w:rFonts w:ascii="Verdana" w:hAnsi="Verdana" w:cs="Verdana"/>
          <w:sz w:val="16"/>
        </w:rPr>
        <w:t>г.,</w:t>
      </w:r>
      <w:r w:rsidRPr="003404D7">
        <w:rPr>
          <w:rFonts w:ascii="Verdana" w:hAnsi="Verdana" w:cs="Verdana"/>
          <w:sz w:val="16"/>
        </w:rPr>
        <w:t xml:space="preserve"> </w:t>
      </w:r>
      <w:r w:rsidRPr="00C76542">
        <w:rPr>
          <w:rFonts w:ascii="Verdana" w:hAnsi="Verdana" w:cs="Verdana"/>
          <w:sz w:val="16"/>
        </w:rPr>
        <w:t xml:space="preserve">Протокол № </w:t>
      </w:r>
      <w:r>
        <w:rPr>
          <w:rFonts w:ascii="Verdana" w:hAnsi="Verdana" w:cs="Verdana"/>
          <w:sz w:val="16"/>
          <w:lang w:val="bg-BG"/>
        </w:rPr>
        <w:t>1351П.12/16.05.2019</w:t>
      </w:r>
      <w:r w:rsidRPr="00C76542">
        <w:rPr>
          <w:rFonts w:ascii="Verdana" w:hAnsi="Verdana" w:cs="Verdana"/>
          <w:sz w:val="16"/>
        </w:rPr>
        <w:t xml:space="preserve">г., Протокол № </w:t>
      </w:r>
      <w:r>
        <w:rPr>
          <w:rFonts w:ascii="Verdana" w:hAnsi="Verdana" w:cs="Verdana"/>
          <w:sz w:val="16"/>
          <w:lang w:val="bg-BG"/>
        </w:rPr>
        <w:t>1425П.12</w:t>
      </w:r>
      <w:r w:rsidRPr="00C76542">
        <w:rPr>
          <w:rFonts w:ascii="Verdana" w:hAnsi="Verdana" w:cs="Verdana"/>
          <w:sz w:val="16"/>
          <w:lang w:val="bg-BG"/>
        </w:rPr>
        <w:t>/</w:t>
      </w:r>
      <w:r>
        <w:rPr>
          <w:rFonts w:ascii="Verdana" w:hAnsi="Verdana" w:cs="Verdana"/>
          <w:sz w:val="16"/>
          <w:lang w:val="bg-BG"/>
        </w:rPr>
        <w:t>20</w:t>
      </w:r>
      <w:r w:rsidRPr="00C76542">
        <w:rPr>
          <w:rFonts w:ascii="Verdana" w:hAnsi="Verdana" w:cs="Verdana"/>
          <w:sz w:val="16"/>
          <w:lang w:val="bg-BG"/>
        </w:rPr>
        <w:t>.06.201</w:t>
      </w:r>
      <w:r>
        <w:rPr>
          <w:rFonts w:ascii="Verdana" w:hAnsi="Verdana" w:cs="Verdana"/>
          <w:sz w:val="16"/>
          <w:lang w:val="bg-BG"/>
        </w:rPr>
        <w:t>9</w:t>
      </w:r>
      <w:r w:rsidRPr="00C76542">
        <w:rPr>
          <w:rFonts w:ascii="Verdana" w:hAnsi="Verdana" w:cs="Verdana"/>
          <w:sz w:val="16"/>
          <w:lang w:val="bg-BG"/>
        </w:rPr>
        <w:t xml:space="preserve"> </w:t>
      </w:r>
      <w:r w:rsidRPr="00C76542">
        <w:rPr>
          <w:rFonts w:ascii="Verdana" w:hAnsi="Verdana" w:cs="Verdana"/>
          <w:sz w:val="16"/>
        </w:rPr>
        <w:t>г.,</w:t>
      </w:r>
      <w:r w:rsidRPr="005C5032">
        <w:rPr>
          <w:rFonts w:ascii="Verdana" w:hAnsi="Verdana" w:cs="Verdana"/>
          <w:sz w:val="16"/>
        </w:rPr>
        <w:t xml:space="preserve"> </w:t>
      </w:r>
      <w:r w:rsidRPr="00C76542">
        <w:rPr>
          <w:rFonts w:ascii="Verdana" w:hAnsi="Verdana" w:cs="Verdana"/>
          <w:sz w:val="16"/>
        </w:rPr>
        <w:t xml:space="preserve">Протокол № </w:t>
      </w:r>
      <w:r>
        <w:rPr>
          <w:rFonts w:ascii="Verdana" w:hAnsi="Verdana" w:cs="Verdana"/>
          <w:sz w:val="16"/>
          <w:lang w:val="bg-BG"/>
        </w:rPr>
        <w:t>1425П.12</w:t>
      </w:r>
      <w:r w:rsidRPr="00C76542">
        <w:rPr>
          <w:rFonts w:ascii="Verdana" w:hAnsi="Verdana" w:cs="Verdana"/>
          <w:sz w:val="16"/>
          <w:lang w:val="bg-BG"/>
        </w:rPr>
        <w:t>/</w:t>
      </w:r>
      <w:r>
        <w:rPr>
          <w:rFonts w:ascii="Verdana" w:hAnsi="Verdana" w:cs="Verdana"/>
          <w:sz w:val="16"/>
          <w:lang w:val="bg-BG"/>
        </w:rPr>
        <w:t>18.07</w:t>
      </w:r>
      <w:r w:rsidRPr="00C76542">
        <w:rPr>
          <w:rFonts w:ascii="Verdana" w:hAnsi="Verdana" w:cs="Verdana"/>
          <w:sz w:val="16"/>
          <w:lang w:val="bg-BG"/>
        </w:rPr>
        <w:t>.201</w:t>
      </w:r>
      <w:r>
        <w:rPr>
          <w:rFonts w:ascii="Verdana" w:hAnsi="Verdana" w:cs="Verdana"/>
          <w:sz w:val="16"/>
          <w:lang w:val="bg-BG"/>
        </w:rPr>
        <w:t>9</w:t>
      </w:r>
      <w:r w:rsidRPr="00C76542">
        <w:rPr>
          <w:rFonts w:ascii="Verdana" w:hAnsi="Verdana" w:cs="Verdana"/>
          <w:sz w:val="16"/>
          <w:lang w:val="bg-BG"/>
        </w:rPr>
        <w:t xml:space="preserve"> </w:t>
      </w:r>
      <w:r w:rsidRPr="00C76542">
        <w:rPr>
          <w:rFonts w:ascii="Verdana" w:hAnsi="Verdana" w:cs="Verdana"/>
          <w:sz w:val="16"/>
        </w:rPr>
        <w:t>г.,</w:t>
      </w:r>
      <w:r w:rsidRPr="00E604FA">
        <w:rPr>
          <w:rFonts w:ascii="Verdana" w:hAnsi="Verdana" w:cs="Verdana"/>
          <w:sz w:val="16"/>
        </w:rPr>
        <w:t xml:space="preserve"> </w:t>
      </w:r>
      <w:r w:rsidRPr="00C76542">
        <w:rPr>
          <w:rFonts w:ascii="Verdana" w:hAnsi="Verdana" w:cs="Verdana"/>
          <w:sz w:val="16"/>
        </w:rPr>
        <w:t xml:space="preserve">Протокол № </w:t>
      </w:r>
      <w:r>
        <w:rPr>
          <w:rFonts w:ascii="Verdana" w:hAnsi="Verdana" w:cs="Verdana"/>
          <w:sz w:val="16"/>
          <w:lang w:val="bg-BG"/>
        </w:rPr>
        <w:t>1497П.12</w:t>
      </w:r>
      <w:r w:rsidRPr="00C76542">
        <w:rPr>
          <w:rFonts w:ascii="Verdana" w:hAnsi="Verdana" w:cs="Verdana"/>
          <w:sz w:val="16"/>
          <w:lang w:val="bg-BG"/>
        </w:rPr>
        <w:t>/</w:t>
      </w:r>
      <w:r>
        <w:rPr>
          <w:rFonts w:ascii="Verdana" w:hAnsi="Verdana" w:cs="Verdana"/>
          <w:sz w:val="16"/>
          <w:lang w:val="bg-BG"/>
        </w:rPr>
        <w:t>24.07</w:t>
      </w:r>
      <w:r w:rsidRPr="00C76542">
        <w:rPr>
          <w:rFonts w:ascii="Verdana" w:hAnsi="Verdana" w:cs="Verdana"/>
          <w:sz w:val="16"/>
          <w:lang w:val="bg-BG"/>
        </w:rPr>
        <w:t>.201</w:t>
      </w:r>
      <w:r>
        <w:rPr>
          <w:rFonts w:ascii="Verdana" w:hAnsi="Verdana" w:cs="Verdana"/>
          <w:sz w:val="16"/>
          <w:lang w:val="bg-BG"/>
        </w:rPr>
        <w:t>9</w:t>
      </w:r>
      <w:r w:rsidRPr="00C76542">
        <w:rPr>
          <w:rFonts w:ascii="Verdana" w:hAnsi="Verdana" w:cs="Verdana"/>
          <w:sz w:val="16"/>
          <w:lang w:val="bg-BG"/>
        </w:rPr>
        <w:t xml:space="preserve"> </w:t>
      </w:r>
      <w:r w:rsidRPr="00C76542">
        <w:rPr>
          <w:rFonts w:ascii="Verdana" w:hAnsi="Verdana" w:cs="Verdana"/>
          <w:sz w:val="16"/>
        </w:rPr>
        <w:t xml:space="preserve">г. Протокол № </w:t>
      </w:r>
      <w:r>
        <w:rPr>
          <w:rFonts w:ascii="Verdana" w:hAnsi="Verdana" w:cs="Verdana"/>
          <w:sz w:val="16"/>
          <w:lang w:val="bg-BG"/>
        </w:rPr>
        <w:t>1497П.12</w:t>
      </w:r>
      <w:r w:rsidRPr="00C76542">
        <w:rPr>
          <w:rFonts w:ascii="Verdana" w:hAnsi="Verdana" w:cs="Verdana"/>
          <w:sz w:val="16"/>
          <w:lang w:val="bg-BG"/>
        </w:rPr>
        <w:t>/</w:t>
      </w:r>
      <w:r>
        <w:rPr>
          <w:rFonts w:ascii="Verdana" w:hAnsi="Verdana" w:cs="Verdana"/>
          <w:sz w:val="16"/>
          <w:lang w:val="bg-BG"/>
        </w:rPr>
        <w:t>29.07</w:t>
      </w:r>
      <w:r w:rsidRPr="00C76542">
        <w:rPr>
          <w:rFonts w:ascii="Verdana" w:hAnsi="Verdana" w:cs="Verdana"/>
          <w:sz w:val="16"/>
          <w:lang w:val="bg-BG"/>
        </w:rPr>
        <w:t>.201</w:t>
      </w:r>
      <w:r>
        <w:rPr>
          <w:rFonts w:ascii="Verdana" w:hAnsi="Verdana" w:cs="Verdana"/>
          <w:sz w:val="16"/>
          <w:lang w:val="bg-BG"/>
        </w:rPr>
        <w:t>9</w:t>
      </w:r>
      <w:r w:rsidRPr="00C76542">
        <w:rPr>
          <w:rFonts w:ascii="Verdana" w:hAnsi="Verdana" w:cs="Verdana"/>
          <w:sz w:val="16"/>
          <w:lang w:val="bg-BG"/>
        </w:rPr>
        <w:t xml:space="preserve"> </w:t>
      </w:r>
      <w:r w:rsidRPr="00C76542">
        <w:rPr>
          <w:rFonts w:ascii="Verdana" w:hAnsi="Verdana" w:cs="Verdana"/>
          <w:sz w:val="16"/>
        </w:rPr>
        <w:t>г.</w:t>
      </w:r>
      <w:r>
        <w:rPr>
          <w:rFonts w:ascii="Verdana" w:hAnsi="Verdana" w:cs="Verdana"/>
          <w:sz w:val="16"/>
          <w:lang w:val="bg-BG"/>
        </w:rPr>
        <w:t xml:space="preserve"> </w:t>
      </w:r>
      <w:r w:rsidRPr="00C76542">
        <w:rPr>
          <w:rFonts w:ascii="Verdana" w:hAnsi="Verdana" w:cs="Verdana"/>
          <w:sz w:val="16"/>
        </w:rPr>
        <w:t xml:space="preserve">Протокол № </w:t>
      </w:r>
      <w:r>
        <w:rPr>
          <w:rFonts w:ascii="Verdana" w:hAnsi="Verdana" w:cs="Verdana"/>
          <w:sz w:val="16"/>
          <w:lang w:val="bg-BG"/>
        </w:rPr>
        <w:t>1521П.12</w:t>
      </w:r>
      <w:r w:rsidRPr="00C76542">
        <w:rPr>
          <w:rFonts w:ascii="Verdana" w:hAnsi="Verdana" w:cs="Verdana"/>
          <w:sz w:val="16"/>
          <w:lang w:val="bg-BG"/>
        </w:rPr>
        <w:t>/</w:t>
      </w:r>
      <w:r>
        <w:rPr>
          <w:rFonts w:ascii="Verdana" w:hAnsi="Verdana" w:cs="Verdana"/>
          <w:sz w:val="16"/>
          <w:lang w:val="bg-BG"/>
        </w:rPr>
        <w:t>06</w:t>
      </w:r>
      <w:r w:rsidRPr="00C76542">
        <w:rPr>
          <w:rFonts w:ascii="Verdana" w:hAnsi="Verdana" w:cs="Verdana"/>
          <w:sz w:val="16"/>
          <w:lang w:val="bg-BG"/>
        </w:rPr>
        <w:t>.0</w:t>
      </w:r>
      <w:r w:rsidRPr="00C76542">
        <w:rPr>
          <w:rFonts w:ascii="Verdana" w:hAnsi="Verdana" w:cs="Verdana"/>
          <w:sz w:val="16"/>
          <w:lang w:val="en-US"/>
        </w:rPr>
        <w:t>8</w:t>
      </w:r>
      <w:r w:rsidRPr="00C76542">
        <w:rPr>
          <w:rFonts w:ascii="Verdana" w:hAnsi="Verdana" w:cs="Verdana"/>
          <w:sz w:val="16"/>
          <w:lang w:val="bg-BG"/>
        </w:rPr>
        <w:t>.201</w:t>
      </w:r>
      <w:r>
        <w:rPr>
          <w:rFonts w:ascii="Verdana" w:hAnsi="Verdana" w:cs="Verdana"/>
          <w:sz w:val="16"/>
          <w:lang w:val="bg-BG"/>
        </w:rPr>
        <w:t>9</w:t>
      </w:r>
      <w:r w:rsidRPr="00C76542">
        <w:rPr>
          <w:rFonts w:ascii="Verdana" w:hAnsi="Verdana" w:cs="Verdana"/>
          <w:sz w:val="16"/>
          <w:lang w:val="en-US"/>
        </w:rPr>
        <w:t xml:space="preserve"> </w:t>
      </w:r>
      <w:r w:rsidRPr="00C76542">
        <w:rPr>
          <w:rFonts w:ascii="Verdana" w:hAnsi="Verdana" w:cs="Verdana"/>
          <w:sz w:val="16"/>
        </w:rPr>
        <w:t>г., Протокол №</w:t>
      </w:r>
      <w:r w:rsidRPr="00C76542">
        <w:rPr>
          <w:rFonts w:ascii="Verdana" w:hAnsi="Verdana" w:cs="Verdana"/>
          <w:sz w:val="16"/>
          <w:lang w:val="bg-BG"/>
        </w:rPr>
        <w:t xml:space="preserve"> </w:t>
      </w:r>
      <w:r>
        <w:rPr>
          <w:rFonts w:ascii="Verdana" w:hAnsi="Verdana" w:cs="Verdana"/>
          <w:sz w:val="16"/>
          <w:lang w:val="bg-BG"/>
        </w:rPr>
        <w:t>1521П.12</w:t>
      </w:r>
      <w:r w:rsidRPr="00C76542">
        <w:rPr>
          <w:rFonts w:ascii="Verdana" w:hAnsi="Verdana" w:cs="Verdana"/>
          <w:sz w:val="16"/>
          <w:lang w:val="bg-BG"/>
        </w:rPr>
        <w:t>/</w:t>
      </w:r>
      <w:r>
        <w:rPr>
          <w:rFonts w:ascii="Verdana" w:hAnsi="Verdana" w:cs="Verdana"/>
          <w:sz w:val="16"/>
          <w:lang w:val="bg-BG"/>
        </w:rPr>
        <w:t>12</w:t>
      </w:r>
      <w:r w:rsidRPr="00C76542">
        <w:rPr>
          <w:rFonts w:ascii="Verdana" w:hAnsi="Verdana" w:cs="Verdana"/>
          <w:sz w:val="16"/>
          <w:lang w:val="bg-BG"/>
        </w:rPr>
        <w:t>.0</w:t>
      </w:r>
      <w:r w:rsidRPr="00C76542">
        <w:rPr>
          <w:rFonts w:ascii="Verdana" w:hAnsi="Verdana" w:cs="Verdana"/>
          <w:sz w:val="16"/>
          <w:lang w:val="en-US"/>
        </w:rPr>
        <w:t>8</w:t>
      </w:r>
      <w:r w:rsidRPr="00C76542">
        <w:rPr>
          <w:rFonts w:ascii="Verdana" w:hAnsi="Verdana" w:cs="Verdana"/>
          <w:sz w:val="16"/>
          <w:lang w:val="bg-BG"/>
        </w:rPr>
        <w:t>.201</w:t>
      </w:r>
      <w:r>
        <w:rPr>
          <w:rFonts w:ascii="Verdana" w:hAnsi="Verdana" w:cs="Verdana"/>
          <w:sz w:val="16"/>
          <w:lang w:val="bg-BG"/>
        </w:rPr>
        <w:t>9</w:t>
      </w:r>
      <w:r w:rsidRPr="00C76542">
        <w:rPr>
          <w:rFonts w:ascii="Verdana" w:hAnsi="Verdana" w:cs="Verdana"/>
          <w:sz w:val="16"/>
          <w:lang w:val="en-US"/>
        </w:rPr>
        <w:t xml:space="preserve"> </w:t>
      </w:r>
      <w:r w:rsidRPr="00C76542">
        <w:rPr>
          <w:rFonts w:ascii="Verdana" w:hAnsi="Verdana" w:cs="Verdana"/>
          <w:sz w:val="16"/>
        </w:rPr>
        <w:t>г., Протокол №</w:t>
      </w:r>
      <w:r w:rsidRPr="00C76542">
        <w:rPr>
          <w:rFonts w:ascii="Verdana" w:hAnsi="Verdana" w:cs="Verdana"/>
          <w:sz w:val="16"/>
          <w:lang w:val="bg-BG"/>
        </w:rPr>
        <w:t xml:space="preserve"> </w:t>
      </w:r>
      <w:r>
        <w:rPr>
          <w:rFonts w:ascii="Verdana" w:hAnsi="Verdana" w:cs="Verdana"/>
          <w:sz w:val="16"/>
          <w:lang w:val="bg-BG"/>
        </w:rPr>
        <w:t>1605П.12</w:t>
      </w:r>
      <w:r w:rsidRPr="00C76542">
        <w:rPr>
          <w:rFonts w:ascii="Verdana" w:hAnsi="Verdana" w:cs="Verdana"/>
          <w:sz w:val="16"/>
          <w:lang w:val="bg-BG"/>
        </w:rPr>
        <w:t>/</w:t>
      </w:r>
      <w:r>
        <w:rPr>
          <w:rFonts w:ascii="Verdana" w:hAnsi="Verdana" w:cs="Verdana"/>
          <w:sz w:val="16"/>
          <w:lang w:val="bg-BG"/>
        </w:rPr>
        <w:t>24</w:t>
      </w:r>
      <w:r w:rsidRPr="00C76542">
        <w:rPr>
          <w:rFonts w:ascii="Verdana" w:hAnsi="Verdana" w:cs="Verdana"/>
          <w:sz w:val="16"/>
          <w:lang w:val="bg-BG"/>
        </w:rPr>
        <w:t>.0</w:t>
      </w:r>
      <w:r>
        <w:rPr>
          <w:rFonts w:ascii="Verdana" w:hAnsi="Verdana" w:cs="Verdana"/>
          <w:sz w:val="16"/>
          <w:lang w:val="bg-BG"/>
        </w:rPr>
        <w:t>9</w:t>
      </w:r>
      <w:r w:rsidRPr="00C76542">
        <w:rPr>
          <w:rFonts w:ascii="Verdana" w:hAnsi="Verdana" w:cs="Verdana"/>
          <w:sz w:val="16"/>
          <w:lang w:val="bg-BG"/>
        </w:rPr>
        <w:t>.201</w:t>
      </w:r>
      <w:r>
        <w:rPr>
          <w:rFonts w:ascii="Verdana" w:hAnsi="Verdana" w:cs="Verdana"/>
          <w:sz w:val="16"/>
          <w:lang w:val="bg-BG"/>
        </w:rPr>
        <w:t>9</w:t>
      </w:r>
      <w:r w:rsidRPr="00C76542">
        <w:rPr>
          <w:rFonts w:ascii="Verdana" w:hAnsi="Verdana" w:cs="Verdana"/>
          <w:sz w:val="16"/>
          <w:lang w:val="en-US"/>
        </w:rPr>
        <w:t xml:space="preserve"> </w:t>
      </w:r>
      <w:r w:rsidRPr="00C76542">
        <w:rPr>
          <w:rFonts w:ascii="Verdana" w:hAnsi="Verdana" w:cs="Verdana"/>
          <w:sz w:val="16"/>
        </w:rPr>
        <w:t>г., Протокол №</w:t>
      </w:r>
      <w:r w:rsidRPr="00C76542">
        <w:rPr>
          <w:rFonts w:ascii="Verdana" w:hAnsi="Verdana" w:cs="Verdana"/>
          <w:sz w:val="16"/>
          <w:lang w:val="bg-BG"/>
        </w:rPr>
        <w:t xml:space="preserve"> </w:t>
      </w:r>
      <w:r>
        <w:rPr>
          <w:rFonts w:ascii="Verdana" w:hAnsi="Verdana" w:cs="Verdana"/>
          <w:sz w:val="16"/>
          <w:lang w:val="bg-BG"/>
        </w:rPr>
        <w:t>1605П.12</w:t>
      </w:r>
      <w:r w:rsidRPr="00C76542">
        <w:rPr>
          <w:rFonts w:ascii="Verdana" w:hAnsi="Verdana" w:cs="Verdana"/>
          <w:sz w:val="16"/>
          <w:lang w:val="bg-BG"/>
        </w:rPr>
        <w:t>/</w:t>
      </w:r>
      <w:r>
        <w:rPr>
          <w:rFonts w:ascii="Verdana" w:hAnsi="Verdana" w:cs="Verdana"/>
          <w:sz w:val="16"/>
          <w:lang w:val="bg-BG"/>
        </w:rPr>
        <w:t>14.10</w:t>
      </w:r>
      <w:r w:rsidRPr="00C76542">
        <w:rPr>
          <w:rFonts w:ascii="Verdana" w:hAnsi="Verdana" w:cs="Verdana"/>
          <w:sz w:val="16"/>
          <w:lang w:val="bg-BG"/>
        </w:rPr>
        <w:t>.201</w:t>
      </w:r>
      <w:r>
        <w:rPr>
          <w:rFonts w:ascii="Verdana" w:hAnsi="Verdana" w:cs="Verdana"/>
          <w:sz w:val="16"/>
          <w:lang w:val="bg-BG"/>
        </w:rPr>
        <w:t>9</w:t>
      </w:r>
      <w:r w:rsidRPr="00C76542">
        <w:rPr>
          <w:rFonts w:ascii="Verdana" w:hAnsi="Verdana" w:cs="Verdana"/>
          <w:sz w:val="16"/>
          <w:lang w:val="en-US"/>
        </w:rPr>
        <w:t xml:space="preserve"> </w:t>
      </w:r>
      <w:r w:rsidRPr="00C76542">
        <w:rPr>
          <w:rFonts w:ascii="Verdana" w:hAnsi="Verdana" w:cs="Verdana"/>
          <w:sz w:val="16"/>
        </w:rPr>
        <w:t>г., Протокол №</w:t>
      </w:r>
      <w:r w:rsidRPr="00C76542">
        <w:rPr>
          <w:rFonts w:ascii="Verdana" w:hAnsi="Verdana" w:cs="Verdana"/>
          <w:sz w:val="16"/>
          <w:lang w:val="bg-BG"/>
        </w:rPr>
        <w:t xml:space="preserve"> </w:t>
      </w:r>
      <w:r>
        <w:rPr>
          <w:rFonts w:ascii="Verdana" w:hAnsi="Verdana" w:cs="Verdana"/>
          <w:sz w:val="16"/>
          <w:lang w:val="bg-BG"/>
        </w:rPr>
        <w:t>1672</w:t>
      </w:r>
      <w:r w:rsidRPr="00C76542">
        <w:rPr>
          <w:rFonts w:ascii="Verdana" w:hAnsi="Verdana" w:cs="Verdana"/>
          <w:sz w:val="16"/>
          <w:lang w:val="bg-BG"/>
        </w:rPr>
        <w:t>П</w:t>
      </w:r>
      <w:r>
        <w:rPr>
          <w:rFonts w:ascii="Verdana" w:hAnsi="Verdana" w:cs="Verdana"/>
          <w:sz w:val="16"/>
          <w:lang w:val="bg-BG"/>
        </w:rPr>
        <w:t>.12</w:t>
      </w:r>
      <w:r w:rsidRPr="00C76542">
        <w:rPr>
          <w:rFonts w:ascii="Verdana" w:hAnsi="Verdana" w:cs="Verdana"/>
          <w:sz w:val="16"/>
          <w:lang w:val="bg-BG"/>
        </w:rPr>
        <w:t>/</w:t>
      </w:r>
      <w:r>
        <w:rPr>
          <w:rFonts w:ascii="Verdana" w:hAnsi="Verdana" w:cs="Verdana"/>
          <w:sz w:val="16"/>
          <w:lang w:val="bg-BG"/>
        </w:rPr>
        <w:t>2</w:t>
      </w:r>
      <w:r w:rsidRPr="00C76542">
        <w:rPr>
          <w:rFonts w:ascii="Verdana" w:hAnsi="Verdana" w:cs="Verdana"/>
          <w:sz w:val="16"/>
          <w:lang w:val="en-US"/>
        </w:rPr>
        <w:t>6</w:t>
      </w:r>
      <w:r w:rsidRPr="00C76542">
        <w:rPr>
          <w:rFonts w:ascii="Verdana" w:hAnsi="Verdana" w:cs="Verdana"/>
          <w:sz w:val="16"/>
          <w:lang w:val="bg-BG"/>
        </w:rPr>
        <w:t>.10.201</w:t>
      </w:r>
      <w:r>
        <w:rPr>
          <w:rFonts w:ascii="Verdana" w:hAnsi="Verdana" w:cs="Verdana"/>
          <w:sz w:val="16"/>
          <w:lang w:val="bg-BG"/>
        </w:rPr>
        <w:t>9</w:t>
      </w:r>
      <w:r w:rsidRPr="00C76542">
        <w:rPr>
          <w:rFonts w:ascii="Verdana" w:hAnsi="Verdana" w:cs="Verdana"/>
          <w:sz w:val="16"/>
          <w:lang w:val="bg-BG"/>
        </w:rPr>
        <w:t xml:space="preserve"> </w:t>
      </w:r>
      <w:r w:rsidRPr="00C76542">
        <w:rPr>
          <w:rFonts w:ascii="Verdana" w:hAnsi="Verdana" w:cs="Verdana"/>
          <w:sz w:val="16"/>
        </w:rPr>
        <w:t xml:space="preserve">г., Протокол № </w:t>
      </w:r>
      <w:r>
        <w:rPr>
          <w:rFonts w:ascii="Verdana" w:hAnsi="Verdana" w:cs="Verdana"/>
          <w:sz w:val="16"/>
          <w:lang w:val="bg-BG"/>
        </w:rPr>
        <w:t>1672</w:t>
      </w:r>
      <w:r w:rsidRPr="00C76542">
        <w:rPr>
          <w:rFonts w:ascii="Verdana" w:hAnsi="Verdana" w:cs="Verdana"/>
          <w:sz w:val="16"/>
          <w:lang w:val="bg-BG"/>
        </w:rPr>
        <w:t>П</w:t>
      </w:r>
      <w:r>
        <w:rPr>
          <w:rFonts w:ascii="Verdana" w:hAnsi="Verdana" w:cs="Verdana"/>
          <w:sz w:val="16"/>
          <w:lang w:val="bg-BG"/>
        </w:rPr>
        <w:t>.12</w:t>
      </w:r>
      <w:r w:rsidRPr="00C76542">
        <w:rPr>
          <w:rFonts w:ascii="Verdana" w:hAnsi="Verdana" w:cs="Verdana"/>
          <w:sz w:val="16"/>
          <w:lang w:val="bg-BG"/>
        </w:rPr>
        <w:t>/</w:t>
      </w:r>
      <w:r>
        <w:rPr>
          <w:rFonts w:ascii="Verdana" w:hAnsi="Verdana" w:cs="Verdana"/>
          <w:sz w:val="16"/>
          <w:lang w:val="bg-BG"/>
        </w:rPr>
        <w:t>28</w:t>
      </w:r>
      <w:r w:rsidRPr="00C76542">
        <w:rPr>
          <w:rFonts w:ascii="Verdana" w:hAnsi="Verdana" w:cs="Verdana"/>
          <w:sz w:val="16"/>
          <w:lang w:val="bg-BG"/>
        </w:rPr>
        <w:t>.10.201</w:t>
      </w:r>
      <w:r>
        <w:rPr>
          <w:rFonts w:ascii="Verdana" w:hAnsi="Verdana" w:cs="Verdana"/>
          <w:sz w:val="16"/>
          <w:lang w:val="bg-BG"/>
        </w:rPr>
        <w:t>9</w:t>
      </w:r>
      <w:r w:rsidRPr="00C76542">
        <w:rPr>
          <w:rFonts w:ascii="Verdana" w:hAnsi="Verdana" w:cs="Verdana"/>
          <w:sz w:val="16"/>
          <w:lang w:val="bg-BG"/>
        </w:rPr>
        <w:t xml:space="preserve"> </w:t>
      </w:r>
      <w:r w:rsidRPr="00C76542">
        <w:rPr>
          <w:rFonts w:ascii="Verdana" w:hAnsi="Verdana" w:cs="Verdana"/>
          <w:sz w:val="16"/>
        </w:rPr>
        <w:t>г</w:t>
      </w:r>
      <w:r w:rsidRPr="00C76542">
        <w:rPr>
          <w:rFonts w:ascii="Verdana" w:hAnsi="Verdana" w:cs="Verdana"/>
          <w:sz w:val="16"/>
          <w:lang w:val="bg-BG"/>
        </w:rPr>
        <w:t>.</w:t>
      </w:r>
      <w:r w:rsidRPr="00C76542">
        <w:rPr>
          <w:rFonts w:ascii="Verdana" w:hAnsi="Verdana" w:cs="Verdana"/>
          <w:sz w:val="16"/>
        </w:rPr>
        <w:t>, Протокол</w:t>
      </w:r>
      <w:r w:rsidRPr="00C76542">
        <w:rPr>
          <w:rFonts w:ascii="Verdana" w:hAnsi="Verdana" w:cs="Verdana"/>
          <w:sz w:val="16"/>
          <w:lang w:val="bg-BG"/>
        </w:rPr>
        <w:t xml:space="preserve"> №</w:t>
      </w:r>
      <w:r w:rsidRPr="00C76542">
        <w:rPr>
          <w:rFonts w:ascii="Verdana" w:hAnsi="Verdana" w:cs="Verdana"/>
          <w:sz w:val="16"/>
        </w:rPr>
        <w:t xml:space="preserve">  </w:t>
      </w:r>
      <w:r>
        <w:rPr>
          <w:rFonts w:ascii="Verdana" w:hAnsi="Verdana" w:cs="Verdana"/>
          <w:sz w:val="16"/>
          <w:lang w:val="bg-BG"/>
        </w:rPr>
        <w:t>1720П.12</w:t>
      </w:r>
      <w:r w:rsidRPr="00C76542">
        <w:rPr>
          <w:rFonts w:ascii="Verdana" w:hAnsi="Verdana" w:cs="Verdana"/>
          <w:sz w:val="16"/>
          <w:lang w:val="bg-BG"/>
        </w:rPr>
        <w:t>/</w:t>
      </w:r>
      <w:r>
        <w:rPr>
          <w:rFonts w:ascii="Verdana" w:hAnsi="Verdana" w:cs="Verdana"/>
          <w:sz w:val="16"/>
          <w:lang w:val="bg-BG"/>
        </w:rPr>
        <w:t>13</w:t>
      </w:r>
      <w:r w:rsidRPr="00C76542">
        <w:rPr>
          <w:rFonts w:ascii="Verdana" w:hAnsi="Verdana" w:cs="Verdana"/>
          <w:sz w:val="16"/>
          <w:lang w:val="bg-BG"/>
        </w:rPr>
        <w:t>.</w:t>
      </w:r>
      <w:r w:rsidRPr="00C76542">
        <w:rPr>
          <w:rFonts w:ascii="Verdana" w:hAnsi="Verdana" w:cs="Verdana"/>
          <w:sz w:val="16"/>
          <w:lang w:val="en-US"/>
        </w:rPr>
        <w:t>11</w:t>
      </w:r>
      <w:r>
        <w:rPr>
          <w:rFonts w:ascii="Verdana" w:hAnsi="Verdana" w:cs="Verdana"/>
          <w:sz w:val="16"/>
          <w:lang w:val="bg-BG"/>
        </w:rPr>
        <w:t>.2019</w:t>
      </w:r>
      <w:r w:rsidRPr="00C76542">
        <w:rPr>
          <w:rFonts w:ascii="Verdana" w:hAnsi="Verdana" w:cs="Verdana"/>
          <w:sz w:val="16"/>
          <w:lang w:val="en-US"/>
        </w:rPr>
        <w:t xml:space="preserve"> </w:t>
      </w:r>
      <w:r w:rsidRPr="00C76542">
        <w:rPr>
          <w:rFonts w:ascii="Verdana" w:hAnsi="Verdana" w:cs="Verdana"/>
          <w:sz w:val="16"/>
        </w:rPr>
        <w:t>г .,</w:t>
      </w:r>
      <w:r w:rsidRPr="00CC053B">
        <w:rPr>
          <w:rFonts w:ascii="Verdana" w:hAnsi="Verdana" w:cs="Verdana"/>
          <w:sz w:val="16"/>
        </w:rPr>
        <w:t xml:space="preserve"> </w:t>
      </w:r>
      <w:r w:rsidRPr="00C76542">
        <w:rPr>
          <w:rFonts w:ascii="Verdana" w:hAnsi="Verdana" w:cs="Verdana"/>
          <w:sz w:val="16"/>
        </w:rPr>
        <w:t>Протокол</w:t>
      </w:r>
      <w:r w:rsidRPr="00C76542">
        <w:rPr>
          <w:rFonts w:ascii="Verdana" w:hAnsi="Verdana" w:cs="Verdana"/>
          <w:sz w:val="16"/>
          <w:lang w:val="bg-BG"/>
        </w:rPr>
        <w:t xml:space="preserve"> №</w:t>
      </w:r>
      <w:r w:rsidRPr="00C76542">
        <w:rPr>
          <w:rFonts w:ascii="Verdana" w:hAnsi="Verdana" w:cs="Verdana"/>
          <w:sz w:val="16"/>
        </w:rPr>
        <w:t xml:space="preserve">  </w:t>
      </w:r>
      <w:r>
        <w:rPr>
          <w:rFonts w:ascii="Verdana" w:hAnsi="Verdana" w:cs="Verdana"/>
          <w:sz w:val="16"/>
          <w:lang w:val="bg-BG"/>
        </w:rPr>
        <w:t>1720П.12</w:t>
      </w:r>
      <w:r w:rsidRPr="00C76542">
        <w:rPr>
          <w:rFonts w:ascii="Verdana" w:hAnsi="Verdana" w:cs="Verdana"/>
          <w:sz w:val="16"/>
          <w:lang w:val="bg-BG"/>
        </w:rPr>
        <w:t>/</w:t>
      </w:r>
      <w:r>
        <w:rPr>
          <w:rFonts w:ascii="Verdana" w:hAnsi="Verdana" w:cs="Verdana"/>
          <w:sz w:val="16"/>
          <w:lang w:val="bg-BG"/>
        </w:rPr>
        <w:t>25</w:t>
      </w:r>
      <w:r w:rsidRPr="00C76542">
        <w:rPr>
          <w:rFonts w:ascii="Verdana" w:hAnsi="Verdana" w:cs="Verdana"/>
          <w:sz w:val="16"/>
          <w:lang w:val="bg-BG"/>
        </w:rPr>
        <w:t>.</w:t>
      </w:r>
      <w:r w:rsidRPr="00C76542">
        <w:rPr>
          <w:rFonts w:ascii="Verdana" w:hAnsi="Verdana" w:cs="Verdana"/>
          <w:sz w:val="16"/>
          <w:lang w:val="en-US"/>
        </w:rPr>
        <w:t>11</w:t>
      </w:r>
      <w:r>
        <w:rPr>
          <w:rFonts w:ascii="Verdana" w:hAnsi="Verdana" w:cs="Verdana"/>
          <w:sz w:val="16"/>
          <w:lang w:val="bg-BG"/>
        </w:rPr>
        <w:t>.2019</w:t>
      </w:r>
      <w:r w:rsidRPr="00C76542">
        <w:rPr>
          <w:rFonts w:ascii="Verdana" w:hAnsi="Verdana" w:cs="Verdana"/>
          <w:sz w:val="16"/>
          <w:lang w:val="en-US"/>
        </w:rPr>
        <w:t xml:space="preserve"> </w:t>
      </w:r>
      <w:r w:rsidRPr="00C76542">
        <w:rPr>
          <w:rFonts w:ascii="Verdana" w:hAnsi="Verdana" w:cs="Verdana"/>
          <w:sz w:val="16"/>
        </w:rPr>
        <w:t xml:space="preserve">г ., Протокол № </w:t>
      </w:r>
      <w:r>
        <w:rPr>
          <w:rFonts w:ascii="Verdana" w:hAnsi="Verdana" w:cs="Verdana"/>
          <w:sz w:val="16"/>
          <w:lang w:val="bg-BG"/>
        </w:rPr>
        <w:t>1796П.12</w:t>
      </w:r>
      <w:r w:rsidRPr="00C76542">
        <w:rPr>
          <w:rFonts w:ascii="Verdana" w:hAnsi="Verdana" w:cs="Verdana"/>
          <w:sz w:val="16"/>
          <w:lang w:val="bg-BG"/>
        </w:rPr>
        <w:t>/</w:t>
      </w:r>
      <w:r>
        <w:rPr>
          <w:rFonts w:ascii="Verdana" w:hAnsi="Verdana" w:cs="Verdana"/>
          <w:sz w:val="16"/>
          <w:lang w:val="bg-BG"/>
        </w:rPr>
        <w:t>05</w:t>
      </w:r>
      <w:r w:rsidRPr="00C76542">
        <w:rPr>
          <w:rFonts w:ascii="Verdana" w:hAnsi="Verdana" w:cs="Verdana"/>
          <w:sz w:val="16"/>
          <w:lang w:val="bg-BG"/>
        </w:rPr>
        <w:t>.</w:t>
      </w:r>
      <w:r>
        <w:rPr>
          <w:rFonts w:ascii="Verdana" w:hAnsi="Verdana" w:cs="Verdana"/>
          <w:sz w:val="16"/>
          <w:lang w:val="bg-BG"/>
        </w:rPr>
        <w:t>12</w:t>
      </w:r>
      <w:r w:rsidRPr="00C76542">
        <w:rPr>
          <w:rFonts w:ascii="Verdana" w:hAnsi="Verdana" w:cs="Verdana"/>
          <w:sz w:val="16"/>
          <w:lang w:val="bg-BG"/>
        </w:rPr>
        <w:t>.2019</w:t>
      </w:r>
      <w:r w:rsidRPr="00C76542">
        <w:rPr>
          <w:rFonts w:ascii="Verdana" w:hAnsi="Verdana" w:cs="Verdana"/>
          <w:sz w:val="16"/>
          <w:lang w:val="en-US"/>
        </w:rPr>
        <w:t xml:space="preserve"> </w:t>
      </w:r>
      <w:r w:rsidRPr="00C76542">
        <w:rPr>
          <w:rFonts w:ascii="Verdana" w:hAnsi="Verdana" w:cs="Verdana"/>
          <w:sz w:val="16"/>
        </w:rPr>
        <w:t>г.</w:t>
      </w:r>
      <w:r>
        <w:rPr>
          <w:rFonts w:ascii="Verdana" w:hAnsi="Verdana" w:cs="Verdana"/>
          <w:sz w:val="16"/>
          <w:lang w:val="bg-BG"/>
        </w:rPr>
        <w:t xml:space="preserve">, Протокол </w:t>
      </w:r>
      <w:r w:rsidRPr="00C76542">
        <w:rPr>
          <w:rFonts w:ascii="Verdana" w:hAnsi="Verdana" w:cs="Verdana"/>
          <w:sz w:val="16"/>
        </w:rPr>
        <w:t>№</w:t>
      </w:r>
      <w:r>
        <w:rPr>
          <w:rFonts w:ascii="Verdana" w:hAnsi="Verdana" w:cs="Verdana"/>
          <w:sz w:val="16"/>
          <w:lang w:val="bg-BG"/>
        </w:rPr>
        <w:t xml:space="preserve"> 1796П.12</w:t>
      </w:r>
      <w:r w:rsidRPr="00C76542">
        <w:rPr>
          <w:rFonts w:ascii="Verdana" w:hAnsi="Verdana" w:cs="Verdana"/>
          <w:sz w:val="16"/>
          <w:lang w:val="bg-BG"/>
        </w:rPr>
        <w:t>/</w:t>
      </w:r>
      <w:r>
        <w:rPr>
          <w:rFonts w:ascii="Verdana" w:hAnsi="Verdana" w:cs="Verdana"/>
          <w:sz w:val="16"/>
          <w:lang w:val="bg-BG"/>
        </w:rPr>
        <w:t>23</w:t>
      </w:r>
      <w:r w:rsidRPr="00C76542">
        <w:rPr>
          <w:rFonts w:ascii="Verdana" w:hAnsi="Verdana" w:cs="Verdana"/>
          <w:sz w:val="16"/>
          <w:lang w:val="bg-BG"/>
        </w:rPr>
        <w:t>.</w:t>
      </w:r>
      <w:r>
        <w:rPr>
          <w:rFonts w:ascii="Verdana" w:hAnsi="Verdana" w:cs="Verdana"/>
          <w:sz w:val="16"/>
          <w:lang w:val="bg-BG"/>
        </w:rPr>
        <w:t>12</w:t>
      </w:r>
      <w:r w:rsidRPr="00C76542">
        <w:rPr>
          <w:rFonts w:ascii="Verdana" w:hAnsi="Verdana" w:cs="Verdana"/>
          <w:sz w:val="16"/>
          <w:lang w:val="bg-BG"/>
        </w:rPr>
        <w:t>.2019</w:t>
      </w:r>
      <w:r w:rsidR="0048170A">
        <w:rPr>
          <w:rFonts w:ascii="Verdana" w:hAnsi="Verdana" w:cs="Verdana"/>
          <w:sz w:val="16"/>
          <w:lang w:val="bg-BG"/>
        </w:rPr>
        <w:t xml:space="preserve"> г.</w:t>
      </w:r>
    </w:p>
    <w:p w:rsidR="001C509D" w:rsidRPr="00C76542" w:rsidRDefault="001C509D" w:rsidP="006B0444">
      <w:pPr>
        <w:spacing w:after="0" w:line="240" w:lineRule="auto"/>
        <w:jc w:val="both"/>
        <w:rPr>
          <w:rFonts w:ascii="Verdana" w:hAnsi="Verdana" w:cs="Verdana"/>
          <w:sz w:val="16"/>
        </w:rPr>
      </w:pPr>
      <w:r w:rsidRPr="00C76542">
        <w:rPr>
          <w:rFonts w:ascii="Verdana" w:hAnsi="Verdana" w:cs="Verdana"/>
          <w:b/>
          <w:sz w:val="16"/>
        </w:rPr>
        <w:t>Таблица 2. Емисии в атмосферен въздух Котлован ІХ Газов кладенец №18</w:t>
      </w:r>
    </w:p>
    <w:tbl>
      <w:tblPr>
        <w:tblW w:w="14810" w:type="dxa"/>
        <w:tblInd w:w="-5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4"/>
        <w:gridCol w:w="798"/>
        <w:gridCol w:w="383"/>
        <w:gridCol w:w="407"/>
        <w:gridCol w:w="960"/>
        <w:gridCol w:w="980"/>
        <w:gridCol w:w="784"/>
        <w:gridCol w:w="728"/>
        <w:gridCol w:w="685"/>
        <w:gridCol w:w="770"/>
        <w:gridCol w:w="756"/>
        <w:gridCol w:w="686"/>
        <w:gridCol w:w="784"/>
        <w:gridCol w:w="812"/>
        <w:gridCol w:w="756"/>
        <w:gridCol w:w="996"/>
        <w:gridCol w:w="1145"/>
        <w:gridCol w:w="1736"/>
      </w:tblGrid>
      <w:tr w:rsidR="001C509D" w:rsidRPr="00C76542" w:rsidTr="007258C1">
        <w:tc>
          <w:tcPr>
            <w:tcW w:w="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Параметър</w:t>
            </w:r>
          </w:p>
        </w:tc>
        <w:tc>
          <w:tcPr>
            <w:tcW w:w="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Единица</w:t>
            </w:r>
          </w:p>
        </w:tc>
        <w:tc>
          <w:tcPr>
            <w:tcW w:w="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НДЕ съгласно</w:t>
            </w:r>
          </w:p>
          <w:p w:rsidR="001C509D" w:rsidRPr="00C76542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КР</w:t>
            </w:r>
          </w:p>
        </w:tc>
        <w:tc>
          <w:tcPr>
            <w:tcW w:w="1010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Резултати от мониторинг</w:t>
            </w:r>
          </w:p>
        </w:tc>
        <w:tc>
          <w:tcPr>
            <w:tcW w:w="1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Честота на мониторинг</w:t>
            </w:r>
            <w:r w:rsidRPr="00C76542">
              <w:rPr>
                <w:rFonts w:ascii="Times New Roman" w:hAnsi="Times New Roman"/>
                <w:sz w:val="14"/>
                <w:szCs w:val="14"/>
                <w:vertAlign w:val="superscript"/>
              </w:rPr>
              <w:t>1)</w:t>
            </w:r>
          </w:p>
        </w:tc>
        <w:tc>
          <w:tcPr>
            <w:tcW w:w="1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Съответствие</w:t>
            </w:r>
          </w:p>
        </w:tc>
      </w:tr>
      <w:tr w:rsidR="001C509D" w:rsidRPr="00C76542" w:rsidTr="0019295B">
        <w:tc>
          <w:tcPr>
            <w:tcW w:w="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Непрекъснат</w:t>
            </w:r>
          </w:p>
        </w:tc>
        <w:tc>
          <w:tcPr>
            <w:tcW w:w="969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Периодичен</w:t>
            </w:r>
          </w:p>
        </w:tc>
        <w:tc>
          <w:tcPr>
            <w:tcW w:w="1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1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1C509D" w:rsidRPr="00C76542" w:rsidTr="009E4FC8">
        <w:trPr>
          <w:trHeight w:val="1143"/>
        </w:trPr>
        <w:tc>
          <w:tcPr>
            <w:tcW w:w="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м. І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м. ІІ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м. ІІІ</w:t>
            </w:r>
            <w:r w:rsidR="009E4FC8" w:rsidRPr="00C76542">
              <w:rPr>
                <w:rFonts w:ascii="Times New Roman" w:hAnsi="Times New Roman"/>
                <w:sz w:val="14"/>
                <w:szCs w:val="14"/>
                <w:lang w:val="bg-BG"/>
              </w:rPr>
              <w:t xml:space="preserve">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м.ІV</w:t>
            </w:r>
          </w:p>
          <w:p w:rsidR="001C509D" w:rsidRPr="00C76542" w:rsidRDefault="001C509D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м. V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 xml:space="preserve">м. VІ  </w:t>
            </w:r>
          </w:p>
          <w:p w:rsidR="001C509D" w:rsidRPr="00C76542" w:rsidRDefault="001C509D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м.VІІ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м.VІІІ</w:t>
            </w:r>
          </w:p>
          <w:p w:rsidR="001C509D" w:rsidRPr="00C76542" w:rsidRDefault="001C509D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м.ІХ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м.Х</w:t>
            </w:r>
          </w:p>
          <w:p w:rsidR="001C509D" w:rsidRPr="00C76542" w:rsidRDefault="001C509D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м.ХІ</w:t>
            </w:r>
          </w:p>
          <w:p w:rsidR="001C509D" w:rsidRPr="00C76542" w:rsidRDefault="001C509D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м. ХІІ</w:t>
            </w:r>
          </w:p>
          <w:p w:rsidR="001C509D" w:rsidRPr="00C76542" w:rsidRDefault="001C509D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rFonts w:cs="Calibri"/>
                <w:sz w:val="14"/>
                <w:szCs w:val="14"/>
                <w:lang w:val="en-US"/>
              </w:rPr>
            </w:pPr>
            <w:r w:rsidRPr="00C76542">
              <w:rPr>
                <w:rFonts w:cs="Calibri"/>
                <w:sz w:val="14"/>
                <w:szCs w:val="14"/>
                <w:lang w:val="en-US"/>
              </w:rPr>
              <w:t xml:space="preserve">       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444B8C" w:rsidRPr="00C76542" w:rsidTr="009E4FC8">
        <w:trPr>
          <w:trHeight w:val="234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B8C" w:rsidRPr="00C76542" w:rsidRDefault="00444B8C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Дебит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B8C" w:rsidRPr="00C76542" w:rsidRDefault="00444B8C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Nm</w:t>
            </w:r>
            <w:r w:rsidRPr="00C76542">
              <w:rPr>
                <w:rFonts w:ascii="Times New Roman" w:hAnsi="Times New Roman"/>
                <w:sz w:val="14"/>
                <w:szCs w:val="14"/>
                <w:vertAlign w:val="superscript"/>
              </w:rPr>
              <w:t>3</w:t>
            </w:r>
            <w:r w:rsidRPr="00C76542">
              <w:rPr>
                <w:rFonts w:ascii="Times New Roman" w:hAnsi="Times New Roman"/>
                <w:sz w:val="14"/>
                <w:szCs w:val="14"/>
              </w:rPr>
              <w:t>/h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B8C" w:rsidRPr="00C76542" w:rsidRDefault="00444B8C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B8C" w:rsidRPr="00C76542" w:rsidRDefault="00444B8C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B8C" w:rsidRPr="00C76542" w:rsidRDefault="00EF259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9,9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B8C" w:rsidRPr="00C76542" w:rsidRDefault="004F19D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22,5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B8C" w:rsidRPr="00C76542" w:rsidRDefault="00BD40AD" w:rsidP="00C100C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21,9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B8C" w:rsidRPr="00C76542" w:rsidRDefault="00E0086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22,0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B8C" w:rsidRPr="00C76542" w:rsidRDefault="00EB7981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21,7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B8C" w:rsidRPr="00C76542" w:rsidRDefault="00DF49B5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25,3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B8C" w:rsidRPr="00C76542" w:rsidRDefault="008F1B28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25,9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B8C" w:rsidRPr="00C76542" w:rsidRDefault="009D649A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26,4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B8C" w:rsidRPr="000734B1" w:rsidRDefault="000734B1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44,4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B8C" w:rsidRPr="00C76542" w:rsidRDefault="00375B11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42,8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B8C" w:rsidRPr="00C76542" w:rsidRDefault="00EA6CD0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44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B8C" w:rsidRPr="00C76542" w:rsidRDefault="00224700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47,0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B8C" w:rsidRPr="00C76542" w:rsidRDefault="00444B8C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ежемесечно</w:t>
            </w:r>
          </w:p>
        </w:tc>
        <w:tc>
          <w:tcPr>
            <w:tcW w:w="1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B8C" w:rsidRPr="00C76542" w:rsidRDefault="00444B8C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444B8C" w:rsidRPr="00C76542" w:rsidTr="009E4FC8">
        <w:trPr>
          <w:trHeight w:val="329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B8C" w:rsidRPr="00C76542" w:rsidRDefault="00444B8C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CH</w:t>
            </w:r>
            <w:r w:rsidRPr="00C76542">
              <w:rPr>
                <w:rFonts w:ascii="Times New Roman" w:hAnsi="Times New Roman"/>
                <w:sz w:val="14"/>
                <w:szCs w:val="14"/>
                <w:vertAlign w:val="subscript"/>
              </w:rPr>
              <w:t>4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B8C" w:rsidRPr="00C76542" w:rsidRDefault="00444B8C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mg/ Nm</w:t>
            </w:r>
            <w:r w:rsidRPr="00C76542">
              <w:rPr>
                <w:rFonts w:ascii="Times New Roman" w:hAnsi="Times New Roman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B8C" w:rsidRPr="00C76542" w:rsidRDefault="00444B8C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B8C" w:rsidRPr="00C76542" w:rsidRDefault="00444B8C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B8C" w:rsidRPr="00C76542" w:rsidRDefault="00EF2597" w:rsidP="00EF259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20 230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B8C" w:rsidRPr="00C76542" w:rsidRDefault="004F19D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23</w:t>
            </w:r>
            <w:r w:rsidR="00D14922">
              <w:rPr>
                <w:rFonts w:ascii="Times New Roman" w:hAnsi="Times New Roman"/>
                <w:sz w:val="14"/>
                <w:szCs w:val="1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  <w:lang w:val="bg-BG"/>
              </w:rPr>
              <w:t>086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B8C" w:rsidRPr="00C76542" w:rsidRDefault="00BD40AD" w:rsidP="00C100C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31</w:t>
            </w:r>
            <w:r w:rsidR="00D14922">
              <w:rPr>
                <w:rFonts w:ascii="Times New Roman" w:hAnsi="Times New Roman"/>
                <w:sz w:val="14"/>
                <w:szCs w:val="1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  <w:lang w:val="bg-BG"/>
              </w:rPr>
              <w:t>416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B8C" w:rsidRPr="00C76542" w:rsidRDefault="00E0086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36 414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B8C" w:rsidRPr="00C76542" w:rsidRDefault="00EB7981">
            <w:pPr>
              <w:spacing w:after="0" w:line="240" w:lineRule="auto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34 272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B8C" w:rsidRPr="00C76542" w:rsidRDefault="00DF49B5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47 124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B8C" w:rsidRPr="00C76542" w:rsidRDefault="008F1B28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47 600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B8C" w:rsidRPr="00C76542" w:rsidRDefault="009D649A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57 120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B8C" w:rsidRPr="000734B1" w:rsidRDefault="000734B1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59 500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B8C" w:rsidRPr="00C76542" w:rsidRDefault="00375B11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59 405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B8C" w:rsidRPr="00C76542" w:rsidRDefault="00EA6CD0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59 595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B8C" w:rsidRPr="00C76542" w:rsidRDefault="00224700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75 946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B8C" w:rsidRPr="00C76542" w:rsidRDefault="00444B8C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ежемесечно</w:t>
            </w:r>
          </w:p>
        </w:tc>
        <w:tc>
          <w:tcPr>
            <w:tcW w:w="1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B8C" w:rsidRPr="00C76542" w:rsidRDefault="00444B8C">
            <w:pPr>
              <w:spacing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444B8C" w:rsidRPr="00C76542" w:rsidTr="009E4FC8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B8C" w:rsidRPr="00C76542" w:rsidRDefault="00444B8C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СO</w:t>
            </w:r>
            <w:r w:rsidRPr="00C76542">
              <w:rPr>
                <w:rFonts w:ascii="Times New Roman" w:hAnsi="Times New Roman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B8C" w:rsidRPr="00C76542" w:rsidRDefault="00444B8C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mg/ Nm</w:t>
            </w:r>
            <w:r w:rsidRPr="00C76542">
              <w:rPr>
                <w:rFonts w:ascii="Times New Roman" w:hAnsi="Times New Roman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B8C" w:rsidRPr="00C76542" w:rsidRDefault="00444B8C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B8C" w:rsidRPr="00C76542" w:rsidRDefault="00444B8C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B8C" w:rsidRPr="00C76542" w:rsidRDefault="00EF259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32 750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B8C" w:rsidRPr="00C76542" w:rsidRDefault="004F19D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29</w:t>
            </w:r>
            <w:r w:rsidR="00D14922">
              <w:rPr>
                <w:rFonts w:ascii="Times New Roman" w:hAnsi="Times New Roman"/>
                <w:sz w:val="14"/>
                <w:szCs w:val="1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  <w:lang w:val="bg-BG"/>
              </w:rPr>
              <w:t>475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B8C" w:rsidRPr="00C76542" w:rsidRDefault="00BD40AD" w:rsidP="00C100C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41</w:t>
            </w:r>
            <w:r w:rsidR="00D14922">
              <w:rPr>
                <w:rFonts w:ascii="Times New Roman" w:hAnsi="Times New Roman"/>
                <w:sz w:val="14"/>
                <w:szCs w:val="1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  <w:lang w:val="bg-BG"/>
              </w:rPr>
              <w:t>265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B8C" w:rsidRPr="00C76542" w:rsidRDefault="00E0086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47 160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B8C" w:rsidRPr="00C76542" w:rsidRDefault="00EB7981">
            <w:pPr>
              <w:spacing w:after="0" w:line="240" w:lineRule="auto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44 540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B8C" w:rsidRPr="00C76542" w:rsidRDefault="00DF49B5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44 540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B8C" w:rsidRPr="00C76542" w:rsidRDefault="008F1B28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47 815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B8C" w:rsidRPr="00C76542" w:rsidRDefault="009D649A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58 950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B8C" w:rsidRPr="000734B1" w:rsidRDefault="000734B1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74 670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B8C" w:rsidRPr="00C76542" w:rsidRDefault="00375B11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72 967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B8C" w:rsidRPr="00C76542" w:rsidRDefault="00EA6CD0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83 447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B8C" w:rsidRPr="00C76542" w:rsidRDefault="00224700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102 180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B8C" w:rsidRPr="00C76542" w:rsidRDefault="00444B8C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ежемесечно</w:t>
            </w:r>
          </w:p>
        </w:tc>
        <w:tc>
          <w:tcPr>
            <w:tcW w:w="1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B8C" w:rsidRPr="00C76542" w:rsidRDefault="00444B8C">
            <w:pPr>
              <w:spacing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444B8C" w:rsidRPr="00C76542" w:rsidTr="009E4FC8">
        <w:trPr>
          <w:trHeight w:val="259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B8C" w:rsidRPr="00C76542" w:rsidRDefault="00444B8C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O</w:t>
            </w:r>
            <w:r w:rsidRPr="00C76542">
              <w:rPr>
                <w:rFonts w:ascii="Times New Roman" w:hAnsi="Times New Roman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B8C" w:rsidRPr="00C76542" w:rsidRDefault="00444B8C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%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B8C" w:rsidRPr="00C76542" w:rsidRDefault="00444B8C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B8C" w:rsidRPr="00C76542" w:rsidRDefault="00444B8C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B8C" w:rsidRPr="00C76542" w:rsidRDefault="00EF259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19,2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B8C" w:rsidRPr="00C76542" w:rsidRDefault="004F19D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19,0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B8C" w:rsidRPr="00C76542" w:rsidRDefault="00BD40AD" w:rsidP="00C100C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18,9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B8C" w:rsidRPr="00C76542" w:rsidRDefault="00E0086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18,4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B8C" w:rsidRPr="00C76542" w:rsidRDefault="001C4814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 w:rsidRPr="00C76542">
              <w:rPr>
                <w:sz w:val="14"/>
                <w:szCs w:val="14"/>
                <w:lang w:val="bg-BG"/>
              </w:rPr>
              <w:t>1</w:t>
            </w:r>
            <w:r w:rsidR="00EB7981">
              <w:rPr>
                <w:sz w:val="14"/>
                <w:szCs w:val="14"/>
                <w:lang w:val="bg-BG"/>
              </w:rPr>
              <w:t>8,6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B8C" w:rsidRPr="00C76542" w:rsidRDefault="00DF49B5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18,4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B8C" w:rsidRPr="00C76542" w:rsidRDefault="008F1B28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18,4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B8C" w:rsidRPr="00C76542" w:rsidRDefault="009D649A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17,8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B8C" w:rsidRPr="000734B1" w:rsidRDefault="000734B1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17,3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B8C" w:rsidRPr="00C76542" w:rsidRDefault="00C37792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 w:rsidRPr="00C76542">
              <w:rPr>
                <w:sz w:val="14"/>
                <w:szCs w:val="14"/>
                <w:lang w:val="bg-BG"/>
              </w:rPr>
              <w:t>1</w:t>
            </w:r>
            <w:r w:rsidR="00375B11">
              <w:rPr>
                <w:sz w:val="14"/>
                <w:szCs w:val="14"/>
                <w:lang w:val="bg-BG"/>
              </w:rPr>
              <w:t>6,8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B8C" w:rsidRPr="00C76542" w:rsidRDefault="0064654F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 w:rsidRPr="00C76542">
              <w:rPr>
                <w:sz w:val="14"/>
                <w:szCs w:val="14"/>
                <w:lang w:val="bg-BG"/>
              </w:rPr>
              <w:t>1</w:t>
            </w:r>
            <w:r w:rsidR="00EA6CD0">
              <w:rPr>
                <w:sz w:val="14"/>
                <w:szCs w:val="14"/>
                <w:lang w:val="bg-BG"/>
              </w:rPr>
              <w:t>6,4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B8C" w:rsidRPr="00C76542" w:rsidRDefault="00B36D1A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 w:rsidRPr="00C76542">
              <w:rPr>
                <w:sz w:val="14"/>
                <w:szCs w:val="14"/>
                <w:lang w:val="bg-BG"/>
              </w:rPr>
              <w:t>1</w:t>
            </w:r>
            <w:r w:rsidR="00224700">
              <w:rPr>
                <w:sz w:val="14"/>
                <w:szCs w:val="14"/>
                <w:lang w:val="bg-BG"/>
              </w:rPr>
              <w:t>6,2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B8C" w:rsidRPr="00C76542" w:rsidRDefault="00444B8C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ежемесечно</w:t>
            </w:r>
          </w:p>
        </w:tc>
        <w:tc>
          <w:tcPr>
            <w:tcW w:w="1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B8C" w:rsidRPr="00C76542" w:rsidRDefault="00444B8C">
            <w:pPr>
              <w:spacing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444B8C" w:rsidRPr="00C76542" w:rsidTr="009E4FC8">
        <w:trPr>
          <w:trHeight w:val="269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B8C" w:rsidRPr="00C76542" w:rsidRDefault="00444B8C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H</w:t>
            </w:r>
            <w:r w:rsidRPr="00C76542">
              <w:rPr>
                <w:rFonts w:ascii="Times New Roman" w:hAnsi="Times New Roman"/>
                <w:sz w:val="14"/>
                <w:szCs w:val="14"/>
                <w:vertAlign w:val="subscript"/>
              </w:rPr>
              <w:t>2</w:t>
            </w:r>
            <w:r w:rsidRPr="00C76542">
              <w:rPr>
                <w:rFonts w:ascii="Times New Roman" w:hAnsi="Times New Roman"/>
                <w:sz w:val="14"/>
                <w:szCs w:val="14"/>
              </w:rPr>
              <w:t>S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B8C" w:rsidRPr="00C76542" w:rsidRDefault="00444B8C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mg/ Nm</w:t>
            </w:r>
            <w:r w:rsidRPr="00C76542">
              <w:rPr>
                <w:rFonts w:ascii="Times New Roman" w:hAnsi="Times New Roman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B8C" w:rsidRPr="00C76542" w:rsidRDefault="00444B8C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B8C" w:rsidRPr="00C76542" w:rsidRDefault="00444B8C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B8C" w:rsidRPr="00C76542" w:rsidRDefault="00EF259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0,0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B8C" w:rsidRPr="00C76542" w:rsidRDefault="004F19D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0,0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B8C" w:rsidRPr="00C76542" w:rsidRDefault="00A04378" w:rsidP="00C100C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 w:rsidRPr="00C76542">
              <w:rPr>
                <w:rFonts w:ascii="Times New Roman" w:hAnsi="Times New Roman"/>
                <w:sz w:val="14"/>
                <w:szCs w:val="14"/>
                <w:lang w:val="bg-BG"/>
              </w:rPr>
              <w:t>1,52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B8C" w:rsidRPr="00C76542" w:rsidRDefault="00E0086A" w:rsidP="009C278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3,04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B8C" w:rsidRPr="00C76542" w:rsidRDefault="001C4814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 w:rsidRPr="00C76542">
              <w:rPr>
                <w:sz w:val="14"/>
                <w:szCs w:val="14"/>
                <w:lang w:val="bg-BG"/>
              </w:rPr>
              <w:t>3,04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B8C" w:rsidRPr="00C76542" w:rsidRDefault="00DF49B5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B8C" w:rsidRPr="00C76542" w:rsidRDefault="008F1B28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0,0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B8C" w:rsidRPr="00C76542" w:rsidRDefault="009D649A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2,53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B8C" w:rsidRPr="000734B1" w:rsidRDefault="000734B1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19,27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B8C" w:rsidRPr="00C76542" w:rsidRDefault="00375B11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66,92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B8C" w:rsidRPr="00C76542" w:rsidRDefault="00EA6CD0" w:rsidP="0064654F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57,80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B8C" w:rsidRPr="00C76542" w:rsidRDefault="00224700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47,15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B8C" w:rsidRPr="00C76542" w:rsidRDefault="00444B8C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ежемесечно</w:t>
            </w:r>
          </w:p>
        </w:tc>
        <w:tc>
          <w:tcPr>
            <w:tcW w:w="1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B8C" w:rsidRPr="00C76542" w:rsidRDefault="00444B8C">
            <w:pPr>
              <w:spacing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444B8C" w:rsidRPr="00C76542" w:rsidTr="009E4FC8">
        <w:trPr>
          <w:trHeight w:val="371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B8C" w:rsidRPr="00C76542" w:rsidRDefault="00444B8C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H</w:t>
            </w:r>
            <w:r w:rsidRPr="00C76542">
              <w:rPr>
                <w:rFonts w:ascii="Times New Roman" w:hAnsi="Times New Roman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B8C" w:rsidRPr="00C76542" w:rsidRDefault="00444B8C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mg/ Nm</w:t>
            </w:r>
            <w:r w:rsidRPr="00C76542">
              <w:rPr>
                <w:rFonts w:ascii="Times New Roman" w:hAnsi="Times New Roman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B8C" w:rsidRPr="00C76542" w:rsidRDefault="00444B8C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B8C" w:rsidRPr="00C76542" w:rsidRDefault="00444B8C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B8C" w:rsidRPr="00C76542" w:rsidRDefault="00595CD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 w:rsidRPr="00C76542">
              <w:rPr>
                <w:rFonts w:ascii="Times New Roman" w:hAnsi="Times New Roman"/>
                <w:sz w:val="14"/>
                <w:szCs w:val="14"/>
                <w:lang w:val="bg-BG"/>
              </w:rPr>
              <w:t>0,0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B8C" w:rsidRPr="00C76542" w:rsidRDefault="006B41F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 w:rsidRPr="00C76542">
              <w:rPr>
                <w:rFonts w:ascii="Times New Roman" w:hAnsi="Times New Roman"/>
                <w:sz w:val="14"/>
                <w:szCs w:val="14"/>
                <w:lang w:val="bg-BG"/>
              </w:rPr>
              <w:t>0,0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B8C" w:rsidRPr="00C76542" w:rsidRDefault="00A04378" w:rsidP="00C100C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 w:rsidRPr="00C76542">
              <w:rPr>
                <w:rFonts w:ascii="Times New Roman" w:hAnsi="Times New Roman"/>
                <w:sz w:val="14"/>
                <w:szCs w:val="14"/>
                <w:lang w:val="bg-BG"/>
              </w:rPr>
              <w:t>0,0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B8C" w:rsidRPr="00C76542" w:rsidRDefault="00D3777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 w:rsidRPr="00C76542">
              <w:rPr>
                <w:rFonts w:ascii="Times New Roman" w:hAnsi="Times New Roman"/>
                <w:sz w:val="14"/>
                <w:szCs w:val="14"/>
                <w:lang w:val="bg-BG"/>
              </w:rPr>
              <w:t>0,0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B8C" w:rsidRPr="00C76542" w:rsidRDefault="00620A67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 w:rsidRPr="00C76542">
              <w:rPr>
                <w:rFonts w:ascii="Times New Roman" w:hAnsi="Times New Roman"/>
                <w:sz w:val="14"/>
                <w:szCs w:val="14"/>
                <w:lang w:val="bg-BG"/>
              </w:rPr>
              <w:t>0,0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B8C" w:rsidRPr="00C76542" w:rsidRDefault="00515898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 w:rsidRPr="00C76542">
              <w:rPr>
                <w:sz w:val="14"/>
                <w:szCs w:val="14"/>
                <w:lang w:val="bg-BG"/>
              </w:rPr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B8C" w:rsidRPr="00C76542" w:rsidRDefault="00FE1853" w:rsidP="00334707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 w:rsidRPr="00C76542">
              <w:rPr>
                <w:sz w:val="14"/>
                <w:szCs w:val="14"/>
                <w:lang w:val="bg-BG"/>
              </w:rPr>
              <w:t>0,0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B8C" w:rsidRPr="00C76542" w:rsidRDefault="00506293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 w:rsidRPr="00C76542">
              <w:rPr>
                <w:sz w:val="14"/>
                <w:szCs w:val="14"/>
                <w:lang w:val="bg-BG"/>
              </w:rPr>
              <w:t>0,0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B8C" w:rsidRPr="000734B1" w:rsidRDefault="000734B1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2,31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B8C" w:rsidRPr="00C76542" w:rsidRDefault="00375B11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2,14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B8C" w:rsidRPr="00C76542" w:rsidRDefault="00EA6CD0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1,60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B8C" w:rsidRPr="00C76542" w:rsidRDefault="00224700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1,57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B8C" w:rsidRPr="00C76542" w:rsidRDefault="00444B8C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ежемесечно</w:t>
            </w:r>
          </w:p>
        </w:tc>
        <w:tc>
          <w:tcPr>
            <w:tcW w:w="1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B8C" w:rsidRPr="00C76542" w:rsidRDefault="00444B8C">
            <w:pPr>
              <w:spacing w:line="240" w:lineRule="auto"/>
              <w:rPr>
                <w:rFonts w:cs="Calibri"/>
                <w:sz w:val="14"/>
                <w:szCs w:val="14"/>
              </w:rPr>
            </w:pPr>
          </w:p>
        </w:tc>
      </w:tr>
    </w:tbl>
    <w:p w:rsidR="001C509D" w:rsidRPr="00C01CDC" w:rsidRDefault="00417808" w:rsidP="00C01CDC">
      <w:pPr>
        <w:ind w:left="-720"/>
        <w:jc w:val="both"/>
        <w:rPr>
          <w:rFonts w:ascii="Verdana" w:hAnsi="Verdana" w:cs="Verdana"/>
          <w:sz w:val="16"/>
          <w:lang w:val="bg-BG"/>
        </w:rPr>
      </w:pPr>
      <w:r w:rsidRPr="00C76542">
        <w:rPr>
          <w:rFonts w:ascii="Verdana" w:hAnsi="Verdana" w:cs="Verdana"/>
          <w:sz w:val="16"/>
        </w:rPr>
        <w:t>Резултатите са представени в съответствие с Протокол №</w:t>
      </w:r>
      <w:r>
        <w:rPr>
          <w:rFonts w:ascii="Verdana" w:hAnsi="Verdana" w:cs="Verdana"/>
          <w:sz w:val="16"/>
          <w:lang w:val="bg-BG"/>
        </w:rPr>
        <w:t xml:space="preserve">  1170П.17</w:t>
      </w:r>
      <w:r w:rsidRPr="00C76542">
        <w:rPr>
          <w:rFonts w:ascii="Verdana" w:hAnsi="Verdana" w:cs="Verdana"/>
          <w:sz w:val="16"/>
          <w:lang w:val="bg-BG"/>
        </w:rPr>
        <w:t>/</w:t>
      </w:r>
      <w:r>
        <w:rPr>
          <w:rFonts w:ascii="Verdana" w:hAnsi="Verdana" w:cs="Verdana"/>
          <w:sz w:val="16"/>
          <w:lang w:val="en-US"/>
        </w:rPr>
        <w:t>1</w:t>
      </w:r>
      <w:r>
        <w:rPr>
          <w:rFonts w:ascii="Verdana" w:hAnsi="Verdana" w:cs="Verdana"/>
          <w:sz w:val="16"/>
          <w:lang w:val="bg-BG"/>
        </w:rPr>
        <w:t>1</w:t>
      </w:r>
      <w:r w:rsidRPr="00C76542">
        <w:rPr>
          <w:rFonts w:ascii="Verdana" w:hAnsi="Verdana" w:cs="Verdana"/>
          <w:sz w:val="16"/>
          <w:lang w:val="bg-BG"/>
        </w:rPr>
        <w:t>.0</w:t>
      </w:r>
      <w:r w:rsidRPr="00C76542">
        <w:rPr>
          <w:rFonts w:ascii="Verdana" w:hAnsi="Verdana" w:cs="Verdana"/>
          <w:sz w:val="16"/>
          <w:lang w:val="en-US"/>
        </w:rPr>
        <w:t>1</w:t>
      </w:r>
      <w:r>
        <w:rPr>
          <w:rFonts w:ascii="Verdana" w:hAnsi="Verdana" w:cs="Verdana"/>
          <w:sz w:val="16"/>
          <w:lang w:val="bg-BG"/>
        </w:rPr>
        <w:t>.2019</w:t>
      </w:r>
      <w:r w:rsidRPr="00C76542">
        <w:rPr>
          <w:rFonts w:ascii="Verdana" w:hAnsi="Verdana" w:cs="Verdana"/>
          <w:sz w:val="16"/>
        </w:rPr>
        <w:t xml:space="preserve"> г.,</w:t>
      </w:r>
      <w:r w:rsidRPr="00F73606">
        <w:rPr>
          <w:rFonts w:ascii="Verdana" w:hAnsi="Verdana" w:cs="Verdana"/>
          <w:sz w:val="16"/>
        </w:rPr>
        <w:t xml:space="preserve"> </w:t>
      </w:r>
      <w:r w:rsidRPr="00C76542">
        <w:rPr>
          <w:rFonts w:ascii="Verdana" w:hAnsi="Verdana" w:cs="Verdana"/>
          <w:sz w:val="16"/>
        </w:rPr>
        <w:t>Протокол №</w:t>
      </w:r>
      <w:r>
        <w:rPr>
          <w:rFonts w:ascii="Verdana" w:hAnsi="Verdana" w:cs="Verdana"/>
          <w:sz w:val="16"/>
          <w:lang w:val="bg-BG"/>
        </w:rPr>
        <w:t xml:space="preserve">  1170П.17</w:t>
      </w:r>
      <w:r w:rsidRPr="00C76542">
        <w:rPr>
          <w:rFonts w:ascii="Verdana" w:hAnsi="Verdana" w:cs="Verdana"/>
          <w:sz w:val="16"/>
          <w:lang w:val="bg-BG"/>
        </w:rPr>
        <w:t>/</w:t>
      </w:r>
      <w:r>
        <w:rPr>
          <w:rFonts w:ascii="Verdana" w:hAnsi="Verdana" w:cs="Verdana"/>
          <w:sz w:val="16"/>
          <w:lang w:val="en-US"/>
        </w:rPr>
        <w:t>1</w:t>
      </w:r>
      <w:r>
        <w:rPr>
          <w:rFonts w:ascii="Verdana" w:hAnsi="Verdana" w:cs="Verdana"/>
          <w:sz w:val="16"/>
          <w:lang w:val="bg-BG"/>
        </w:rPr>
        <w:t>8</w:t>
      </w:r>
      <w:r w:rsidRPr="00C76542">
        <w:rPr>
          <w:rFonts w:ascii="Verdana" w:hAnsi="Verdana" w:cs="Verdana"/>
          <w:sz w:val="16"/>
          <w:lang w:val="bg-BG"/>
        </w:rPr>
        <w:t>.0</w:t>
      </w:r>
      <w:r w:rsidRPr="00C76542">
        <w:rPr>
          <w:rFonts w:ascii="Verdana" w:hAnsi="Verdana" w:cs="Verdana"/>
          <w:sz w:val="16"/>
          <w:lang w:val="en-US"/>
        </w:rPr>
        <w:t>1</w:t>
      </w:r>
      <w:r>
        <w:rPr>
          <w:rFonts w:ascii="Verdana" w:hAnsi="Verdana" w:cs="Verdana"/>
          <w:sz w:val="16"/>
          <w:lang w:val="bg-BG"/>
        </w:rPr>
        <w:t>.2019</w:t>
      </w:r>
      <w:r w:rsidRPr="00C76542">
        <w:rPr>
          <w:rFonts w:ascii="Verdana" w:hAnsi="Verdana" w:cs="Verdana"/>
          <w:sz w:val="16"/>
        </w:rPr>
        <w:t xml:space="preserve"> г.,  Протокол №</w:t>
      </w:r>
      <w:r>
        <w:rPr>
          <w:rFonts w:ascii="Verdana" w:hAnsi="Verdana" w:cs="Verdana"/>
          <w:sz w:val="16"/>
          <w:lang w:val="bg-BG"/>
        </w:rPr>
        <w:t xml:space="preserve">  1217П.17/15.02.2019</w:t>
      </w:r>
      <w:r w:rsidRPr="00C76542">
        <w:rPr>
          <w:rFonts w:ascii="Verdana" w:hAnsi="Verdana" w:cs="Verdana"/>
          <w:sz w:val="16"/>
        </w:rPr>
        <w:t>г.,</w:t>
      </w:r>
      <w:r w:rsidRPr="00F73606">
        <w:rPr>
          <w:rFonts w:ascii="Verdana" w:hAnsi="Verdana" w:cs="Verdana"/>
          <w:sz w:val="16"/>
        </w:rPr>
        <w:t xml:space="preserve"> </w:t>
      </w:r>
      <w:r w:rsidRPr="00C76542">
        <w:rPr>
          <w:rFonts w:ascii="Verdana" w:hAnsi="Verdana" w:cs="Verdana"/>
          <w:sz w:val="16"/>
        </w:rPr>
        <w:t>Протокол №</w:t>
      </w:r>
      <w:r>
        <w:rPr>
          <w:rFonts w:ascii="Verdana" w:hAnsi="Verdana" w:cs="Verdana"/>
          <w:sz w:val="16"/>
          <w:lang w:val="bg-BG"/>
        </w:rPr>
        <w:t xml:space="preserve">  1217П.17/18.02.2019</w:t>
      </w:r>
      <w:r w:rsidRPr="00C76542">
        <w:rPr>
          <w:rFonts w:ascii="Verdana" w:hAnsi="Verdana" w:cs="Verdana"/>
          <w:sz w:val="16"/>
        </w:rPr>
        <w:t>г.,</w:t>
      </w:r>
      <w:r w:rsidRPr="001E2A9D">
        <w:rPr>
          <w:rFonts w:ascii="Verdana" w:hAnsi="Verdana" w:cs="Verdana"/>
          <w:sz w:val="16"/>
        </w:rPr>
        <w:t xml:space="preserve"> </w:t>
      </w:r>
      <w:r w:rsidRPr="00C76542">
        <w:rPr>
          <w:rFonts w:ascii="Verdana" w:hAnsi="Verdana" w:cs="Verdana"/>
          <w:sz w:val="16"/>
        </w:rPr>
        <w:t>Протокол №</w:t>
      </w:r>
      <w:r>
        <w:rPr>
          <w:rFonts w:ascii="Verdana" w:hAnsi="Verdana" w:cs="Verdana"/>
          <w:sz w:val="16"/>
          <w:lang w:val="bg-BG"/>
        </w:rPr>
        <w:t xml:space="preserve">  1257П.17/15.03.2019</w:t>
      </w:r>
      <w:r w:rsidRPr="00C76542">
        <w:rPr>
          <w:rFonts w:ascii="Verdana" w:hAnsi="Verdana" w:cs="Verdana"/>
          <w:sz w:val="16"/>
        </w:rPr>
        <w:t>г.,</w:t>
      </w:r>
      <w:r w:rsidRPr="001E2A9D">
        <w:rPr>
          <w:rFonts w:ascii="Verdana" w:hAnsi="Verdana" w:cs="Verdana"/>
          <w:sz w:val="16"/>
        </w:rPr>
        <w:t xml:space="preserve"> </w:t>
      </w:r>
      <w:r w:rsidRPr="00C76542">
        <w:rPr>
          <w:rFonts w:ascii="Verdana" w:hAnsi="Verdana" w:cs="Verdana"/>
          <w:sz w:val="16"/>
        </w:rPr>
        <w:t>Протокол №</w:t>
      </w:r>
      <w:r>
        <w:rPr>
          <w:rFonts w:ascii="Verdana" w:hAnsi="Verdana" w:cs="Verdana"/>
          <w:sz w:val="16"/>
          <w:lang w:val="bg-BG"/>
        </w:rPr>
        <w:t xml:space="preserve">  1257П.17/21.03.2019</w:t>
      </w:r>
      <w:r w:rsidRPr="00C76542">
        <w:rPr>
          <w:rFonts w:ascii="Verdana" w:hAnsi="Verdana" w:cs="Verdana"/>
          <w:sz w:val="16"/>
        </w:rPr>
        <w:t>г., Протокол №</w:t>
      </w:r>
      <w:r>
        <w:rPr>
          <w:rFonts w:ascii="Verdana" w:hAnsi="Verdana" w:cs="Verdana"/>
          <w:sz w:val="16"/>
          <w:lang w:val="bg-BG"/>
        </w:rPr>
        <w:t xml:space="preserve">  1303П.17/05</w:t>
      </w:r>
      <w:r w:rsidRPr="00C76542">
        <w:rPr>
          <w:rFonts w:ascii="Verdana" w:hAnsi="Verdana" w:cs="Verdana"/>
          <w:sz w:val="16"/>
          <w:lang w:val="bg-BG"/>
        </w:rPr>
        <w:t>.0</w:t>
      </w:r>
      <w:r w:rsidRPr="00C76542">
        <w:rPr>
          <w:rFonts w:ascii="Verdana" w:hAnsi="Verdana" w:cs="Verdana"/>
          <w:sz w:val="16"/>
          <w:lang w:val="en-US"/>
        </w:rPr>
        <w:t>4</w:t>
      </w:r>
      <w:r>
        <w:rPr>
          <w:rFonts w:ascii="Verdana" w:hAnsi="Verdana" w:cs="Verdana"/>
          <w:sz w:val="16"/>
          <w:lang w:val="bg-BG"/>
        </w:rPr>
        <w:t>.2019</w:t>
      </w:r>
      <w:r w:rsidRPr="00C76542">
        <w:rPr>
          <w:rFonts w:ascii="Verdana" w:hAnsi="Verdana" w:cs="Verdana"/>
          <w:sz w:val="16"/>
        </w:rPr>
        <w:t>г.,</w:t>
      </w:r>
      <w:r w:rsidRPr="00C76542">
        <w:rPr>
          <w:rFonts w:ascii="Verdana" w:hAnsi="Verdana" w:cs="Verdana"/>
          <w:sz w:val="16"/>
          <w:lang w:val="bg-BG"/>
        </w:rPr>
        <w:t xml:space="preserve"> </w:t>
      </w:r>
      <w:r w:rsidRPr="00C76542">
        <w:rPr>
          <w:rFonts w:ascii="Verdana" w:hAnsi="Verdana" w:cs="Verdana"/>
          <w:sz w:val="16"/>
        </w:rPr>
        <w:t xml:space="preserve">Протокол </w:t>
      </w:r>
      <w:r w:rsidRPr="00C76542">
        <w:rPr>
          <w:rFonts w:ascii="Verdana" w:hAnsi="Verdana" w:cs="Verdana"/>
          <w:sz w:val="16"/>
          <w:lang w:val="bg-BG"/>
        </w:rPr>
        <w:t xml:space="preserve">№ </w:t>
      </w:r>
      <w:r>
        <w:rPr>
          <w:rFonts w:ascii="Verdana" w:hAnsi="Verdana" w:cs="Verdana"/>
          <w:sz w:val="16"/>
          <w:lang w:val="bg-BG"/>
        </w:rPr>
        <w:t>1303П.17/09</w:t>
      </w:r>
      <w:r w:rsidRPr="00C76542">
        <w:rPr>
          <w:rFonts w:ascii="Verdana" w:hAnsi="Verdana" w:cs="Verdana"/>
          <w:sz w:val="16"/>
          <w:lang w:val="bg-BG"/>
        </w:rPr>
        <w:t>.0</w:t>
      </w:r>
      <w:r w:rsidRPr="00C76542">
        <w:rPr>
          <w:rFonts w:ascii="Verdana" w:hAnsi="Verdana" w:cs="Verdana"/>
          <w:sz w:val="16"/>
          <w:lang w:val="en-US"/>
        </w:rPr>
        <w:t>4</w:t>
      </w:r>
      <w:r>
        <w:rPr>
          <w:rFonts w:ascii="Verdana" w:hAnsi="Verdana" w:cs="Verdana"/>
          <w:sz w:val="16"/>
          <w:lang w:val="bg-BG"/>
        </w:rPr>
        <w:t>.2019</w:t>
      </w:r>
      <w:r w:rsidRPr="00C76542">
        <w:rPr>
          <w:rFonts w:ascii="Verdana" w:hAnsi="Verdana" w:cs="Verdana"/>
          <w:sz w:val="16"/>
        </w:rPr>
        <w:t xml:space="preserve">г., Протокол № </w:t>
      </w:r>
      <w:r>
        <w:rPr>
          <w:rFonts w:ascii="Verdana" w:hAnsi="Verdana" w:cs="Verdana"/>
          <w:sz w:val="16"/>
          <w:lang w:val="bg-BG"/>
        </w:rPr>
        <w:t>1351П.17/10.05.2019</w:t>
      </w:r>
      <w:r w:rsidRPr="00C76542">
        <w:rPr>
          <w:rFonts w:ascii="Verdana" w:hAnsi="Verdana" w:cs="Verdana"/>
          <w:sz w:val="16"/>
        </w:rPr>
        <w:t>г.,</w:t>
      </w:r>
      <w:r w:rsidRPr="003404D7">
        <w:rPr>
          <w:rFonts w:ascii="Verdana" w:hAnsi="Verdana" w:cs="Verdana"/>
          <w:sz w:val="16"/>
        </w:rPr>
        <w:t xml:space="preserve"> </w:t>
      </w:r>
      <w:r w:rsidRPr="00C76542">
        <w:rPr>
          <w:rFonts w:ascii="Verdana" w:hAnsi="Verdana" w:cs="Verdana"/>
          <w:sz w:val="16"/>
        </w:rPr>
        <w:t xml:space="preserve">Протокол № </w:t>
      </w:r>
      <w:r>
        <w:rPr>
          <w:rFonts w:ascii="Verdana" w:hAnsi="Verdana" w:cs="Verdana"/>
          <w:sz w:val="16"/>
          <w:lang w:val="bg-BG"/>
        </w:rPr>
        <w:t>1351П.17/16.05.2019</w:t>
      </w:r>
      <w:r w:rsidRPr="00C76542">
        <w:rPr>
          <w:rFonts w:ascii="Verdana" w:hAnsi="Verdana" w:cs="Verdana"/>
          <w:sz w:val="16"/>
        </w:rPr>
        <w:t xml:space="preserve">г., Протокол № </w:t>
      </w:r>
      <w:r>
        <w:rPr>
          <w:rFonts w:ascii="Verdana" w:hAnsi="Verdana" w:cs="Verdana"/>
          <w:sz w:val="16"/>
          <w:lang w:val="bg-BG"/>
        </w:rPr>
        <w:t>1425П.17</w:t>
      </w:r>
      <w:r w:rsidRPr="00C76542">
        <w:rPr>
          <w:rFonts w:ascii="Verdana" w:hAnsi="Verdana" w:cs="Verdana"/>
          <w:sz w:val="16"/>
          <w:lang w:val="bg-BG"/>
        </w:rPr>
        <w:t>/</w:t>
      </w:r>
      <w:r>
        <w:rPr>
          <w:rFonts w:ascii="Verdana" w:hAnsi="Verdana" w:cs="Verdana"/>
          <w:sz w:val="16"/>
          <w:lang w:val="bg-BG"/>
        </w:rPr>
        <w:t>20</w:t>
      </w:r>
      <w:r w:rsidRPr="00C76542">
        <w:rPr>
          <w:rFonts w:ascii="Verdana" w:hAnsi="Verdana" w:cs="Verdana"/>
          <w:sz w:val="16"/>
          <w:lang w:val="bg-BG"/>
        </w:rPr>
        <w:t>.06.201</w:t>
      </w:r>
      <w:r>
        <w:rPr>
          <w:rFonts w:ascii="Verdana" w:hAnsi="Verdana" w:cs="Verdana"/>
          <w:sz w:val="16"/>
          <w:lang w:val="bg-BG"/>
        </w:rPr>
        <w:t>9</w:t>
      </w:r>
      <w:r w:rsidRPr="00C76542">
        <w:rPr>
          <w:rFonts w:ascii="Verdana" w:hAnsi="Verdana" w:cs="Verdana"/>
          <w:sz w:val="16"/>
          <w:lang w:val="bg-BG"/>
        </w:rPr>
        <w:t xml:space="preserve"> </w:t>
      </w:r>
      <w:r w:rsidRPr="00C76542">
        <w:rPr>
          <w:rFonts w:ascii="Verdana" w:hAnsi="Verdana" w:cs="Verdana"/>
          <w:sz w:val="16"/>
        </w:rPr>
        <w:t>г.,</w:t>
      </w:r>
      <w:r w:rsidRPr="005C5032">
        <w:rPr>
          <w:rFonts w:ascii="Verdana" w:hAnsi="Verdana" w:cs="Verdana"/>
          <w:sz w:val="16"/>
        </w:rPr>
        <w:t xml:space="preserve"> </w:t>
      </w:r>
      <w:r w:rsidRPr="00C76542">
        <w:rPr>
          <w:rFonts w:ascii="Verdana" w:hAnsi="Verdana" w:cs="Verdana"/>
          <w:sz w:val="16"/>
        </w:rPr>
        <w:t xml:space="preserve">Протокол № </w:t>
      </w:r>
      <w:r>
        <w:rPr>
          <w:rFonts w:ascii="Verdana" w:hAnsi="Verdana" w:cs="Verdana"/>
          <w:sz w:val="16"/>
          <w:lang w:val="bg-BG"/>
        </w:rPr>
        <w:t>1425П.17</w:t>
      </w:r>
      <w:r w:rsidRPr="00C76542">
        <w:rPr>
          <w:rFonts w:ascii="Verdana" w:hAnsi="Verdana" w:cs="Verdana"/>
          <w:sz w:val="16"/>
          <w:lang w:val="bg-BG"/>
        </w:rPr>
        <w:t>/</w:t>
      </w:r>
      <w:r>
        <w:rPr>
          <w:rFonts w:ascii="Verdana" w:hAnsi="Verdana" w:cs="Verdana"/>
          <w:sz w:val="16"/>
          <w:lang w:val="bg-BG"/>
        </w:rPr>
        <w:t>18.07</w:t>
      </w:r>
      <w:r w:rsidRPr="00C76542">
        <w:rPr>
          <w:rFonts w:ascii="Verdana" w:hAnsi="Verdana" w:cs="Verdana"/>
          <w:sz w:val="16"/>
          <w:lang w:val="bg-BG"/>
        </w:rPr>
        <w:t>.201</w:t>
      </w:r>
      <w:r>
        <w:rPr>
          <w:rFonts w:ascii="Verdana" w:hAnsi="Verdana" w:cs="Verdana"/>
          <w:sz w:val="16"/>
          <w:lang w:val="bg-BG"/>
        </w:rPr>
        <w:t>9</w:t>
      </w:r>
      <w:r w:rsidRPr="00C76542">
        <w:rPr>
          <w:rFonts w:ascii="Verdana" w:hAnsi="Verdana" w:cs="Verdana"/>
          <w:sz w:val="16"/>
          <w:lang w:val="bg-BG"/>
        </w:rPr>
        <w:t xml:space="preserve"> </w:t>
      </w:r>
      <w:r w:rsidRPr="00C76542">
        <w:rPr>
          <w:rFonts w:ascii="Verdana" w:hAnsi="Verdana" w:cs="Verdana"/>
          <w:sz w:val="16"/>
        </w:rPr>
        <w:t>г.,</w:t>
      </w:r>
      <w:r w:rsidRPr="00E604FA">
        <w:rPr>
          <w:rFonts w:ascii="Verdana" w:hAnsi="Verdana" w:cs="Verdana"/>
          <w:sz w:val="16"/>
        </w:rPr>
        <w:t xml:space="preserve"> </w:t>
      </w:r>
      <w:r w:rsidRPr="00C76542">
        <w:rPr>
          <w:rFonts w:ascii="Verdana" w:hAnsi="Verdana" w:cs="Verdana"/>
          <w:sz w:val="16"/>
        </w:rPr>
        <w:t xml:space="preserve">Протокол № </w:t>
      </w:r>
      <w:r>
        <w:rPr>
          <w:rFonts w:ascii="Verdana" w:hAnsi="Verdana" w:cs="Verdana"/>
          <w:sz w:val="16"/>
          <w:lang w:val="bg-BG"/>
        </w:rPr>
        <w:t>1497П.17</w:t>
      </w:r>
      <w:r w:rsidRPr="00C76542">
        <w:rPr>
          <w:rFonts w:ascii="Verdana" w:hAnsi="Verdana" w:cs="Verdana"/>
          <w:sz w:val="16"/>
          <w:lang w:val="bg-BG"/>
        </w:rPr>
        <w:t>/</w:t>
      </w:r>
      <w:r>
        <w:rPr>
          <w:rFonts w:ascii="Verdana" w:hAnsi="Verdana" w:cs="Verdana"/>
          <w:sz w:val="16"/>
          <w:lang w:val="bg-BG"/>
        </w:rPr>
        <w:t>24.07</w:t>
      </w:r>
      <w:r w:rsidRPr="00C76542">
        <w:rPr>
          <w:rFonts w:ascii="Verdana" w:hAnsi="Verdana" w:cs="Verdana"/>
          <w:sz w:val="16"/>
          <w:lang w:val="bg-BG"/>
        </w:rPr>
        <w:t>.201</w:t>
      </w:r>
      <w:r>
        <w:rPr>
          <w:rFonts w:ascii="Verdana" w:hAnsi="Verdana" w:cs="Verdana"/>
          <w:sz w:val="16"/>
          <w:lang w:val="bg-BG"/>
        </w:rPr>
        <w:t>9</w:t>
      </w:r>
      <w:r w:rsidRPr="00C76542">
        <w:rPr>
          <w:rFonts w:ascii="Verdana" w:hAnsi="Verdana" w:cs="Verdana"/>
          <w:sz w:val="16"/>
          <w:lang w:val="bg-BG"/>
        </w:rPr>
        <w:t xml:space="preserve"> </w:t>
      </w:r>
      <w:r w:rsidRPr="00C76542">
        <w:rPr>
          <w:rFonts w:ascii="Verdana" w:hAnsi="Verdana" w:cs="Verdana"/>
          <w:sz w:val="16"/>
        </w:rPr>
        <w:t xml:space="preserve">г. Протокол № </w:t>
      </w:r>
      <w:r>
        <w:rPr>
          <w:rFonts w:ascii="Verdana" w:hAnsi="Verdana" w:cs="Verdana"/>
          <w:sz w:val="16"/>
          <w:lang w:val="bg-BG"/>
        </w:rPr>
        <w:t>1497П.17</w:t>
      </w:r>
      <w:r w:rsidRPr="00C76542">
        <w:rPr>
          <w:rFonts w:ascii="Verdana" w:hAnsi="Verdana" w:cs="Verdana"/>
          <w:sz w:val="16"/>
          <w:lang w:val="bg-BG"/>
        </w:rPr>
        <w:t>/</w:t>
      </w:r>
      <w:r>
        <w:rPr>
          <w:rFonts w:ascii="Verdana" w:hAnsi="Verdana" w:cs="Verdana"/>
          <w:sz w:val="16"/>
          <w:lang w:val="bg-BG"/>
        </w:rPr>
        <w:t>29.07</w:t>
      </w:r>
      <w:r w:rsidRPr="00C76542">
        <w:rPr>
          <w:rFonts w:ascii="Verdana" w:hAnsi="Verdana" w:cs="Verdana"/>
          <w:sz w:val="16"/>
          <w:lang w:val="bg-BG"/>
        </w:rPr>
        <w:t>.201</w:t>
      </w:r>
      <w:r>
        <w:rPr>
          <w:rFonts w:ascii="Verdana" w:hAnsi="Verdana" w:cs="Verdana"/>
          <w:sz w:val="16"/>
          <w:lang w:val="bg-BG"/>
        </w:rPr>
        <w:t>9</w:t>
      </w:r>
      <w:r w:rsidRPr="00C76542">
        <w:rPr>
          <w:rFonts w:ascii="Verdana" w:hAnsi="Verdana" w:cs="Verdana"/>
          <w:sz w:val="16"/>
          <w:lang w:val="bg-BG"/>
        </w:rPr>
        <w:t xml:space="preserve"> </w:t>
      </w:r>
      <w:r w:rsidRPr="00C76542">
        <w:rPr>
          <w:rFonts w:ascii="Verdana" w:hAnsi="Verdana" w:cs="Verdana"/>
          <w:sz w:val="16"/>
        </w:rPr>
        <w:t>г.</w:t>
      </w:r>
      <w:r>
        <w:rPr>
          <w:rFonts w:ascii="Verdana" w:hAnsi="Verdana" w:cs="Verdana"/>
          <w:sz w:val="16"/>
          <w:lang w:val="bg-BG"/>
        </w:rPr>
        <w:t xml:space="preserve"> </w:t>
      </w:r>
      <w:r w:rsidRPr="00C76542">
        <w:rPr>
          <w:rFonts w:ascii="Verdana" w:hAnsi="Verdana" w:cs="Verdana"/>
          <w:sz w:val="16"/>
        </w:rPr>
        <w:t xml:space="preserve">Протокол № </w:t>
      </w:r>
      <w:r>
        <w:rPr>
          <w:rFonts w:ascii="Verdana" w:hAnsi="Verdana" w:cs="Verdana"/>
          <w:sz w:val="16"/>
          <w:lang w:val="bg-BG"/>
        </w:rPr>
        <w:t>1521П.17</w:t>
      </w:r>
      <w:r w:rsidRPr="00C76542">
        <w:rPr>
          <w:rFonts w:ascii="Verdana" w:hAnsi="Verdana" w:cs="Verdana"/>
          <w:sz w:val="16"/>
          <w:lang w:val="bg-BG"/>
        </w:rPr>
        <w:t>/</w:t>
      </w:r>
      <w:r>
        <w:rPr>
          <w:rFonts w:ascii="Verdana" w:hAnsi="Verdana" w:cs="Verdana"/>
          <w:sz w:val="16"/>
          <w:lang w:val="bg-BG"/>
        </w:rPr>
        <w:t>06</w:t>
      </w:r>
      <w:r w:rsidRPr="00C76542">
        <w:rPr>
          <w:rFonts w:ascii="Verdana" w:hAnsi="Verdana" w:cs="Verdana"/>
          <w:sz w:val="16"/>
          <w:lang w:val="bg-BG"/>
        </w:rPr>
        <w:t>.0</w:t>
      </w:r>
      <w:r w:rsidRPr="00C76542">
        <w:rPr>
          <w:rFonts w:ascii="Verdana" w:hAnsi="Verdana" w:cs="Verdana"/>
          <w:sz w:val="16"/>
          <w:lang w:val="en-US"/>
        </w:rPr>
        <w:t>8</w:t>
      </w:r>
      <w:r w:rsidRPr="00C76542">
        <w:rPr>
          <w:rFonts w:ascii="Verdana" w:hAnsi="Verdana" w:cs="Verdana"/>
          <w:sz w:val="16"/>
          <w:lang w:val="bg-BG"/>
        </w:rPr>
        <w:t>.201</w:t>
      </w:r>
      <w:r>
        <w:rPr>
          <w:rFonts w:ascii="Verdana" w:hAnsi="Verdana" w:cs="Verdana"/>
          <w:sz w:val="16"/>
          <w:lang w:val="bg-BG"/>
        </w:rPr>
        <w:t>9</w:t>
      </w:r>
      <w:r w:rsidRPr="00C76542">
        <w:rPr>
          <w:rFonts w:ascii="Verdana" w:hAnsi="Verdana" w:cs="Verdana"/>
          <w:sz w:val="16"/>
          <w:lang w:val="en-US"/>
        </w:rPr>
        <w:t xml:space="preserve"> </w:t>
      </w:r>
      <w:r w:rsidRPr="00C76542">
        <w:rPr>
          <w:rFonts w:ascii="Verdana" w:hAnsi="Verdana" w:cs="Verdana"/>
          <w:sz w:val="16"/>
        </w:rPr>
        <w:t>г., Протокол №</w:t>
      </w:r>
      <w:r w:rsidRPr="00C76542">
        <w:rPr>
          <w:rFonts w:ascii="Verdana" w:hAnsi="Verdana" w:cs="Verdana"/>
          <w:sz w:val="16"/>
          <w:lang w:val="bg-BG"/>
        </w:rPr>
        <w:t xml:space="preserve"> </w:t>
      </w:r>
      <w:r>
        <w:rPr>
          <w:rFonts w:ascii="Verdana" w:hAnsi="Verdana" w:cs="Verdana"/>
          <w:sz w:val="16"/>
          <w:lang w:val="bg-BG"/>
        </w:rPr>
        <w:t>1521П.17</w:t>
      </w:r>
      <w:r w:rsidRPr="00C76542">
        <w:rPr>
          <w:rFonts w:ascii="Verdana" w:hAnsi="Verdana" w:cs="Verdana"/>
          <w:sz w:val="16"/>
          <w:lang w:val="bg-BG"/>
        </w:rPr>
        <w:t>/</w:t>
      </w:r>
      <w:r>
        <w:rPr>
          <w:rFonts w:ascii="Verdana" w:hAnsi="Verdana" w:cs="Verdana"/>
          <w:sz w:val="16"/>
          <w:lang w:val="bg-BG"/>
        </w:rPr>
        <w:t>12</w:t>
      </w:r>
      <w:r w:rsidRPr="00C76542">
        <w:rPr>
          <w:rFonts w:ascii="Verdana" w:hAnsi="Verdana" w:cs="Verdana"/>
          <w:sz w:val="16"/>
          <w:lang w:val="bg-BG"/>
        </w:rPr>
        <w:t>.0</w:t>
      </w:r>
      <w:r w:rsidRPr="00C76542">
        <w:rPr>
          <w:rFonts w:ascii="Verdana" w:hAnsi="Verdana" w:cs="Verdana"/>
          <w:sz w:val="16"/>
          <w:lang w:val="en-US"/>
        </w:rPr>
        <w:t>8</w:t>
      </w:r>
      <w:r w:rsidRPr="00C76542">
        <w:rPr>
          <w:rFonts w:ascii="Verdana" w:hAnsi="Verdana" w:cs="Verdana"/>
          <w:sz w:val="16"/>
          <w:lang w:val="bg-BG"/>
        </w:rPr>
        <w:t>.201</w:t>
      </w:r>
      <w:r>
        <w:rPr>
          <w:rFonts w:ascii="Verdana" w:hAnsi="Verdana" w:cs="Verdana"/>
          <w:sz w:val="16"/>
          <w:lang w:val="bg-BG"/>
        </w:rPr>
        <w:t>9</w:t>
      </w:r>
      <w:r w:rsidRPr="00C76542">
        <w:rPr>
          <w:rFonts w:ascii="Verdana" w:hAnsi="Verdana" w:cs="Verdana"/>
          <w:sz w:val="16"/>
          <w:lang w:val="en-US"/>
        </w:rPr>
        <w:t xml:space="preserve"> </w:t>
      </w:r>
      <w:r w:rsidRPr="00C76542">
        <w:rPr>
          <w:rFonts w:ascii="Verdana" w:hAnsi="Verdana" w:cs="Verdana"/>
          <w:sz w:val="16"/>
        </w:rPr>
        <w:t>г., Протокол №</w:t>
      </w:r>
      <w:r w:rsidRPr="00C76542">
        <w:rPr>
          <w:rFonts w:ascii="Verdana" w:hAnsi="Verdana" w:cs="Verdana"/>
          <w:sz w:val="16"/>
          <w:lang w:val="bg-BG"/>
        </w:rPr>
        <w:t xml:space="preserve"> </w:t>
      </w:r>
      <w:r>
        <w:rPr>
          <w:rFonts w:ascii="Verdana" w:hAnsi="Verdana" w:cs="Verdana"/>
          <w:sz w:val="16"/>
          <w:lang w:val="bg-BG"/>
        </w:rPr>
        <w:t>1605П.17</w:t>
      </w:r>
      <w:r w:rsidRPr="00C76542">
        <w:rPr>
          <w:rFonts w:ascii="Verdana" w:hAnsi="Verdana" w:cs="Verdana"/>
          <w:sz w:val="16"/>
          <w:lang w:val="bg-BG"/>
        </w:rPr>
        <w:t>/</w:t>
      </w:r>
      <w:r>
        <w:rPr>
          <w:rFonts w:ascii="Verdana" w:hAnsi="Verdana" w:cs="Verdana"/>
          <w:sz w:val="16"/>
          <w:lang w:val="bg-BG"/>
        </w:rPr>
        <w:t>24</w:t>
      </w:r>
      <w:r w:rsidRPr="00C76542">
        <w:rPr>
          <w:rFonts w:ascii="Verdana" w:hAnsi="Verdana" w:cs="Verdana"/>
          <w:sz w:val="16"/>
          <w:lang w:val="bg-BG"/>
        </w:rPr>
        <w:t>.0</w:t>
      </w:r>
      <w:r>
        <w:rPr>
          <w:rFonts w:ascii="Verdana" w:hAnsi="Verdana" w:cs="Verdana"/>
          <w:sz w:val="16"/>
          <w:lang w:val="bg-BG"/>
        </w:rPr>
        <w:t>9</w:t>
      </w:r>
      <w:r w:rsidRPr="00C76542">
        <w:rPr>
          <w:rFonts w:ascii="Verdana" w:hAnsi="Verdana" w:cs="Verdana"/>
          <w:sz w:val="16"/>
          <w:lang w:val="bg-BG"/>
        </w:rPr>
        <w:t>.201</w:t>
      </w:r>
      <w:r>
        <w:rPr>
          <w:rFonts w:ascii="Verdana" w:hAnsi="Verdana" w:cs="Verdana"/>
          <w:sz w:val="16"/>
          <w:lang w:val="bg-BG"/>
        </w:rPr>
        <w:t>9</w:t>
      </w:r>
      <w:r w:rsidRPr="00C76542">
        <w:rPr>
          <w:rFonts w:ascii="Verdana" w:hAnsi="Verdana" w:cs="Verdana"/>
          <w:sz w:val="16"/>
          <w:lang w:val="en-US"/>
        </w:rPr>
        <w:t xml:space="preserve"> </w:t>
      </w:r>
      <w:r w:rsidRPr="00C76542">
        <w:rPr>
          <w:rFonts w:ascii="Verdana" w:hAnsi="Verdana" w:cs="Verdana"/>
          <w:sz w:val="16"/>
        </w:rPr>
        <w:t>г., Протокол №</w:t>
      </w:r>
      <w:r w:rsidRPr="00C76542">
        <w:rPr>
          <w:rFonts w:ascii="Verdana" w:hAnsi="Verdana" w:cs="Verdana"/>
          <w:sz w:val="16"/>
          <w:lang w:val="bg-BG"/>
        </w:rPr>
        <w:t xml:space="preserve"> </w:t>
      </w:r>
      <w:r>
        <w:rPr>
          <w:rFonts w:ascii="Verdana" w:hAnsi="Verdana" w:cs="Verdana"/>
          <w:sz w:val="16"/>
          <w:lang w:val="bg-BG"/>
        </w:rPr>
        <w:t>1605П.17</w:t>
      </w:r>
      <w:r w:rsidRPr="00C76542">
        <w:rPr>
          <w:rFonts w:ascii="Verdana" w:hAnsi="Verdana" w:cs="Verdana"/>
          <w:sz w:val="16"/>
          <w:lang w:val="bg-BG"/>
        </w:rPr>
        <w:t>/</w:t>
      </w:r>
      <w:r>
        <w:rPr>
          <w:rFonts w:ascii="Verdana" w:hAnsi="Verdana" w:cs="Verdana"/>
          <w:sz w:val="16"/>
          <w:lang w:val="bg-BG"/>
        </w:rPr>
        <w:t>14.10</w:t>
      </w:r>
      <w:r w:rsidRPr="00C76542">
        <w:rPr>
          <w:rFonts w:ascii="Verdana" w:hAnsi="Verdana" w:cs="Verdana"/>
          <w:sz w:val="16"/>
          <w:lang w:val="bg-BG"/>
        </w:rPr>
        <w:t>.201</w:t>
      </w:r>
      <w:r>
        <w:rPr>
          <w:rFonts w:ascii="Verdana" w:hAnsi="Verdana" w:cs="Verdana"/>
          <w:sz w:val="16"/>
          <w:lang w:val="bg-BG"/>
        </w:rPr>
        <w:t>9</w:t>
      </w:r>
      <w:r w:rsidRPr="00C76542">
        <w:rPr>
          <w:rFonts w:ascii="Verdana" w:hAnsi="Verdana" w:cs="Verdana"/>
          <w:sz w:val="16"/>
          <w:lang w:val="en-US"/>
        </w:rPr>
        <w:t xml:space="preserve"> </w:t>
      </w:r>
      <w:r w:rsidRPr="00C76542">
        <w:rPr>
          <w:rFonts w:ascii="Verdana" w:hAnsi="Verdana" w:cs="Verdana"/>
          <w:sz w:val="16"/>
        </w:rPr>
        <w:t>г., Протокол №</w:t>
      </w:r>
      <w:r w:rsidRPr="00C76542">
        <w:rPr>
          <w:rFonts w:ascii="Verdana" w:hAnsi="Verdana" w:cs="Verdana"/>
          <w:sz w:val="16"/>
          <w:lang w:val="bg-BG"/>
        </w:rPr>
        <w:t xml:space="preserve"> </w:t>
      </w:r>
      <w:r>
        <w:rPr>
          <w:rFonts w:ascii="Verdana" w:hAnsi="Verdana" w:cs="Verdana"/>
          <w:sz w:val="16"/>
          <w:lang w:val="bg-BG"/>
        </w:rPr>
        <w:t>1672</w:t>
      </w:r>
      <w:r w:rsidRPr="00C76542">
        <w:rPr>
          <w:rFonts w:ascii="Verdana" w:hAnsi="Verdana" w:cs="Verdana"/>
          <w:sz w:val="16"/>
          <w:lang w:val="bg-BG"/>
        </w:rPr>
        <w:t>П</w:t>
      </w:r>
      <w:r>
        <w:rPr>
          <w:rFonts w:ascii="Verdana" w:hAnsi="Verdana" w:cs="Verdana"/>
          <w:sz w:val="16"/>
          <w:lang w:val="bg-BG"/>
        </w:rPr>
        <w:t>.17</w:t>
      </w:r>
      <w:r w:rsidRPr="00C76542">
        <w:rPr>
          <w:rFonts w:ascii="Verdana" w:hAnsi="Verdana" w:cs="Verdana"/>
          <w:sz w:val="16"/>
          <w:lang w:val="bg-BG"/>
        </w:rPr>
        <w:t>/</w:t>
      </w:r>
      <w:r>
        <w:rPr>
          <w:rFonts w:ascii="Verdana" w:hAnsi="Verdana" w:cs="Verdana"/>
          <w:sz w:val="16"/>
          <w:lang w:val="bg-BG"/>
        </w:rPr>
        <w:t>2</w:t>
      </w:r>
      <w:r w:rsidRPr="00C76542">
        <w:rPr>
          <w:rFonts w:ascii="Verdana" w:hAnsi="Verdana" w:cs="Verdana"/>
          <w:sz w:val="16"/>
          <w:lang w:val="en-US"/>
        </w:rPr>
        <w:t>6</w:t>
      </w:r>
      <w:r w:rsidRPr="00C76542">
        <w:rPr>
          <w:rFonts w:ascii="Verdana" w:hAnsi="Verdana" w:cs="Verdana"/>
          <w:sz w:val="16"/>
          <w:lang w:val="bg-BG"/>
        </w:rPr>
        <w:t>.10.201</w:t>
      </w:r>
      <w:r>
        <w:rPr>
          <w:rFonts w:ascii="Verdana" w:hAnsi="Verdana" w:cs="Verdana"/>
          <w:sz w:val="16"/>
          <w:lang w:val="bg-BG"/>
        </w:rPr>
        <w:t>9</w:t>
      </w:r>
      <w:r w:rsidRPr="00C76542">
        <w:rPr>
          <w:rFonts w:ascii="Verdana" w:hAnsi="Verdana" w:cs="Verdana"/>
          <w:sz w:val="16"/>
          <w:lang w:val="bg-BG"/>
        </w:rPr>
        <w:t xml:space="preserve"> </w:t>
      </w:r>
      <w:r w:rsidRPr="00C76542">
        <w:rPr>
          <w:rFonts w:ascii="Verdana" w:hAnsi="Verdana" w:cs="Verdana"/>
          <w:sz w:val="16"/>
        </w:rPr>
        <w:t xml:space="preserve">г., Протокол № </w:t>
      </w:r>
      <w:r>
        <w:rPr>
          <w:rFonts w:ascii="Verdana" w:hAnsi="Verdana" w:cs="Verdana"/>
          <w:sz w:val="16"/>
          <w:lang w:val="bg-BG"/>
        </w:rPr>
        <w:t>1672</w:t>
      </w:r>
      <w:r w:rsidRPr="00C76542">
        <w:rPr>
          <w:rFonts w:ascii="Verdana" w:hAnsi="Verdana" w:cs="Verdana"/>
          <w:sz w:val="16"/>
          <w:lang w:val="bg-BG"/>
        </w:rPr>
        <w:t>П</w:t>
      </w:r>
      <w:r>
        <w:rPr>
          <w:rFonts w:ascii="Verdana" w:hAnsi="Verdana" w:cs="Verdana"/>
          <w:sz w:val="16"/>
          <w:lang w:val="bg-BG"/>
        </w:rPr>
        <w:t>.17</w:t>
      </w:r>
      <w:r w:rsidRPr="00C76542">
        <w:rPr>
          <w:rFonts w:ascii="Verdana" w:hAnsi="Verdana" w:cs="Verdana"/>
          <w:sz w:val="16"/>
          <w:lang w:val="bg-BG"/>
        </w:rPr>
        <w:t>/</w:t>
      </w:r>
      <w:r>
        <w:rPr>
          <w:rFonts w:ascii="Verdana" w:hAnsi="Verdana" w:cs="Verdana"/>
          <w:sz w:val="16"/>
          <w:lang w:val="bg-BG"/>
        </w:rPr>
        <w:t>28</w:t>
      </w:r>
      <w:r w:rsidRPr="00C76542">
        <w:rPr>
          <w:rFonts w:ascii="Verdana" w:hAnsi="Verdana" w:cs="Verdana"/>
          <w:sz w:val="16"/>
          <w:lang w:val="bg-BG"/>
        </w:rPr>
        <w:t>.10.201</w:t>
      </w:r>
      <w:r>
        <w:rPr>
          <w:rFonts w:ascii="Verdana" w:hAnsi="Verdana" w:cs="Verdana"/>
          <w:sz w:val="16"/>
          <w:lang w:val="bg-BG"/>
        </w:rPr>
        <w:t>9</w:t>
      </w:r>
      <w:r w:rsidRPr="00C76542">
        <w:rPr>
          <w:rFonts w:ascii="Verdana" w:hAnsi="Verdana" w:cs="Verdana"/>
          <w:sz w:val="16"/>
          <w:lang w:val="bg-BG"/>
        </w:rPr>
        <w:t xml:space="preserve"> </w:t>
      </w:r>
      <w:r w:rsidRPr="00C76542">
        <w:rPr>
          <w:rFonts w:ascii="Verdana" w:hAnsi="Verdana" w:cs="Verdana"/>
          <w:sz w:val="16"/>
        </w:rPr>
        <w:t>г</w:t>
      </w:r>
      <w:r w:rsidRPr="00C76542">
        <w:rPr>
          <w:rFonts w:ascii="Verdana" w:hAnsi="Verdana" w:cs="Verdana"/>
          <w:sz w:val="16"/>
          <w:lang w:val="bg-BG"/>
        </w:rPr>
        <w:t>.</w:t>
      </w:r>
      <w:r w:rsidRPr="00C76542">
        <w:rPr>
          <w:rFonts w:ascii="Verdana" w:hAnsi="Verdana" w:cs="Verdana"/>
          <w:sz w:val="16"/>
        </w:rPr>
        <w:t>, Протокол</w:t>
      </w:r>
      <w:r w:rsidRPr="00C76542">
        <w:rPr>
          <w:rFonts w:ascii="Verdana" w:hAnsi="Verdana" w:cs="Verdana"/>
          <w:sz w:val="16"/>
          <w:lang w:val="bg-BG"/>
        </w:rPr>
        <w:t xml:space="preserve"> №</w:t>
      </w:r>
      <w:r w:rsidRPr="00C76542">
        <w:rPr>
          <w:rFonts w:ascii="Verdana" w:hAnsi="Verdana" w:cs="Verdana"/>
          <w:sz w:val="16"/>
        </w:rPr>
        <w:t xml:space="preserve">  </w:t>
      </w:r>
      <w:r>
        <w:rPr>
          <w:rFonts w:ascii="Verdana" w:hAnsi="Verdana" w:cs="Verdana"/>
          <w:sz w:val="16"/>
          <w:lang w:val="bg-BG"/>
        </w:rPr>
        <w:t>1720П.17</w:t>
      </w:r>
      <w:r w:rsidRPr="00C76542">
        <w:rPr>
          <w:rFonts w:ascii="Verdana" w:hAnsi="Verdana" w:cs="Verdana"/>
          <w:sz w:val="16"/>
          <w:lang w:val="bg-BG"/>
        </w:rPr>
        <w:t>/</w:t>
      </w:r>
      <w:r>
        <w:rPr>
          <w:rFonts w:ascii="Verdana" w:hAnsi="Verdana" w:cs="Verdana"/>
          <w:sz w:val="16"/>
          <w:lang w:val="bg-BG"/>
        </w:rPr>
        <w:t>13</w:t>
      </w:r>
      <w:r w:rsidRPr="00C76542">
        <w:rPr>
          <w:rFonts w:ascii="Verdana" w:hAnsi="Verdana" w:cs="Verdana"/>
          <w:sz w:val="16"/>
          <w:lang w:val="bg-BG"/>
        </w:rPr>
        <w:t>.</w:t>
      </w:r>
      <w:r w:rsidRPr="00C76542">
        <w:rPr>
          <w:rFonts w:ascii="Verdana" w:hAnsi="Verdana" w:cs="Verdana"/>
          <w:sz w:val="16"/>
          <w:lang w:val="en-US"/>
        </w:rPr>
        <w:t>11</w:t>
      </w:r>
      <w:r>
        <w:rPr>
          <w:rFonts w:ascii="Verdana" w:hAnsi="Verdana" w:cs="Verdana"/>
          <w:sz w:val="16"/>
          <w:lang w:val="bg-BG"/>
        </w:rPr>
        <w:t>.2019</w:t>
      </w:r>
      <w:r w:rsidRPr="00C76542">
        <w:rPr>
          <w:rFonts w:ascii="Verdana" w:hAnsi="Verdana" w:cs="Verdana"/>
          <w:sz w:val="16"/>
          <w:lang w:val="en-US"/>
        </w:rPr>
        <w:t xml:space="preserve"> </w:t>
      </w:r>
      <w:r w:rsidRPr="00C76542">
        <w:rPr>
          <w:rFonts w:ascii="Verdana" w:hAnsi="Verdana" w:cs="Verdana"/>
          <w:sz w:val="16"/>
        </w:rPr>
        <w:t>г .,</w:t>
      </w:r>
      <w:r w:rsidRPr="00CC053B">
        <w:rPr>
          <w:rFonts w:ascii="Verdana" w:hAnsi="Verdana" w:cs="Verdana"/>
          <w:sz w:val="16"/>
        </w:rPr>
        <w:t xml:space="preserve"> </w:t>
      </w:r>
      <w:r w:rsidRPr="00C76542">
        <w:rPr>
          <w:rFonts w:ascii="Verdana" w:hAnsi="Verdana" w:cs="Verdana"/>
          <w:sz w:val="16"/>
        </w:rPr>
        <w:t>Протокол</w:t>
      </w:r>
      <w:r w:rsidRPr="00C76542">
        <w:rPr>
          <w:rFonts w:ascii="Verdana" w:hAnsi="Verdana" w:cs="Verdana"/>
          <w:sz w:val="16"/>
          <w:lang w:val="bg-BG"/>
        </w:rPr>
        <w:t xml:space="preserve"> №</w:t>
      </w:r>
      <w:r w:rsidRPr="00C76542">
        <w:rPr>
          <w:rFonts w:ascii="Verdana" w:hAnsi="Verdana" w:cs="Verdana"/>
          <w:sz w:val="16"/>
        </w:rPr>
        <w:t xml:space="preserve">  </w:t>
      </w:r>
      <w:r>
        <w:rPr>
          <w:rFonts w:ascii="Verdana" w:hAnsi="Verdana" w:cs="Verdana"/>
          <w:sz w:val="16"/>
          <w:lang w:val="bg-BG"/>
        </w:rPr>
        <w:t>1720П.17</w:t>
      </w:r>
      <w:r w:rsidRPr="00C76542">
        <w:rPr>
          <w:rFonts w:ascii="Verdana" w:hAnsi="Verdana" w:cs="Verdana"/>
          <w:sz w:val="16"/>
          <w:lang w:val="bg-BG"/>
        </w:rPr>
        <w:t>/</w:t>
      </w:r>
      <w:r>
        <w:rPr>
          <w:rFonts w:ascii="Verdana" w:hAnsi="Verdana" w:cs="Verdana"/>
          <w:sz w:val="16"/>
          <w:lang w:val="bg-BG"/>
        </w:rPr>
        <w:t>25</w:t>
      </w:r>
      <w:r w:rsidRPr="00C76542">
        <w:rPr>
          <w:rFonts w:ascii="Verdana" w:hAnsi="Verdana" w:cs="Verdana"/>
          <w:sz w:val="16"/>
          <w:lang w:val="bg-BG"/>
        </w:rPr>
        <w:t>.</w:t>
      </w:r>
      <w:r w:rsidRPr="00C76542">
        <w:rPr>
          <w:rFonts w:ascii="Verdana" w:hAnsi="Verdana" w:cs="Verdana"/>
          <w:sz w:val="16"/>
          <w:lang w:val="en-US"/>
        </w:rPr>
        <w:t>11</w:t>
      </w:r>
      <w:r>
        <w:rPr>
          <w:rFonts w:ascii="Verdana" w:hAnsi="Verdana" w:cs="Verdana"/>
          <w:sz w:val="16"/>
          <w:lang w:val="bg-BG"/>
        </w:rPr>
        <w:t>.2019</w:t>
      </w:r>
      <w:r w:rsidRPr="00C76542">
        <w:rPr>
          <w:rFonts w:ascii="Verdana" w:hAnsi="Verdana" w:cs="Verdana"/>
          <w:sz w:val="16"/>
          <w:lang w:val="en-US"/>
        </w:rPr>
        <w:t xml:space="preserve"> </w:t>
      </w:r>
      <w:r w:rsidRPr="00C76542">
        <w:rPr>
          <w:rFonts w:ascii="Verdana" w:hAnsi="Verdana" w:cs="Verdana"/>
          <w:sz w:val="16"/>
        </w:rPr>
        <w:t xml:space="preserve">г ., Протокол № </w:t>
      </w:r>
      <w:r>
        <w:rPr>
          <w:rFonts w:ascii="Verdana" w:hAnsi="Verdana" w:cs="Verdana"/>
          <w:sz w:val="16"/>
          <w:lang w:val="bg-BG"/>
        </w:rPr>
        <w:t>1796П.17</w:t>
      </w:r>
      <w:r w:rsidRPr="00C76542">
        <w:rPr>
          <w:rFonts w:ascii="Verdana" w:hAnsi="Verdana" w:cs="Verdana"/>
          <w:sz w:val="16"/>
          <w:lang w:val="bg-BG"/>
        </w:rPr>
        <w:t>/</w:t>
      </w:r>
      <w:r>
        <w:rPr>
          <w:rFonts w:ascii="Verdana" w:hAnsi="Verdana" w:cs="Verdana"/>
          <w:sz w:val="16"/>
          <w:lang w:val="bg-BG"/>
        </w:rPr>
        <w:t>05</w:t>
      </w:r>
      <w:r w:rsidRPr="00C76542">
        <w:rPr>
          <w:rFonts w:ascii="Verdana" w:hAnsi="Verdana" w:cs="Verdana"/>
          <w:sz w:val="16"/>
          <w:lang w:val="bg-BG"/>
        </w:rPr>
        <w:t>.</w:t>
      </w:r>
      <w:r>
        <w:rPr>
          <w:rFonts w:ascii="Verdana" w:hAnsi="Verdana" w:cs="Verdana"/>
          <w:sz w:val="16"/>
          <w:lang w:val="bg-BG"/>
        </w:rPr>
        <w:t>12</w:t>
      </w:r>
      <w:r w:rsidRPr="00C76542">
        <w:rPr>
          <w:rFonts w:ascii="Verdana" w:hAnsi="Verdana" w:cs="Verdana"/>
          <w:sz w:val="16"/>
          <w:lang w:val="bg-BG"/>
        </w:rPr>
        <w:t>.2019</w:t>
      </w:r>
      <w:r w:rsidRPr="00C76542">
        <w:rPr>
          <w:rFonts w:ascii="Verdana" w:hAnsi="Verdana" w:cs="Verdana"/>
          <w:sz w:val="16"/>
          <w:lang w:val="en-US"/>
        </w:rPr>
        <w:t xml:space="preserve"> </w:t>
      </w:r>
      <w:r w:rsidRPr="00C76542">
        <w:rPr>
          <w:rFonts w:ascii="Verdana" w:hAnsi="Verdana" w:cs="Verdana"/>
          <w:sz w:val="16"/>
        </w:rPr>
        <w:t>г.</w:t>
      </w:r>
      <w:r>
        <w:rPr>
          <w:rFonts w:ascii="Verdana" w:hAnsi="Verdana" w:cs="Verdana"/>
          <w:sz w:val="16"/>
          <w:lang w:val="bg-BG"/>
        </w:rPr>
        <w:t xml:space="preserve">, Протокол </w:t>
      </w:r>
      <w:r w:rsidRPr="00C76542">
        <w:rPr>
          <w:rFonts w:ascii="Verdana" w:hAnsi="Verdana" w:cs="Verdana"/>
          <w:sz w:val="16"/>
        </w:rPr>
        <w:t>№</w:t>
      </w:r>
      <w:r>
        <w:rPr>
          <w:rFonts w:ascii="Verdana" w:hAnsi="Verdana" w:cs="Verdana"/>
          <w:sz w:val="16"/>
          <w:lang w:val="bg-BG"/>
        </w:rPr>
        <w:t xml:space="preserve"> 1796П.17</w:t>
      </w:r>
      <w:r w:rsidRPr="00C76542">
        <w:rPr>
          <w:rFonts w:ascii="Verdana" w:hAnsi="Verdana" w:cs="Verdana"/>
          <w:sz w:val="16"/>
          <w:lang w:val="bg-BG"/>
        </w:rPr>
        <w:t>/</w:t>
      </w:r>
      <w:r>
        <w:rPr>
          <w:rFonts w:ascii="Verdana" w:hAnsi="Verdana" w:cs="Verdana"/>
          <w:sz w:val="16"/>
          <w:lang w:val="bg-BG"/>
        </w:rPr>
        <w:t>23</w:t>
      </w:r>
      <w:r w:rsidRPr="00C76542">
        <w:rPr>
          <w:rFonts w:ascii="Verdana" w:hAnsi="Verdana" w:cs="Verdana"/>
          <w:sz w:val="16"/>
          <w:lang w:val="bg-BG"/>
        </w:rPr>
        <w:t>.</w:t>
      </w:r>
      <w:r>
        <w:rPr>
          <w:rFonts w:ascii="Verdana" w:hAnsi="Verdana" w:cs="Verdana"/>
          <w:sz w:val="16"/>
          <w:lang w:val="bg-BG"/>
        </w:rPr>
        <w:t>12</w:t>
      </w:r>
      <w:r w:rsidRPr="00C76542">
        <w:rPr>
          <w:rFonts w:ascii="Verdana" w:hAnsi="Verdana" w:cs="Verdana"/>
          <w:sz w:val="16"/>
          <w:lang w:val="bg-BG"/>
        </w:rPr>
        <w:t>.2019</w:t>
      </w:r>
      <w:r w:rsidR="0048170A">
        <w:rPr>
          <w:rFonts w:ascii="Verdana" w:hAnsi="Verdana" w:cs="Verdana"/>
          <w:sz w:val="16"/>
          <w:lang w:val="bg-BG"/>
        </w:rPr>
        <w:t xml:space="preserve"> г.</w:t>
      </w:r>
    </w:p>
    <w:p w:rsidR="001C509D" w:rsidRPr="00C76542" w:rsidRDefault="001C509D">
      <w:pPr>
        <w:spacing w:after="0" w:line="240" w:lineRule="auto"/>
        <w:rPr>
          <w:rFonts w:ascii="Verdana" w:hAnsi="Verdana" w:cs="Verdana"/>
          <w:b/>
          <w:sz w:val="16"/>
        </w:rPr>
      </w:pPr>
      <w:r w:rsidRPr="00C76542">
        <w:rPr>
          <w:rFonts w:ascii="Verdana" w:hAnsi="Verdana" w:cs="Verdana"/>
          <w:b/>
          <w:sz w:val="16"/>
        </w:rPr>
        <w:lastRenderedPageBreak/>
        <w:t>Таблица 2. Емисии в атмосферен въздух Котлован Х Газов кладенец №19</w:t>
      </w:r>
    </w:p>
    <w:tbl>
      <w:tblPr>
        <w:tblW w:w="14649" w:type="dxa"/>
        <w:tblInd w:w="-4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5"/>
        <w:gridCol w:w="744"/>
        <w:gridCol w:w="398"/>
        <w:gridCol w:w="420"/>
        <w:gridCol w:w="708"/>
        <w:gridCol w:w="709"/>
        <w:gridCol w:w="907"/>
        <w:gridCol w:w="952"/>
        <w:gridCol w:w="867"/>
        <w:gridCol w:w="896"/>
        <w:gridCol w:w="854"/>
        <w:gridCol w:w="941"/>
        <w:gridCol w:w="883"/>
        <w:gridCol w:w="811"/>
        <w:gridCol w:w="901"/>
        <w:gridCol w:w="811"/>
        <w:gridCol w:w="14"/>
        <w:gridCol w:w="945"/>
        <w:gridCol w:w="1323"/>
      </w:tblGrid>
      <w:tr w:rsidR="001C509D" w:rsidRPr="00C76542" w:rsidTr="00707FAF"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Параметър</w:t>
            </w:r>
          </w:p>
        </w:tc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Единица</w:t>
            </w:r>
          </w:p>
        </w:tc>
        <w:tc>
          <w:tcPr>
            <w:tcW w:w="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НДЕ съгласно</w:t>
            </w:r>
          </w:p>
          <w:p w:rsidR="001C509D" w:rsidRPr="00C76542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КР</w:t>
            </w:r>
          </w:p>
        </w:tc>
        <w:tc>
          <w:tcPr>
            <w:tcW w:w="1067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Резултати от мониторинг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Честота на мониторинг</w:t>
            </w:r>
            <w:r w:rsidRPr="00C76542">
              <w:rPr>
                <w:rFonts w:ascii="Times New Roman" w:hAnsi="Times New Roman"/>
                <w:sz w:val="14"/>
                <w:szCs w:val="14"/>
                <w:vertAlign w:val="superscript"/>
              </w:rPr>
              <w:t>1)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Съответствие</w:t>
            </w:r>
          </w:p>
        </w:tc>
      </w:tr>
      <w:tr w:rsidR="001C509D" w:rsidRPr="00C76542" w:rsidTr="00EF2597"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Непрекъснат</w:t>
            </w:r>
          </w:p>
        </w:tc>
        <w:tc>
          <w:tcPr>
            <w:tcW w:w="1024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Периодичен</w:t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1C509D" w:rsidRPr="00C76542" w:rsidTr="004F19D6">
        <w:trPr>
          <w:trHeight w:val="244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м. І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м. ІІ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м. ІІІ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м.ІV</w:t>
            </w:r>
          </w:p>
          <w:p w:rsidR="001C509D" w:rsidRPr="00C76542" w:rsidRDefault="001C509D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м. V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 xml:space="preserve">м. VІ  </w:t>
            </w:r>
          </w:p>
          <w:p w:rsidR="001C509D" w:rsidRPr="00C76542" w:rsidRDefault="001C509D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м.VІІ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м.VІІІ</w:t>
            </w:r>
          </w:p>
          <w:p w:rsidR="001C509D" w:rsidRPr="00C76542" w:rsidRDefault="001C509D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м.ІХ</w:t>
            </w:r>
          </w:p>
          <w:p w:rsidR="001C509D" w:rsidRPr="00C76542" w:rsidRDefault="001C509D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м.Х</w:t>
            </w:r>
          </w:p>
          <w:p w:rsidR="001C509D" w:rsidRPr="00C76542" w:rsidRDefault="001C509D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м. ХІ</w:t>
            </w:r>
          </w:p>
          <w:p w:rsidR="001C509D" w:rsidRPr="00C76542" w:rsidRDefault="001C509D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м.ХІІ</w:t>
            </w:r>
          </w:p>
          <w:p w:rsidR="001C509D" w:rsidRPr="00C76542" w:rsidRDefault="001C509D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894C4A" w:rsidRPr="00C76542" w:rsidTr="004F19D6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C4A" w:rsidRPr="00C76542" w:rsidRDefault="00894C4A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Дебит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C4A" w:rsidRPr="00C76542" w:rsidRDefault="00894C4A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Nm</w:t>
            </w:r>
            <w:r w:rsidRPr="00C76542">
              <w:rPr>
                <w:rFonts w:ascii="Times New Roman" w:hAnsi="Times New Roman"/>
                <w:sz w:val="14"/>
                <w:szCs w:val="14"/>
                <w:vertAlign w:val="superscript"/>
              </w:rPr>
              <w:t>3</w:t>
            </w:r>
            <w:r w:rsidRPr="00C76542">
              <w:rPr>
                <w:rFonts w:ascii="Times New Roman" w:hAnsi="Times New Roman"/>
                <w:sz w:val="14"/>
                <w:szCs w:val="14"/>
              </w:rPr>
              <w:t>/h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C4A" w:rsidRPr="00C76542" w:rsidRDefault="00894C4A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C4A" w:rsidRPr="00C76542" w:rsidRDefault="00894C4A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C4A" w:rsidRPr="00C76542" w:rsidRDefault="00EF259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39,4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C4A" w:rsidRPr="00C76542" w:rsidRDefault="004F19D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40,2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C4A" w:rsidRPr="00C76542" w:rsidRDefault="00D675E4" w:rsidP="00855CC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37,7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C4A" w:rsidRPr="00C76542" w:rsidRDefault="00E0086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37,6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C4A" w:rsidRPr="00C76542" w:rsidRDefault="00FA0F8D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37,1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C4A" w:rsidRPr="00C76542" w:rsidRDefault="00DF49B5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39,1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C4A" w:rsidRPr="00C76542" w:rsidRDefault="008F1B28" w:rsidP="00A7342D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41,8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C4A" w:rsidRPr="00C76542" w:rsidRDefault="009D649A" w:rsidP="00203394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43,7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C4A" w:rsidRPr="0047282F" w:rsidRDefault="0047282F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50,1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C4A" w:rsidRPr="00C76542" w:rsidRDefault="00FF78E9" w:rsidP="00C37792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51,9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C4A" w:rsidRPr="00C76542" w:rsidRDefault="00DB23AA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44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C4A" w:rsidRPr="00C76542" w:rsidRDefault="00224700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40,1</w:t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C4A" w:rsidRPr="00C76542" w:rsidRDefault="00894C4A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ежемесечно</w:t>
            </w:r>
          </w:p>
        </w:tc>
        <w:tc>
          <w:tcPr>
            <w:tcW w:w="1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C4A" w:rsidRPr="00C76542" w:rsidRDefault="00894C4A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894C4A" w:rsidRPr="00C76542" w:rsidTr="004F19D6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C4A" w:rsidRPr="00C76542" w:rsidRDefault="00894C4A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CH</w:t>
            </w:r>
            <w:r w:rsidRPr="00C76542">
              <w:rPr>
                <w:rFonts w:ascii="Times New Roman" w:hAnsi="Times New Roman"/>
                <w:sz w:val="14"/>
                <w:szCs w:val="14"/>
                <w:vertAlign w:val="subscript"/>
              </w:rPr>
              <w:t>4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C4A" w:rsidRPr="00C76542" w:rsidRDefault="00894C4A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mg/ Nm</w:t>
            </w:r>
            <w:r w:rsidRPr="00C76542">
              <w:rPr>
                <w:rFonts w:ascii="Times New Roman" w:hAnsi="Times New Roman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C4A" w:rsidRPr="00C76542" w:rsidRDefault="00894C4A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C4A" w:rsidRPr="00C76542" w:rsidRDefault="00894C4A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C4A" w:rsidRPr="00C76542" w:rsidRDefault="00EF2597" w:rsidP="00EF259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86 156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C4A" w:rsidRPr="00C76542" w:rsidRDefault="004F19D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83</w:t>
            </w:r>
            <w:r w:rsidR="00D14922">
              <w:rPr>
                <w:rFonts w:ascii="Times New Roman" w:hAnsi="Times New Roman"/>
                <w:sz w:val="14"/>
                <w:szCs w:val="1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  <w:lang w:val="bg-BG"/>
              </w:rPr>
              <w:t>776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C4A" w:rsidRPr="00C76542" w:rsidRDefault="00D675E4" w:rsidP="00855CC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84</w:t>
            </w:r>
            <w:r w:rsidR="00D14922">
              <w:rPr>
                <w:rFonts w:ascii="Times New Roman" w:hAnsi="Times New Roman"/>
                <w:sz w:val="14"/>
                <w:szCs w:val="1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  <w:lang w:val="bg-BG"/>
              </w:rPr>
              <w:t>966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C4A" w:rsidRPr="00C76542" w:rsidRDefault="00E0086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86 394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C4A" w:rsidRPr="00C76542" w:rsidRDefault="00FA0F8D" w:rsidP="00AD7F90">
            <w:pPr>
              <w:spacing w:after="0" w:line="240" w:lineRule="auto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87 108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C4A" w:rsidRPr="00C76542" w:rsidRDefault="00DF49B5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93 296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C4A" w:rsidRPr="00C76542" w:rsidRDefault="008F1B28" w:rsidP="00A7342D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95 676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C4A" w:rsidRPr="00C76542" w:rsidRDefault="009D649A" w:rsidP="00203394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91 392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C4A" w:rsidRPr="0047282F" w:rsidRDefault="0047282F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91 868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C4A" w:rsidRPr="00C76542" w:rsidRDefault="00FF78E9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75 541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C4A" w:rsidRPr="00C76542" w:rsidRDefault="00DB23AA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71 709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C4A" w:rsidRPr="00C76542" w:rsidRDefault="00224700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63 522</w:t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C4A" w:rsidRPr="00C76542" w:rsidRDefault="00894C4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C76542">
              <w:rPr>
                <w:rFonts w:ascii="Times New Roman" w:hAnsi="Times New Roman"/>
                <w:sz w:val="14"/>
                <w:szCs w:val="14"/>
                <w:lang w:val="en-US"/>
              </w:rPr>
              <w:t>e</w:t>
            </w:r>
            <w:r w:rsidRPr="00C76542">
              <w:rPr>
                <w:rFonts w:ascii="Times New Roman" w:hAnsi="Times New Roman"/>
                <w:sz w:val="14"/>
                <w:szCs w:val="14"/>
              </w:rPr>
              <w:t>жемесечно</w:t>
            </w:r>
          </w:p>
          <w:p w:rsidR="00894C4A" w:rsidRPr="00C76542" w:rsidRDefault="00894C4A">
            <w:pPr>
              <w:spacing w:after="0" w:line="240" w:lineRule="auto"/>
              <w:rPr>
                <w:sz w:val="14"/>
                <w:szCs w:val="14"/>
                <w:lang w:val="en-US"/>
              </w:rPr>
            </w:pPr>
          </w:p>
        </w:tc>
        <w:tc>
          <w:tcPr>
            <w:tcW w:w="1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C4A" w:rsidRPr="00C76542" w:rsidRDefault="00894C4A">
            <w:pPr>
              <w:spacing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894C4A" w:rsidRPr="00C76542" w:rsidTr="004F19D6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C4A" w:rsidRPr="00C76542" w:rsidRDefault="00894C4A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СO</w:t>
            </w:r>
            <w:r w:rsidRPr="00C76542">
              <w:rPr>
                <w:rFonts w:ascii="Times New Roman" w:hAnsi="Times New Roman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C4A" w:rsidRPr="00C76542" w:rsidRDefault="00894C4A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mg/ Nm</w:t>
            </w:r>
            <w:r w:rsidRPr="00C76542">
              <w:rPr>
                <w:rFonts w:ascii="Times New Roman" w:hAnsi="Times New Roman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C4A" w:rsidRPr="00C76542" w:rsidRDefault="00894C4A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C4A" w:rsidRPr="00C76542" w:rsidRDefault="00894C4A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C4A" w:rsidRPr="00C76542" w:rsidRDefault="00EF2597" w:rsidP="00EF259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128 380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C4A" w:rsidRPr="00C76542" w:rsidRDefault="004F19D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120</w:t>
            </w:r>
            <w:r w:rsidR="00D14922">
              <w:rPr>
                <w:rFonts w:ascii="Times New Roman" w:hAnsi="Times New Roman"/>
                <w:sz w:val="14"/>
                <w:szCs w:val="1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  <w:lang w:val="bg-BG"/>
              </w:rPr>
              <w:t>520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C4A" w:rsidRPr="00C76542" w:rsidRDefault="00D675E4" w:rsidP="00855CC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115</w:t>
            </w:r>
            <w:r w:rsidR="00D14922">
              <w:rPr>
                <w:rFonts w:ascii="Times New Roman" w:hAnsi="Times New Roman"/>
                <w:sz w:val="14"/>
                <w:szCs w:val="1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  <w:lang w:val="bg-BG"/>
              </w:rPr>
              <w:t>935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C4A" w:rsidRPr="00C76542" w:rsidRDefault="00E0086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119 865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C4A" w:rsidRPr="00C76542" w:rsidRDefault="00FA0F8D">
            <w:pPr>
              <w:spacing w:after="0" w:line="240" w:lineRule="auto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123 795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C4A" w:rsidRPr="00C76542" w:rsidRDefault="00DF49B5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156 545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C4A" w:rsidRPr="00C76542" w:rsidRDefault="008F1B28" w:rsidP="00A7342D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162 440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C4A" w:rsidRPr="00C76542" w:rsidRDefault="009D649A" w:rsidP="00203394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196 500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C4A" w:rsidRPr="0047282F" w:rsidRDefault="0047282F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203 509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C4A" w:rsidRPr="00C76542" w:rsidRDefault="00FF78E9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227 154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C4A" w:rsidRPr="00C76542" w:rsidRDefault="00DB23AA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233 180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C4A" w:rsidRPr="00C76542" w:rsidRDefault="00224700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212 482</w:t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C4A" w:rsidRPr="00C76542" w:rsidRDefault="00894C4A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ежемесечно</w:t>
            </w:r>
          </w:p>
        </w:tc>
        <w:tc>
          <w:tcPr>
            <w:tcW w:w="1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C4A" w:rsidRPr="00C76542" w:rsidRDefault="00894C4A">
            <w:pPr>
              <w:spacing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894C4A" w:rsidRPr="00C76542" w:rsidTr="004F19D6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C4A" w:rsidRPr="00C76542" w:rsidRDefault="00894C4A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O</w:t>
            </w:r>
            <w:r w:rsidRPr="00C76542">
              <w:rPr>
                <w:rFonts w:ascii="Times New Roman" w:hAnsi="Times New Roman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C4A" w:rsidRPr="00C76542" w:rsidRDefault="00894C4A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%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C4A" w:rsidRPr="00C76542" w:rsidRDefault="00894C4A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C4A" w:rsidRPr="00EF2597" w:rsidRDefault="00894C4A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C4A" w:rsidRPr="00C76542" w:rsidRDefault="00EF259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13,1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C4A" w:rsidRPr="00C76542" w:rsidRDefault="004F19D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13,1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C4A" w:rsidRPr="00C76542" w:rsidRDefault="00D675E4" w:rsidP="00855CC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13,2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C4A" w:rsidRPr="00C76542" w:rsidRDefault="00E0086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13,5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C4A" w:rsidRPr="00C76542" w:rsidRDefault="00FA0F8D">
            <w:pPr>
              <w:spacing w:after="0" w:line="240" w:lineRule="auto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13,7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C4A" w:rsidRPr="00C76542" w:rsidRDefault="00DF49B5" w:rsidP="00AD7F90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12,8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C4A" w:rsidRPr="00C76542" w:rsidRDefault="008F1B28" w:rsidP="00A7342D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12,4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C4A" w:rsidRPr="00C76542" w:rsidRDefault="009D649A" w:rsidP="00203394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12,8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C4A" w:rsidRPr="0047282F" w:rsidRDefault="0047282F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12,4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C4A" w:rsidRPr="00C76542" w:rsidRDefault="00FF78E9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12,7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C4A" w:rsidRPr="00C76542" w:rsidRDefault="0064654F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 w:rsidRPr="00C76542">
              <w:rPr>
                <w:sz w:val="14"/>
                <w:szCs w:val="14"/>
                <w:lang w:val="bg-BG"/>
              </w:rPr>
              <w:t>1</w:t>
            </w:r>
            <w:r w:rsidR="00DB23AA">
              <w:rPr>
                <w:sz w:val="14"/>
                <w:szCs w:val="14"/>
                <w:lang w:val="bg-BG"/>
              </w:rPr>
              <w:t>3,2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C4A" w:rsidRPr="00C76542" w:rsidRDefault="00032C6C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 w:rsidRPr="00C76542">
              <w:rPr>
                <w:sz w:val="14"/>
                <w:szCs w:val="14"/>
                <w:lang w:val="bg-BG"/>
              </w:rPr>
              <w:t>1</w:t>
            </w:r>
            <w:r w:rsidR="00224700">
              <w:rPr>
                <w:sz w:val="14"/>
                <w:szCs w:val="14"/>
                <w:lang w:val="bg-BG"/>
              </w:rPr>
              <w:t>3,6</w:t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C4A" w:rsidRPr="00C76542" w:rsidRDefault="00894C4A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ежемесечно</w:t>
            </w:r>
          </w:p>
        </w:tc>
        <w:tc>
          <w:tcPr>
            <w:tcW w:w="1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C4A" w:rsidRPr="00C76542" w:rsidRDefault="00894C4A">
            <w:pPr>
              <w:spacing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894C4A" w:rsidRPr="00C76542" w:rsidTr="004F19D6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C4A" w:rsidRPr="00C76542" w:rsidRDefault="00894C4A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H</w:t>
            </w:r>
            <w:r w:rsidRPr="00C76542">
              <w:rPr>
                <w:rFonts w:ascii="Times New Roman" w:hAnsi="Times New Roman"/>
                <w:sz w:val="14"/>
                <w:szCs w:val="14"/>
                <w:vertAlign w:val="subscript"/>
              </w:rPr>
              <w:t>2</w:t>
            </w:r>
            <w:r w:rsidRPr="00C76542">
              <w:rPr>
                <w:rFonts w:ascii="Times New Roman" w:hAnsi="Times New Roman"/>
                <w:sz w:val="14"/>
                <w:szCs w:val="14"/>
              </w:rPr>
              <w:t>S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C4A" w:rsidRPr="00C76542" w:rsidRDefault="00894C4A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mg/ Nm</w:t>
            </w:r>
            <w:r w:rsidRPr="00C76542">
              <w:rPr>
                <w:rFonts w:ascii="Times New Roman" w:hAnsi="Times New Roman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C4A" w:rsidRPr="00C76542" w:rsidRDefault="00894C4A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C4A" w:rsidRPr="00C76542" w:rsidRDefault="00894C4A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C4A" w:rsidRPr="00C76542" w:rsidRDefault="00EF2597" w:rsidP="00EF259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69,97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C4A" w:rsidRPr="00C76542" w:rsidRDefault="004F19D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69,97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C4A" w:rsidRPr="00C76542" w:rsidRDefault="00D675E4" w:rsidP="00855CC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65,40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C4A" w:rsidRPr="00C76542" w:rsidRDefault="00E0086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57,76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C4A" w:rsidRPr="00C76542" w:rsidRDefault="00FA0F8D">
            <w:pPr>
              <w:spacing w:after="0" w:line="240" w:lineRule="auto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42,59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C4A" w:rsidRPr="00C76542" w:rsidRDefault="00DF49B5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44,62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C4A" w:rsidRPr="00C76542" w:rsidRDefault="008F1B28" w:rsidP="00A7342D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38,03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C4A" w:rsidRPr="00C76542" w:rsidRDefault="009D649A" w:rsidP="00203394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70,98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C4A" w:rsidRPr="0047282F" w:rsidRDefault="0047282F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84,16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C4A" w:rsidRPr="00C76542" w:rsidRDefault="00FF78E9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42,59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C4A" w:rsidRPr="00C76542" w:rsidRDefault="00DB23AA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63,38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C4A" w:rsidRPr="00C76542" w:rsidRDefault="00224700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28,90</w:t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C4A" w:rsidRPr="00C76542" w:rsidRDefault="00894C4A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ежемесечно</w:t>
            </w:r>
          </w:p>
        </w:tc>
        <w:tc>
          <w:tcPr>
            <w:tcW w:w="1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C4A" w:rsidRPr="00C76542" w:rsidRDefault="00894C4A">
            <w:pPr>
              <w:spacing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894C4A" w:rsidRPr="00C76542" w:rsidTr="004F19D6">
        <w:trPr>
          <w:trHeight w:val="58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C4A" w:rsidRPr="00C76542" w:rsidRDefault="00894C4A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H</w:t>
            </w:r>
            <w:r w:rsidRPr="00C76542">
              <w:rPr>
                <w:rFonts w:ascii="Times New Roman" w:hAnsi="Times New Roman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C4A" w:rsidRPr="00C76542" w:rsidRDefault="00894C4A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mg/ Nm</w:t>
            </w:r>
            <w:r w:rsidRPr="00C76542">
              <w:rPr>
                <w:rFonts w:ascii="Times New Roman" w:hAnsi="Times New Roman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C4A" w:rsidRPr="00C76542" w:rsidRDefault="00894C4A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C4A" w:rsidRPr="00C76542" w:rsidRDefault="00894C4A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C4A" w:rsidRPr="00C76542" w:rsidRDefault="00894C4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 w:rsidRPr="00C76542">
              <w:rPr>
                <w:rFonts w:ascii="Times New Roman" w:hAnsi="Times New Roman"/>
                <w:sz w:val="14"/>
                <w:szCs w:val="14"/>
                <w:lang w:val="bg-BG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C4A" w:rsidRPr="00C76542" w:rsidRDefault="006B41F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 w:rsidRPr="00C76542">
              <w:rPr>
                <w:rFonts w:ascii="Times New Roman" w:hAnsi="Times New Roman"/>
                <w:sz w:val="14"/>
                <w:szCs w:val="14"/>
                <w:lang w:val="bg-BG"/>
              </w:rPr>
              <w:t>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C4A" w:rsidRPr="00C76542" w:rsidRDefault="00894C4A" w:rsidP="00855CC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bg-BG"/>
              </w:rPr>
            </w:pPr>
            <w:r w:rsidRPr="00C76542">
              <w:rPr>
                <w:rFonts w:ascii="Times New Roman" w:hAnsi="Times New Roman"/>
                <w:sz w:val="14"/>
                <w:szCs w:val="14"/>
                <w:lang w:val="bg-BG"/>
              </w:rPr>
              <w:t>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C4A" w:rsidRPr="00C76542" w:rsidRDefault="00894C4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 w:rsidRPr="00C76542">
              <w:rPr>
                <w:rFonts w:ascii="Times New Roman" w:hAnsi="Times New Roman"/>
                <w:sz w:val="14"/>
                <w:szCs w:val="14"/>
                <w:lang w:val="bg-BG"/>
              </w:rPr>
              <w:t>0,0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C4A" w:rsidRPr="00C76542" w:rsidRDefault="00894C4A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 w:rsidRPr="00C76542">
              <w:rPr>
                <w:rFonts w:ascii="Times New Roman" w:hAnsi="Times New Roman"/>
                <w:sz w:val="14"/>
                <w:szCs w:val="14"/>
                <w:lang w:val="bg-BG"/>
              </w:rPr>
              <w:t>0,0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C4A" w:rsidRPr="00C76542" w:rsidRDefault="00894C4A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 w:rsidRPr="00C76542">
              <w:rPr>
                <w:sz w:val="14"/>
                <w:szCs w:val="14"/>
                <w:lang w:val="bg-BG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C4A" w:rsidRPr="00C76542" w:rsidRDefault="00894C4A" w:rsidP="00A7342D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 w:rsidRPr="00C76542">
              <w:rPr>
                <w:sz w:val="14"/>
                <w:szCs w:val="14"/>
                <w:lang w:val="bg-BG"/>
              </w:rPr>
              <w:t>0,0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C4A" w:rsidRPr="00C76542" w:rsidRDefault="007A3E12" w:rsidP="00203394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 w:rsidRPr="00C76542">
              <w:rPr>
                <w:sz w:val="14"/>
                <w:szCs w:val="14"/>
                <w:lang w:val="bg-BG"/>
              </w:rPr>
              <w:t>0,0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C4A" w:rsidRPr="0047282F" w:rsidRDefault="0047282F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9,05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C4A" w:rsidRPr="00C76542" w:rsidRDefault="00FF78E9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4,96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C4A" w:rsidRPr="00C76542" w:rsidRDefault="00DB23AA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1,84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C4A" w:rsidRPr="00C76542" w:rsidRDefault="00894C4A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 w:rsidRPr="00C76542">
              <w:rPr>
                <w:sz w:val="14"/>
                <w:szCs w:val="14"/>
                <w:lang w:val="bg-BG"/>
              </w:rPr>
              <w:t>0,</w:t>
            </w:r>
            <w:r w:rsidR="00224700">
              <w:rPr>
                <w:sz w:val="14"/>
                <w:szCs w:val="14"/>
                <w:lang w:val="bg-BG"/>
              </w:rPr>
              <w:t>62</w:t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C4A" w:rsidRPr="00C76542" w:rsidRDefault="00894C4A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ежемесечно</w:t>
            </w:r>
          </w:p>
        </w:tc>
        <w:tc>
          <w:tcPr>
            <w:tcW w:w="1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C4A" w:rsidRPr="00C76542" w:rsidRDefault="00894C4A">
            <w:pPr>
              <w:spacing w:line="240" w:lineRule="auto"/>
              <w:rPr>
                <w:rFonts w:cs="Calibri"/>
                <w:sz w:val="14"/>
                <w:szCs w:val="14"/>
              </w:rPr>
            </w:pPr>
          </w:p>
        </w:tc>
      </w:tr>
    </w:tbl>
    <w:p w:rsidR="000F4384" w:rsidRPr="00A41EE1" w:rsidRDefault="000F4384" w:rsidP="000F4384">
      <w:pPr>
        <w:ind w:left="-720"/>
        <w:jc w:val="both"/>
        <w:rPr>
          <w:rFonts w:ascii="Verdana" w:hAnsi="Verdana" w:cs="Verdana"/>
          <w:sz w:val="16"/>
          <w:lang w:val="bg-BG"/>
        </w:rPr>
      </w:pPr>
      <w:r w:rsidRPr="00C76542">
        <w:rPr>
          <w:rFonts w:ascii="Verdana" w:hAnsi="Verdana" w:cs="Verdana"/>
          <w:sz w:val="16"/>
        </w:rPr>
        <w:t>Резултатите са представени в съответствие с Протокол №</w:t>
      </w:r>
      <w:r>
        <w:rPr>
          <w:rFonts w:ascii="Verdana" w:hAnsi="Verdana" w:cs="Verdana"/>
          <w:sz w:val="16"/>
          <w:lang w:val="bg-BG"/>
        </w:rPr>
        <w:t xml:space="preserve">  1170П.</w:t>
      </w:r>
      <w:r w:rsidR="00337025">
        <w:rPr>
          <w:rFonts w:ascii="Verdana" w:hAnsi="Verdana" w:cs="Verdana"/>
          <w:sz w:val="16"/>
          <w:lang w:val="bg-BG"/>
        </w:rPr>
        <w:t>6</w:t>
      </w:r>
      <w:r w:rsidRPr="00C76542">
        <w:rPr>
          <w:rFonts w:ascii="Verdana" w:hAnsi="Verdana" w:cs="Verdana"/>
          <w:sz w:val="16"/>
          <w:lang w:val="bg-BG"/>
        </w:rPr>
        <w:t>/</w:t>
      </w:r>
      <w:r>
        <w:rPr>
          <w:rFonts w:ascii="Verdana" w:hAnsi="Verdana" w:cs="Verdana"/>
          <w:sz w:val="16"/>
          <w:lang w:val="en-US"/>
        </w:rPr>
        <w:t>1</w:t>
      </w:r>
      <w:r>
        <w:rPr>
          <w:rFonts w:ascii="Verdana" w:hAnsi="Verdana" w:cs="Verdana"/>
          <w:sz w:val="16"/>
          <w:lang w:val="bg-BG"/>
        </w:rPr>
        <w:t>1</w:t>
      </w:r>
      <w:r w:rsidRPr="00C76542">
        <w:rPr>
          <w:rFonts w:ascii="Verdana" w:hAnsi="Verdana" w:cs="Verdana"/>
          <w:sz w:val="16"/>
          <w:lang w:val="bg-BG"/>
        </w:rPr>
        <w:t>.0</w:t>
      </w:r>
      <w:r w:rsidRPr="00C76542">
        <w:rPr>
          <w:rFonts w:ascii="Verdana" w:hAnsi="Verdana" w:cs="Verdana"/>
          <w:sz w:val="16"/>
          <w:lang w:val="en-US"/>
        </w:rPr>
        <w:t>1</w:t>
      </w:r>
      <w:r>
        <w:rPr>
          <w:rFonts w:ascii="Verdana" w:hAnsi="Verdana" w:cs="Verdana"/>
          <w:sz w:val="16"/>
          <w:lang w:val="bg-BG"/>
        </w:rPr>
        <w:t>.2019</w:t>
      </w:r>
      <w:r w:rsidRPr="00C76542">
        <w:rPr>
          <w:rFonts w:ascii="Verdana" w:hAnsi="Verdana" w:cs="Verdana"/>
          <w:sz w:val="16"/>
        </w:rPr>
        <w:t xml:space="preserve"> г.,</w:t>
      </w:r>
      <w:r w:rsidRPr="00F73606">
        <w:rPr>
          <w:rFonts w:ascii="Verdana" w:hAnsi="Verdana" w:cs="Verdana"/>
          <w:sz w:val="16"/>
        </w:rPr>
        <w:t xml:space="preserve"> </w:t>
      </w:r>
      <w:r w:rsidRPr="00C76542">
        <w:rPr>
          <w:rFonts w:ascii="Verdana" w:hAnsi="Verdana" w:cs="Verdana"/>
          <w:sz w:val="16"/>
        </w:rPr>
        <w:t>Протокол №</w:t>
      </w:r>
      <w:r>
        <w:rPr>
          <w:rFonts w:ascii="Verdana" w:hAnsi="Verdana" w:cs="Verdana"/>
          <w:sz w:val="16"/>
          <w:lang w:val="bg-BG"/>
        </w:rPr>
        <w:t xml:space="preserve">  1170П.</w:t>
      </w:r>
      <w:r w:rsidR="00337025">
        <w:rPr>
          <w:rFonts w:ascii="Verdana" w:hAnsi="Verdana" w:cs="Verdana"/>
          <w:sz w:val="16"/>
          <w:lang w:val="bg-BG"/>
        </w:rPr>
        <w:t>6</w:t>
      </w:r>
      <w:r w:rsidRPr="00C76542">
        <w:rPr>
          <w:rFonts w:ascii="Verdana" w:hAnsi="Verdana" w:cs="Verdana"/>
          <w:sz w:val="16"/>
          <w:lang w:val="bg-BG"/>
        </w:rPr>
        <w:t>/</w:t>
      </w:r>
      <w:r>
        <w:rPr>
          <w:rFonts w:ascii="Verdana" w:hAnsi="Verdana" w:cs="Verdana"/>
          <w:sz w:val="16"/>
          <w:lang w:val="en-US"/>
        </w:rPr>
        <w:t>1</w:t>
      </w:r>
      <w:r>
        <w:rPr>
          <w:rFonts w:ascii="Verdana" w:hAnsi="Verdana" w:cs="Verdana"/>
          <w:sz w:val="16"/>
          <w:lang w:val="bg-BG"/>
        </w:rPr>
        <w:t>8</w:t>
      </w:r>
      <w:r w:rsidRPr="00C76542">
        <w:rPr>
          <w:rFonts w:ascii="Verdana" w:hAnsi="Verdana" w:cs="Verdana"/>
          <w:sz w:val="16"/>
          <w:lang w:val="bg-BG"/>
        </w:rPr>
        <w:t>.0</w:t>
      </w:r>
      <w:r w:rsidRPr="00C76542">
        <w:rPr>
          <w:rFonts w:ascii="Verdana" w:hAnsi="Verdana" w:cs="Verdana"/>
          <w:sz w:val="16"/>
          <w:lang w:val="en-US"/>
        </w:rPr>
        <w:t>1</w:t>
      </w:r>
      <w:r>
        <w:rPr>
          <w:rFonts w:ascii="Verdana" w:hAnsi="Verdana" w:cs="Verdana"/>
          <w:sz w:val="16"/>
          <w:lang w:val="bg-BG"/>
        </w:rPr>
        <w:t>.2019</w:t>
      </w:r>
      <w:r w:rsidRPr="00C76542">
        <w:rPr>
          <w:rFonts w:ascii="Verdana" w:hAnsi="Verdana" w:cs="Verdana"/>
          <w:sz w:val="16"/>
        </w:rPr>
        <w:t xml:space="preserve"> г.,  Протокол №</w:t>
      </w:r>
      <w:r>
        <w:rPr>
          <w:rFonts w:ascii="Verdana" w:hAnsi="Verdana" w:cs="Verdana"/>
          <w:sz w:val="16"/>
          <w:lang w:val="bg-BG"/>
        </w:rPr>
        <w:t xml:space="preserve">  1217П.</w:t>
      </w:r>
      <w:r w:rsidR="00337025">
        <w:rPr>
          <w:rFonts w:ascii="Verdana" w:hAnsi="Verdana" w:cs="Verdana"/>
          <w:sz w:val="16"/>
          <w:lang w:val="bg-BG"/>
        </w:rPr>
        <w:t>6</w:t>
      </w:r>
      <w:r>
        <w:rPr>
          <w:rFonts w:ascii="Verdana" w:hAnsi="Verdana" w:cs="Verdana"/>
          <w:sz w:val="16"/>
          <w:lang w:val="bg-BG"/>
        </w:rPr>
        <w:t>/15.02.2019</w:t>
      </w:r>
      <w:r w:rsidRPr="00C76542">
        <w:rPr>
          <w:rFonts w:ascii="Verdana" w:hAnsi="Verdana" w:cs="Verdana"/>
          <w:sz w:val="16"/>
        </w:rPr>
        <w:t>г.,</w:t>
      </w:r>
      <w:r w:rsidRPr="00F73606">
        <w:rPr>
          <w:rFonts w:ascii="Verdana" w:hAnsi="Verdana" w:cs="Verdana"/>
          <w:sz w:val="16"/>
        </w:rPr>
        <w:t xml:space="preserve"> </w:t>
      </w:r>
      <w:r w:rsidRPr="00C76542">
        <w:rPr>
          <w:rFonts w:ascii="Verdana" w:hAnsi="Verdana" w:cs="Verdana"/>
          <w:sz w:val="16"/>
        </w:rPr>
        <w:t>Протокол №</w:t>
      </w:r>
      <w:r>
        <w:rPr>
          <w:rFonts w:ascii="Verdana" w:hAnsi="Verdana" w:cs="Verdana"/>
          <w:sz w:val="16"/>
          <w:lang w:val="bg-BG"/>
        </w:rPr>
        <w:t xml:space="preserve">  1217П.</w:t>
      </w:r>
      <w:r w:rsidR="00337025">
        <w:rPr>
          <w:rFonts w:ascii="Verdana" w:hAnsi="Verdana" w:cs="Verdana"/>
          <w:sz w:val="16"/>
          <w:lang w:val="bg-BG"/>
        </w:rPr>
        <w:t>6</w:t>
      </w:r>
      <w:r>
        <w:rPr>
          <w:rFonts w:ascii="Verdana" w:hAnsi="Verdana" w:cs="Verdana"/>
          <w:sz w:val="16"/>
          <w:lang w:val="bg-BG"/>
        </w:rPr>
        <w:t>/18.02.2019</w:t>
      </w:r>
      <w:r w:rsidRPr="00C76542">
        <w:rPr>
          <w:rFonts w:ascii="Verdana" w:hAnsi="Verdana" w:cs="Verdana"/>
          <w:sz w:val="16"/>
        </w:rPr>
        <w:t>г.,</w:t>
      </w:r>
      <w:r w:rsidRPr="001E2A9D">
        <w:rPr>
          <w:rFonts w:ascii="Verdana" w:hAnsi="Verdana" w:cs="Verdana"/>
          <w:sz w:val="16"/>
        </w:rPr>
        <w:t xml:space="preserve"> </w:t>
      </w:r>
      <w:r w:rsidRPr="00C76542">
        <w:rPr>
          <w:rFonts w:ascii="Verdana" w:hAnsi="Verdana" w:cs="Verdana"/>
          <w:sz w:val="16"/>
        </w:rPr>
        <w:t>Протокол №</w:t>
      </w:r>
      <w:r>
        <w:rPr>
          <w:rFonts w:ascii="Verdana" w:hAnsi="Verdana" w:cs="Verdana"/>
          <w:sz w:val="16"/>
          <w:lang w:val="bg-BG"/>
        </w:rPr>
        <w:t xml:space="preserve">  1257П.</w:t>
      </w:r>
      <w:r w:rsidR="00337025">
        <w:rPr>
          <w:rFonts w:ascii="Verdana" w:hAnsi="Verdana" w:cs="Verdana"/>
          <w:sz w:val="16"/>
          <w:lang w:val="bg-BG"/>
        </w:rPr>
        <w:t>6</w:t>
      </w:r>
      <w:r>
        <w:rPr>
          <w:rFonts w:ascii="Verdana" w:hAnsi="Verdana" w:cs="Verdana"/>
          <w:sz w:val="16"/>
          <w:lang w:val="bg-BG"/>
        </w:rPr>
        <w:t>/15.03.2019</w:t>
      </w:r>
      <w:r w:rsidRPr="00C76542">
        <w:rPr>
          <w:rFonts w:ascii="Verdana" w:hAnsi="Verdana" w:cs="Verdana"/>
          <w:sz w:val="16"/>
        </w:rPr>
        <w:t>г.,</w:t>
      </w:r>
      <w:r w:rsidRPr="001E2A9D">
        <w:rPr>
          <w:rFonts w:ascii="Verdana" w:hAnsi="Verdana" w:cs="Verdana"/>
          <w:sz w:val="16"/>
        </w:rPr>
        <w:t xml:space="preserve"> </w:t>
      </w:r>
      <w:r w:rsidRPr="00C76542">
        <w:rPr>
          <w:rFonts w:ascii="Verdana" w:hAnsi="Verdana" w:cs="Verdana"/>
          <w:sz w:val="16"/>
        </w:rPr>
        <w:t>Протокол №</w:t>
      </w:r>
      <w:r>
        <w:rPr>
          <w:rFonts w:ascii="Verdana" w:hAnsi="Verdana" w:cs="Verdana"/>
          <w:sz w:val="16"/>
          <w:lang w:val="bg-BG"/>
        </w:rPr>
        <w:t xml:space="preserve">  1257П.</w:t>
      </w:r>
      <w:r w:rsidR="00337025">
        <w:rPr>
          <w:rFonts w:ascii="Verdana" w:hAnsi="Verdana" w:cs="Verdana"/>
          <w:sz w:val="16"/>
          <w:lang w:val="bg-BG"/>
        </w:rPr>
        <w:t>6</w:t>
      </w:r>
      <w:r>
        <w:rPr>
          <w:rFonts w:ascii="Verdana" w:hAnsi="Verdana" w:cs="Verdana"/>
          <w:sz w:val="16"/>
          <w:lang w:val="bg-BG"/>
        </w:rPr>
        <w:t>/21.03.2019</w:t>
      </w:r>
      <w:r w:rsidRPr="00C76542">
        <w:rPr>
          <w:rFonts w:ascii="Verdana" w:hAnsi="Verdana" w:cs="Verdana"/>
          <w:sz w:val="16"/>
        </w:rPr>
        <w:t>г., Протокол №</w:t>
      </w:r>
      <w:r>
        <w:rPr>
          <w:rFonts w:ascii="Verdana" w:hAnsi="Verdana" w:cs="Verdana"/>
          <w:sz w:val="16"/>
          <w:lang w:val="bg-BG"/>
        </w:rPr>
        <w:t xml:space="preserve">  1303П.</w:t>
      </w:r>
      <w:r w:rsidR="00337025">
        <w:rPr>
          <w:rFonts w:ascii="Verdana" w:hAnsi="Verdana" w:cs="Verdana"/>
          <w:sz w:val="16"/>
          <w:lang w:val="bg-BG"/>
        </w:rPr>
        <w:t>6</w:t>
      </w:r>
      <w:r>
        <w:rPr>
          <w:rFonts w:ascii="Verdana" w:hAnsi="Verdana" w:cs="Verdana"/>
          <w:sz w:val="16"/>
          <w:lang w:val="bg-BG"/>
        </w:rPr>
        <w:t>/05</w:t>
      </w:r>
      <w:r w:rsidRPr="00C76542">
        <w:rPr>
          <w:rFonts w:ascii="Verdana" w:hAnsi="Verdana" w:cs="Verdana"/>
          <w:sz w:val="16"/>
          <w:lang w:val="bg-BG"/>
        </w:rPr>
        <w:t>.0</w:t>
      </w:r>
      <w:r w:rsidRPr="00C76542">
        <w:rPr>
          <w:rFonts w:ascii="Verdana" w:hAnsi="Verdana" w:cs="Verdana"/>
          <w:sz w:val="16"/>
          <w:lang w:val="en-US"/>
        </w:rPr>
        <w:t>4</w:t>
      </w:r>
      <w:r>
        <w:rPr>
          <w:rFonts w:ascii="Verdana" w:hAnsi="Verdana" w:cs="Verdana"/>
          <w:sz w:val="16"/>
          <w:lang w:val="bg-BG"/>
        </w:rPr>
        <w:t>.2019</w:t>
      </w:r>
      <w:r w:rsidRPr="00C76542">
        <w:rPr>
          <w:rFonts w:ascii="Verdana" w:hAnsi="Verdana" w:cs="Verdana"/>
          <w:sz w:val="16"/>
        </w:rPr>
        <w:t>г.,</w:t>
      </w:r>
      <w:r w:rsidRPr="00C76542">
        <w:rPr>
          <w:rFonts w:ascii="Verdana" w:hAnsi="Verdana" w:cs="Verdana"/>
          <w:sz w:val="16"/>
          <w:lang w:val="bg-BG"/>
        </w:rPr>
        <w:t xml:space="preserve"> </w:t>
      </w:r>
      <w:r w:rsidRPr="00C76542">
        <w:rPr>
          <w:rFonts w:ascii="Verdana" w:hAnsi="Verdana" w:cs="Verdana"/>
          <w:sz w:val="16"/>
        </w:rPr>
        <w:t xml:space="preserve">Протокол </w:t>
      </w:r>
      <w:r w:rsidRPr="00C76542">
        <w:rPr>
          <w:rFonts w:ascii="Verdana" w:hAnsi="Verdana" w:cs="Verdana"/>
          <w:sz w:val="16"/>
          <w:lang w:val="bg-BG"/>
        </w:rPr>
        <w:t xml:space="preserve">№ </w:t>
      </w:r>
      <w:r>
        <w:rPr>
          <w:rFonts w:ascii="Verdana" w:hAnsi="Verdana" w:cs="Verdana"/>
          <w:sz w:val="16"/>
          <w:lang w:val="bg-BG"/>
        </w:rPr>
        <w:t>1303П.</w:t>
      </w:r>
      <w:r w:rsidR="00337025">
        <w:rPr>
          <w:rFonts w:ascii="Verdana" w:hAnsi="Verdana" w:cs="Verdana"/>
          <w:sz w:val="16"/>
          <w:lang w:val="bg-BG"/>
        </w:rPr>
        <w:t>6</w:t>
      </w:r>
      <w:r>
        <w:rPr>
          <w:rFonts w:ascii="Verdana" w:hAnsi="Verdana" w:cs="Verdana"/>
          <w:sz w:val="16"/>
          <w:lang w:val="bg-BG"/>
        </w:rPr>
        <w:t>/09</w:t>
      </w:r>
      <w:r w:rsidRPr="00C76542">
        <w:rPr>
          <w:rFonts w:ascii="Verdana" w:hAnsi="Verdana" w:cs="Verdana"/>
          <w:sz w:val="16"/>
          <w:lang w:val="bg-BG"/>
        </w:rPr>
        <w:t>.0</w:t>
      </w:r>
      <w:r w:rsidRPr="00C76542">
        <w:rPr>
          <w:rFonts w:ascii="Verdana" w:hAnsi="Verdana" w:cs="Verdana"/>
          <w:sz w:val="16"/>
          <w:lang w:val="en-US"/>
        </w:rPr>
        <w:t>4</w:t>
      </w:r>
      <w:r>
        <w:rPr>
          <w:rFonts w:ascii="Verdana" w:hAnsi="Verdana" w:cs="Verdana"/>
          <w:sz w:val="16"/>
          <w:lang w:val="bg-BG"/>
        </w:rPr>
        <w:t>.2019</w:t>
      </w:r>
      <w:r w:rsidRPr="00C76542">
        <w:rPr>
          <w:rFonts w:ascii="Verdana" w:hAnsi="Verdana" w:cs="Verdana"/>
          <w:sz w:val="16"/>
        </w:rPr>
        <w:t xml:space="preserve">г., Протокол № </w:t>
      </w:r>
      <w:r>
        <w:rPr>
          <w:rFonts w:ascii="Verdana" w:hAnsi="Verdana" w:cs="Verdana"/>
          <w:sz w:val="16"/>
          <w:lang w:val="bg-BG"/>
        </w:rPr>
        <w:t>1351П.</w:t>
      </w:r>
      <w:r w:rsidR="00337025">
        <w:rPr>
          <w:rFonts w:ascii="Verdana" w:hAnsi="Verdana" w:cs="Verdana"/>
          <w:sz w:val="16"/>
          <w:lang w:val="bg-BG"/>
        </w:rPr>
        <w:t>6</w:t>
      </w:r>
      <w:r>
        <w:rPr>
          <w:rFonts w:ascii="Verdana" w:hAnsi="Verdana" w:cs="Verdana"/>
          <w:sz w:val="16"/>
          <w:lang w:val="bg-BG"/>
        </w:rPr>
        <w:t>/10.05.2019</w:t>
      </w:r>
      <w:r w:rsidRPr="00C76542">
        <w:rPr>
          <w:rFonts w:ascii="Verdana" w:hAnsi="Verdana" w:cs="Verdana"/>
          <w:sz w:val="16"/>
        </w:rPr>
        <w:t>г.,</w:t>
      </w:r>
      <w:r w:rsidRPr="003404D7">
        <w:rPr>
          <w:rFonts w:ascii="Verdana" w:hAnsi="Verdana" w:cs="Verdana"/>
          <w:sz w:val="16"/>
        </w:rPr>
        <w:t xml:space="preserve"> </w:t>
      </w:r>
      <w:r w:rsidRPr="00C76542">
        <w:rPr>
          <w:rFonts w:ascii="Verdana" w:hAnsi="Verdana" w:cs="Verdana"/>
          <w:sz w:val="16"/>
        </w:rPr>
        <w:t xml:space="preserve">Протокол № </w:t>
      </w:r>
      <w:r>
        <w:rPr>
          <w:rFonts w:ascii="Verdana" w:hAnsi="Verdana" w:cs="Verdana"/>
          <w:sz w:val="16"/>
          <w:lang w:val="bg-BG"/>
        </w:rPr>
        <w:t>1351П.</w:t>
      </w:r>
      <w:r w:rsidR="00337025">
        <w:rPr>
          <w:rFonts w:ascii="Verdana" w:hAnsi="Verdana" w:cs="Verdana"/>
          <w:sz w:val="16"/>
          <w:lang w:val="bg-BG"/>
        </w:rPr>
        <w:t>6</w:t>
      </w:r>
      <w:r>
        <w:rPr>
          <w:rFonts w:ascii="Verdana" w:hAnsi="Verdana" w:cs="Verdana"/>
          <w:sz w:val="16"/>
          <w:lang w:val="bg-BG"/>
        </w:rPr>
        <w:t>/16.05.2019</w:t>
      </w:r>
      <w:r w:rsidRPr="00C76542">
        <w:rPr>
          <w:rFonts w:ascii="Verdana" w:hAnsi="Verdana" w:cs="Verdana"/>
          <w:sz w:val="16"/>
        </w:rPr>
        <w:t xml:space="preserve">г., Протокол № </w:t>
      </w:r>
      <w:r>
        <w:rPr>
          <w:rFonts w:ascii="Verdana" w:hAnsi="Verdana" w:cs="Verdana"/>
          <w:sz w:val="16"/>
          <w:lang w:val="bg-BG"/>
        </w:rPr>
        <w:t>1425П.</w:t>
      </w:r>
      <w:r w:rsidR="00337025">
        <w:rPr>
          <w:rFonts w:ascii="Verdana" w:hAnsi="Verdana" w:cs="Verdana"/>
          <w:sz w:val="16"/>
          <w:lang w:val="bg-BG"/>
        </w:rPr>
        <w:t>6</w:t>
      </w:r>
      <w:r w:rsidRPr="00C76542">
        <w:rPr>
          <w:rFonts w:ascii="Verdana" w:hAnsi="Verdana" w:cs="Verdana"/>
          <w:sz w:val="16"/>
          <w:lang w:val="bg-BG"/>
        </w:rPr>
        <w:t>/</w:t>
      </w:r>
      <w:r>
        <w:rPr>
          <w:rFonts w:ascii="Verdana" w:hAnsi="Verdana" w:cs="Verdana"/>
          <w:sz w:val="16"/>
          <w:lang w:val="bg-BG"/>
        </w:rPr>
        <w:t>20</w:t>
      </w:r>
      <w:r w:rsidRPr="00C76542">
        <w:rPr>
          <w:rFonts w:ascii="Verdana" w:hAnsi="Verdana" w:cs="Verdana"/>
          <w:sz w:val="16"/>
          <w:lang w:val="bg-BG"/>
        </w:rPr>
        <w:t>.06.201</w:t>
      </w:r>
      <w:r>
        <w:rPr>
          <w:rFonts w:ascii="Verdana" w:hAnsi="Verdana" w:cs="Verdana"/>
          <w:sz w:val="16"/>
          <w:lang w:val="bg-BG"/>
        </w:rPr>
        <w:t>9</w:t>
      </w:r>
      <w:r w:rsidRPr="00C76542">
        <w:rPr>
          <w:rFonts w:ascii="Verdana" w:hAnsi="Verdana" w:cs="Verdana"/>
          <w:sz w:val="16"/>
          <w:lang w:val="bg-BG"/>
        </w:rPr>
        <w:t xml:space="preserve"> </w:t>
      </w:r>
      <w:r w:rsidRPr="00C76542">
        <w:rPr>
          <w:rFonts w:ascii="Verdana" w:hAnsi="Verdana" w:cs="Verdana"/>
          <w:sz w:val="16"/>
        </w:rPr>
        <w:t>г.,</w:t>
      </w:r>
      <w:r w:rsidRPr="005C5032">
        <w:rPr>
          <w:rFonts w:ascii="Verdana" w:hAnsi="Verdana" w:cs="Verdana"/>
          <w:sz w:val="16"/>
        </w:rPr>
        <w:t xml:space="preserve"> </w:t>
      </w:r>
      <w:r w:rsidRPr="00C76542">
        <w:rPr>
          <w:rFonts w:ascii="Verdana" w:hAnsi="Verdana" w:cs="Verdana"/>
          <w:sz w:val="16"/>
        </w:rPr>
        <w:t xml:space="preserve">Протокол № </w:t>
      </w:r>
      <w:r>
        <w:rPr>
          <w:rFonts w:ascii="Verdana" w:hAnsi="Verdana" w:cs="Verdana"/>
          <w:sz w:val="16"/>
          <w:lang w:val="bg-BG"/>
        </w:rPr>
        <w:t>1425П.</w:t>
      </w:r>
      <w:r w:rsidR="00337025">
        <w:rPr>
          <w:rFonts w:ascii="Verdana" w:hAnsi="Verdana" w:cs="Verdana"/>
          <w:sz w:val="16"/>
          <w:lang w:val="bg-BG"/>
        </w:rPr>
        <w:t>6</w:t>
      </w:r>
      <w:r w:rsidRPr="00C76542">
        <w:rPr>
          <w:rFonts w:ascii="Verdana" w:hAnsi="Verdana" w:cs="Verdana"/>
          <w:sz w:val="16"/>
          <w:lang w:val="bg-BG"/>
        </w:rPr>
        <w:t>/</w:t>
      </w:r>
      <w:r>
        <w:rPr>
          <w:rFonts w:ascii="Verdana" w:hAnsi="Verdana" w:cs="Verdana"/>
          <w:sz w:val="16"/>
          <w:lang w:val="bg-BG"/>
        </w:rPr>
        <w:t>18.07</w:t>
      </w:r>
      <w:r w:rsidRPr="00C76542">
        <w:rPr>
          <w:rFonts w:ascii="Verdana" w:hAnsi="Verdana" w:cs="Verdana"/>
          <w:sz w:val="16"/>
          <w:lang w:val="bg-BG"/>
        </w:rPr>
        <w:t>.201</w:t>
      </w:r>
      <w:r>
        <w:rPr>
          <w:rFonts w:ascii="Verdana" w:hAnsi="Verdana" w:cs="Verdana"/>
          <w:sz w:val="16"/>
          <w:lang w:val="bg-BG"/>
        </w:rPr>
        <w:t>9</w:t>
      </w:r>
      <w:r w:rsidRPr="00C76542">
        <w:rPr>
          <w:rFonts w:ascii="Verdana" w:hAnsi="Verdana" w:cs="Verdana"/>
          <w:sz w:val="16"/>
          <w:lang w:val="bg-BG"/>
        </w:rPr>
        <w:t xml:space="preserve"> </w:t>
      </w:r>
      <w:r w:rsidRPr="00C76542">
        <w:rPr>
          <w:rFonts w:ascii="Verdana" w:hAnsi="Verdana" w:cs="Verdana"/>
          <w:sz w:val="16"/>
        </w:rPr>
        <w:t>г.,</w:t>
      </w:r>
      <w:r w:rsidRPr="00E604FA">
        <w:rPr>
          <w:rFonts w:ascii="Verdana" w:hAnsi="Verdana" w:cs="Verdana"/>
          <w:sz w:val="16"/>
        </w:rPr>
        <w:t xml:space="preserve"> </w:t>
      </w:r>
      <w:r w:rsidRPr="00C76542">
        <w:rPr>
          <w:rFonts w:ascii="Verdana" w:hAnsi="Verdana" w:cs="Verdana"/>
          <w:sz w:val="16"/>
        </w:rPr>
        <w:t xml:space="preserve">Протокол № </w:t>
      </w:r>
      <w:r>
        <w:rPr>
          <w:rFonts w:ascii="Verdana" w:hAnsi="Verdana" w:cs="Verdana"/>
          <w:sz w:val="16"/>
          <w:lang w:val="bg-BG"/>
        </w:rPr>
        <w:t>1497П.</w:t>
      </w:r>
      <w:r w:rsidR="00337025">
        <w:rPr>
          <w:rFonts w:ascii="Verdana" w:hAnsi="Verdana" w:cs="Verdana"/>
          <w:sz w:val="16"/>
          <w:lang w:val="bg-BG"/>
        </w:rPr>
        <w:t>6</w:t>
      </w:r>
      <w:r w:rsidRPr="00C76542">
        <w:rPr>
          <w:rFonts w:ascii="Verdana" w:hAnsi="Verdana" w:cs="Verdana"/>
          <w:sz w:val="16"/>
          <w:lang w:val="bg-BG"/>
        </w:rPr>
        <w:t>/</w:t>
      </w:r>
      <w:r>
        <w:rPr>
          <w:rFonts w:ascii="Verdana" w:hAnsi="Verdana" w:cs="Verdana"/>
          <w:sz w:val="16"/>
          <w:lang w:val="bg-BG"/>
        </w:rPr>
        <w:t>24.07</w:t>
      </w:r>
      <w:r w:rsidRPr="00C76542">
        <w:rPr>
          <w:rFonts w:ascii="Verdana" w:hAnsi="Verdana" w:cs="Verdana"/>
          <w:sz w:val="16"/>
          <w:lang w:val="bg-BG"/>
        </w:rPr>
        <w:t>.201</w:t>
      </w:r>
      <w:r>
        <w:rPr>
          <w:rFonts w:ascii="Verdana" w:hAnsi="Verdana" w:cs="Verdana"/>
          <w:sz w:val="16"/>
          <w:lang w:val="bg-BG"/>
        </w:rPr>
        <w:t>9</w:t>
      </w:r>
      <w:r w:rsidRPr="00C76542">
        <w:rPr>
          <w:rFonts w:ascii="Verdana" w:hAnsi="Verdana" w:cs="Verdana"/>
          <w:sz w:val="16"/>
          <w:lang w:val="bg-BG"/>
        </w:rPr>
        <w:t xml:space="preserve"> </w:t>
      </w:r>
      <w:r w:rsidRPr="00C76542">
        <w:rPr>
          <w:rFonts w:ascii="Verdana" w:hAnsi="Verdana" w:cs="Verdana"/>
          <w:sz w:val="16"/>
        </w:rPr>
        <w:t xml:space="preserve">г. Протокол № </w:t>
      </w:r>
      <w:r>
        <w:rPr>
          <w:rFonts w:ascii="Verdana" w:hAnsi="Verdana" w:cs="Verdana"/>
          <w:sz w:val="16"/>
          <w:lang w:val="bg-BG"/>
        </w:rPr>
        <w:t>1497П.</w:t>
      </w:r>
      <w:r w:rsidR="00337025">
        <w:rPr>
          <w:rFonts w:ascii="Verdana" w:hAnsi="Verdana" w:cs="Verdana"/>
          <w:sz w:val="16"/>
          <w:lang w:val="bg-BG"/>
        </w:rPr>
        <w:t>6</w:t>
      </w:r>
      <w:r w:rsidRPr="00C76542">
        <w:rPr>
          <w:rFonts w:ascii="Verdana" w:hAnsi="Verdana" w:cs="Verdana"/>
          <w:sz w:val="16"/>
          <w:lang w:val="bg-BG"/>
        </w:rPr>
        <w:t>/</w:t>
      </w:r>
      <w:r>
        <w:rPr>
          <w:rFonts w:ascii="Verdana" w:hAnsi="Verdana" w:cs="Verdana"/>
          <w:sz w:val="16"/>
          <w:lang w:val="bg-BG"/>
        </w:rPr>
        <w:t>29.07</w:t>
      </w:r>
      <w:r w:rsidRPr="00C76542">
        <w:rPr>
          <w:rFonts w:ascii="Verdana" w:hAnsi="Verdana" w:cs="Verdana"/>
          <w:sz w:val="16"/>
          <w:lang w:val="bg-BG"/>
        </w:rPr>
        <w:t>.201</w:t>
      </w:r>
      <w:r>
        <w:rPr>
          <w:rFonts w:ascii="Verdana" w:hAnsi="Verdana" w:cs="Verdana"/>
          <w:sz w:val="16"/>
          <w:lang w:val="bg-BG"/>
        </w:rPr>
        <w:t>9</w:t>
      </w:r>
      <w:r w:rsidRPr="00C76542">
        <w:rPr>
          <w:rFonts w:ascii="Verdana" w:hAnsi="Verdana" w:cs="Verdana"/>
          <w:sz w:val="16"/>
          <w:lang w:val="bg-BG"/>
        </w:rPr>
        <w:t xml:space="preserve"> </w:t>
      </w:r>
      <w:r w:rsidRPr="00C76542">
        <w:rPr>
          <w:rFonts w:ascii="Verdana" w:hAnsi="Verdana" w:cs="Verdana"/>
          <w:sz w:val="16"/>
        </w:rPr>
        <w:t>г.</w:t>
      </w:r>
      <w:r>
        <w:rPr>
          <w:rFonts w:ascii="Verdana" w:hAnsi="Verdana" w:cs="Verdana"/>
          <w:sz w:val="16"/>
          <w:lang w:val="bg-BG"/>
        </w:rPr>
        <w:t xml:space="preserve"> </w:t>
      </w:r>
      <w:r w:rsidRPr="00C76542">
        <w:rPr>
          <w:rFonts w:ascii="Verdana" w:hAnsi="Verdana" w:cs="Verdana"/>
          <w:sz w:val="16"/>
        </w:rPr>
        <w:t xml:space="preserve">Протокол № </w:t>
      </w:r>
      <w:r>
        <w:rPr>
          <w:rFonts w:ascii="Verdana" w:hAnsi="Verdana" w:cs="Verdana"/>
          <w:sz w:val="16"/>
          <w:lang w:val="bg-BG"/>
        </w:rPr>
        <w:t>1521П.</w:t>
      </w:r>
      <w:r w:rsidR="00337025">
        <w:rPr>
          <w:rFonts w:ascii="Verdana" w:hAnsi="Verdana" w:cs="Verdana"/>
          <w:sz w:val="16"/>
          <w:lang w:val="bg-BG"/>
        </w:rPr>
        <w:t>6</w:t>
      </w:r>
      <w:r w:rsidRPr="00C76542">
        <w:rPr>
          <w:rFonts w:ascii="Verdana" w:hAnsi="Verdana" w:cs="Verdana"/>
          <w:sz w:val="16"/>
          <w:lang w:val="bg-BG"/>
        </w:rPr>
        <w:t>/</w:t>
      </w:r>
      <w:r>
        <w:rPr>
          <w:rFonts w:ascii="Verdana" w:hAnsi="Verdana" w:cs="Verdana"/>
          <w:sz w:val="16"/>
          <w:lang w:val="bg-BG"/>
        </w:rPr>
        <w:t>06</w:t>
      </w:r>
      <w:r w:rsidRPr="00C76542">
        <w:rPr>
          <w:rFonts w:ascii="Verdana" w:hAnsi="Verdana" w:cs="Verdana"/>
          <w:sz w:val="16"/>
          <w:lang w:val="bg-BG"/>
        </w:rPr>
        <w:t>.0</w:t>
      </w:r>
      <w:r w:rsidRPr="00C76542">
        <w:rPr>
          <w:rFonts w:ascii="Verdana" w:hAnsi="Verdana" w:cs="Verdana"/>
          <w:sz w:val="16"/>
          <w:lang w:val="en-US"/>
        </w:rPr>
        <w:t>8</w:t>
      </w:r>
      <w:r w:rsidRPr="00C76542">
        <w:rPr>
          <w:rFonts w:ascii="Verdana" w:hAnsi="Verdana" w:cs="Verdana"/>
          <w:sz w:val="16"/>
          <w:lang w:val="bg-BG"/>
        </w:rPr>
        <w:t>.201</w:t>
      </w:r>
      <w:r>
        <w:rPr>
          <w:rFonts w:ascii="Verdana" w:hAnsi="Verdana" w:cs="Verdana"/>
          <w:sz w:val="16"/>
          <w:lang w:val="bg-BG"/>
        </w:rPr>
        <w:t>9</w:t>
      </w:r>
      <w:r w:rsidRPr="00C76542">
        <w:rPr>
          <w:rFonts w:ascii="Verdana" w:hAnsi="Verdana" w:cs="Verdana"/>
          <w:sz w:val="16"/>
          <w:lang w:val="en-US"/>
        </w:rPr>
        <w:t xml:space="preserve"> </w:t>
      </w:r>
      <w:r w:rsidRPr="00C76542">
        <w:rPr>
          <w:rFonts w:ascii="Verdana" w:hAnsi="Verdana" w:cs="Verdana"/>
          <w:sz w:val="16"/>
        </w:rPr>
        <w:t>г., Протокол №</w:t>
      </w:r>
      <w:r w:rsidRPr="00C76542">
        <w:rPr>
          <w:rFonts w:ascii="Verdana" w:hAnsi="Verdana" w:cs="Verdana"/>
          <w:sz w:val="16"/>
          <w:lang w:val="bg-BG"/>
        </w:rPr>
        <w:t xml:space="preserve"> </w:t>
      </w:r>
      <w:r>
        <w:rPr>
          <w:rFonts w:ascii="Verdana" w:hAnsi="Verdana" w:cs="Verdana"/>
          <w:sz w:val="16"/>
          <w:lang w:val="bg-BG"/>
        </w:rPr>
        <w:t>1521П.</w:t>
      </w:r>
      <w:r w:rsidR="00337025">
        <w:rPr>
          <w:rFonts w:ascii="Verdana" w:hAnsi="Verdana" w:cs="Verdana"/>
          <w:sz w:val="16"/>
          <w:lang w:val="bg-BG"/>
        </w:rPr>
        <w:t>6</w:t>
      </w:r>
      <w:r w:rsidRPr="00C76542">
        <w:rPr>
          <w:rFonts w:ascii="Verdana" w:hAnsi="Verdana" w:cs="Verdana"/>
          <w:sz w:val="16"/>
          <w:lang w:val="bg-BG"/>
        </w:rPr>
        <w:t>/</w:t>
      </w:r>
      <w:r>
        <w:rPr>
          <w:rFonts w:ascii="Verdana" w:hAnsi="Verdana" w:cs="Verdana"/>
          <w:sz w:val="16"/>
          <w:lang w:val="bg-BG"/>
        </w:rPr>
        <w:t>12</w:t>
      </w:r>
      <w:r w:rsidRPr="00C76542">
        <w:rPr>
          <w:rFonts w:ascii="Verdana" w:hAnsi="Verdana" w:cs="Verdana"/>
          <w:sz w:val="16"/>
          <w:lang w:val="bg-BG"/>
        </w:rPr>
        <w:t>.0</w:t>
      </w:r>
      <w:r w:rsidRPr="00C76542">
        <w:rPr>
          <w:rFonts w:ascii="Verdana" w:hAnsi="Verdana" w:cs="Verdana"/>
          <w:sz w:val="16"/>
          <w:lang w:val="en-US"/>
        </w:rPr>
        <w:t>8</w:t>
      </w:r>
      <w:r w:rsidRPr="00C76542">
        <w:rPr>
          <w:rFonts w:ascii="Verdana" w:hAnsi="Verdana" w:cs="Verdana"/>
          <w:sz w:val="16"/>
          <w:lang w:val="bg-BG"/>
        </w:rPr>
        <w:t>.201</w:t>
      </w:r>
      <w:r>
        <w:rPr>
          <w:rFonts w:ascii="Verdana" w:hAnsi="Verdana" w:cs="Verdana"/>
          <w:sz w:val="16"/>
          <w:lang w:val="bg-BG"/>
        </w:rPr>
        <w:t>9</w:t>
      </w:r>
      <w:r w:rsidRPr="00C76542">
        <w:rPr>
          <w:rFonts w:ascii="Verdana" w:hAnsi="Verdana" w:cs="Verdana"/>
          <w:sz w:val="16"/>
          <w:lang w:val="en-US"/>
        </w:rPr>
        <w:t xml:space="preserve"> </w:t>
      </w:r>
      <w:r w:rsidRPr="00C76542">
        <w:rPr>
          <w:rFonts w:ascii="Verdana" w:hAnsi="Verdana" w:cs="Verdana"/>
          <w:sz w:val="16"/>
        </w:rPr>
        <w:t>г., Протокол №</w:t>
      </w:r>
      <w:r w:rsidRPr="00C76542">
        <w:rPr>
          <w:rFonts w:ascii="Verdana" w:hAnsi="Verdana" w:cs="Verdana"/>
          <w:sz w:val="16"/>
          <w:lang w:val="bg-BG"/>
        </w:rPr>
        <w:t xml:space="preserve"> </w:t>
      </w:r>
      <w:r>
        <w:rPr>
          <w:rFonts w:ascii="Verdana" w:hAnsi="Verdana" w:cs="Verdana"/>
          <w:sz w:val="16"/>
          <w:lang w:val="bg-BG"/>
        </w:rPr>
        <w:t>1605П.</w:t>
      </w:r>
      <w:r w:rsidR="00337025">
        <w:rPr>
          <w:rFonts w:ascii="Verdana" w:hAnsi="Verdana" w:cs="Verdana"/>
          <w:sz w:val="16"/>
          <w:lang w:val="bg-BG"/>
        </w:rPr>
        <w:t>6</w:t>
      </w:r>
      <w:r w:rsidRPr="00C76542">
        <w:rPr>
          <w:rFonts w:ascii="Verdana" w:hAnsi="Verdana" w:cs="Verdana"/>
          <w:sz w:val="16"/>
          <w:lang w:val="bg-BG"/>
        </w:rPr>
        <w:t>/</w:t>
      </w:r>
      <w:r>
        <w:rPr>
          <w:rFonts w:ascii="Verdana" w:hAnsi="Verdana" w:cs="Verdana"/>
          <w:sz w:val="16"/>
          <w:lang w:val="bg-BG"/>
        </w:rPr>
        <w:t>24</w:t>
      </w:r>
      <w:r w:rsidRPr="00C76542">
        <w:rPr>
          <w:rFonts w:ascii="Verdana" w:hAnsi="Verdana" w:cs="Verdana"/>
          <w:sz w:val="16"/>
          <w:lang w:val="bg-BG"/>
        </w:rPr>
        <w:t>.0</w:t>
      </w:r>
      <w:r>
        <w:rPr>
          <w:rFonts w:ascii="Verdana" w:hAnsi="Verdana" w:cs="Verdana"/>
          <w:sz w:val="16"/>
          <w:lang w:val="bg-BG"/>
        </w:rPr>
        <w:t>9</w:t>
      </w:r>
      <w:r w:rsidRPr="00C76542">
        <w:rPr>
          <w:rFonts w:ascii="Verdana" w:hAnsi="Verdana" w:cs="Verdana"/>
          <w:sz w:val="16"/>
          <w:lang w:val="bg-BG"/>
        </w:rPr>
        <w:t>.201</w:t>
      </w:r>
      <w:r>
        <w:rPr>
          <w:rFonts w:ascii="Verdana" w:hAnsi="Verdana" w:cs="Verdana"/>
          <w:sz w:val="16"/>
          <w:lang w:val="bg-BG"/>
        </w:rPr>
        <w:t>9</w:t>
      </w:r>
      <w:r w:rsidRPr="00C76542">
        <w:rPr>
          <w:rFonts w:ascii="Verdana" w:hAnsi="Verdana" w:cs="Verdana"/>
          <w:sz w:val="16"/>
          <w:lang w:val="en-US"/>
        </w:rPr>
        <w:t xml:space="preserve"> </w:t>
      </w:r>
      <w:r w:rsidRPr="00C76542">
        <w:rPr>
          <w:rFonts w:ascii="Verdana" w:hAnsi="Verdana" w:cs="Verdana"/>
          <w:sz w:val="16"/>
        </w:rPr>
        <w:t>г., Протокол №</w:t>
      </w:r>
      <w:r w:rsidRPr="00C76542">
        <w:rPr>
          <w:rFonts w:ascii="Verdana" w:hAnsi="Verdana" w:cs="Verdana"/>
          <w:sz w:val="16"/>
          <w:lang w:val="bg-BG"/>
        </w:rPr>
        <w:t xml:space="preserve"> </w:t>
      </w:r>
      <w:r>
        <w:rPr>
          <w:rFonts w:ascii="Verdana" w:hAnsi="Verdana" w:cs="Verdana"/>
          <w:sz w:val="16"/>
          <w:lang w:val="bg-BG"/>
        </w:rPr>
        <w:t>1605П.</w:t>
      </w:r>
      <w:r w:rsidR="00337025">
        <w:rPr>
          <w:rFonts w:ascii="Verdana" w:hAnsi="Verdana" w:cs="Verdana"/>
          <w:sz w:val="16"/>
          <w:lang w:val="bg-BG"/>
        </w:rPr>
        <w:t>6</w:t>
      </w:r>
      <w:r w:rsidRPr="00C76542">
        <w:rPr>
          <w:rFonts w:ascii="Verdana" w:hAnsi="Verdana" w:cs="Verdana"/>
          <w:sz w:val="16"/>
          <w:lang w:val="bg-BG"/>
        </w:rPr>
        <w:t>/</w:t>
      </w:r>
      <w:r>
        <w:rPr>
          <w:rFonts w:ascii="Verdana" w:hAnsi="Verdana" w:cs="Verdana"/>
          <w:sz w:val="16"/>
          <w:lang w:val="bg-BG"/>
        </w:rPr>
        <w:t>14.10</w:t>
      </w:r>
      <w:r w:rsidRPr="00C76542">
        <w:rPr>
          <w:rFonts w:ascii="Verdana" w:hAnsi="Verdana" w:cs="Verdana"/>
          <w:sz w:val="16"/>
          <w:lang w:val="bg-BG"/>
        </w:rPr>
        <w:t>.201</w:t>
      </w:r>
      <w:r>
        <w:rPr>
          <w:rFonts w:ascii="Verdana" w:hAnsi="Verdana" w:cs="Verdana"/>
          <w:sz w:val="16"/>
          <w:lang w:val="bg-BG"/>
        </w:rPr>
        <w:t>9</w:t>
      </w:r>
      <w:r w:rsidRPr="00C76542">
        <w:rPr>
          <w:rFonts w:ascii="Verdana" w:hAnsi="Verdana" w:cs="Verdana"/>
          <w:sz w:val="16"/>
          <w:lang w:val="en-US"/>
        </w:rPr>
        <w:t xml:space="preserve"> </w:t>
      </w:r>
      <w:r w:rsidRPr="00C76542">
        <w:rPr>
          <w:rFonts w:ascii="Verdana" w:hAnsi="Verdana" w:cs="Verdana"/>
          <w:sz w:val="16"/>
        </w:rPr>
        <w:t>г., Протокол №</w:t>
      </w:r>
      <w:r w:rsidRPr="00C76542">
        <w:rPr>
          <w:rFonts w:ascii="Verdana" w:hAnsi="Verdana" w:cs="Verdana"/>
          <w:sz w:val="16"/>
          <w:lang w:val="bg-BG"/>
        </w:rPr>
        <w:t xml:space="preserve"> </w:t>
      </w:r>
      <w:r>
        <w:rPr>
          <w:rFonts w:ascii="Verdana" w:hAnsi="Verdana" w:cs="Verdana"/>
          <w:sz w:val="16"/>
          <w:lang w:val="bg-BG"/>
        </w:rPr>
        <w:t>1672</w:t>
      </w:r>
      <w:r w:rsidRPr="00C76542">
        <w:rPr>
          <w:rFonts w:ascii="Verdana" w:hAnsi="Verdana" w:cs="Verdana"/>
          <w:sz w:val="16"/>
          <w:lang w:val="bg-BG"/>
        </w:rPr>
        <w:t>П</w:t>
      </w:r>
      <w:r>
        <w:rPr>
          <w:rFonts w:ascii="Verdana" w:hAnsi="Verdana" w:cs="Verdana"/>
          <w:sz w:val="16"/>
          <w:lang w:val="bg-BG"/>
        </w:rPr>
        <w:t>.</w:t>
      </w:r>
      <w:r w:rsidR="00337025">
        <w:rPr>
          <w:rFonts w:ascii="Verdana" w:hAnsi="Verdana" w:cs="Verdana"/>
          <w:sz w:val="16"/>
          <w:lang w:val="bg-BG"/>
        </w:rPr>
        <w:t>6</w:t>
      </w:r>
      <w:r w:rsidRPr="00C76542">
        <w:rPr>
          <w:rFonts w:ascii="Verdana" w:hAnsi="Verdana" w:cs="Verdana"/>
          <w:sz w:val="16"/>
          <w:lang w:val="bg-BG"/>
        </w:rPr>
        <w:t>/</w:t>
      </w:r>
      <w:r>
        <w:rPr>
          <w:rFonts w:ascii="Verdana" w:hAnsi="Verdana" w:cs="Verdana"/>
          <w:sz w:val="16"/>
          <w:lang w:val="bg-BG"/>
        </w:rPr>
        <w:t>2</w:t>
      </w:r>
      <w:r w:rsidRPr="00C76542">
        <w:rPr>
          <w:rFonts w:ascii="Verdana" w:hAnsi="Verdana" w:cs="Verdana"/>
          <w:sz w:val="16"/>
          <w:lang w:val="en-US"/>
        </w:rPr>
        <w:t>6</w:t>
      </w:r>
      <w:r w:rsidRPr="00C76542">
        <w:rPr>
          <w:rFonts w:ascii="Verdana" w:hAnsi="Verdana" w:cs="Verdana"/>
          <w:sz w:val="16"/>
          <w:lang w:val="bg-BG"/>
        </w:rPr>
        <w:t>.10.201</w:t>
      </w:r>
      <w:r>
        <w:rPr>
          <w:rFonts w:ascii="Verdana" w:hAnsi="Verdana" w:cs="Verdana"/>
          <w:sz w:val="16"/>
          <w:lang w:val="bg-BG"/>
        </w:rPr>
        <w:t>9</w:t>
      </w:r>
      <w:r w:rsidRPr="00C76542">
        <w:rPr>
          <w:rFonts w:ascii="Verdana" w:hAnsi="Verdana" w:cs="Verdana"/>
          <w:sz w:val="16"/>
          <w:lang w:val="bg-BG"/>
        </w:rPr>
        <w:t xml:space="preserve"> </w:t>
      </w:r>
      <w:r w:rsidRPr="00C76542">
        <w:rPr>
          <w:rFonts w:ascii="Verdana" w:hAnsi="Verdana" w:cs="Verdana"/>
          <w:sz w:val="16"/>
        </w:rPr>
        <w:t xml:space="preserve">г., Протокол № </w:t>
      </w:r>
      <w:r>
        <w:rPr>
          <w:rFonts w:ascii="Verdana" w:hAnsi="Verdana" w:cs="Verdana"/>
          <w:sz w:val="16"/>
          <w:lang w:val="bg-BG"/>
        </w:rPr>
        <w:t>1672</w:t>
      </w:r>
      <w:r w:rsidRPr="00C76542">
        <w:rPr>
          <w:rFonts w:ascii="Verdana" w:hAnsi="Verdana" w:cs="Verdana"/>
          <w:sz w:val="16"/>
          <w:lang w:val="bg-BG"/>
        </w:rPr>
        <w:t>П</w:t>
      </w:r>
      <w:r>
        <w:rPr>
          <w:rFonts w:ascii="Verdana" w:hAnsi="Verdana" w:cs="Verdana"/>
          <w:sz w:val="16"/>
          <w:lang w:val="bg-BG"/>
        </w:rPr>
        <w:t>.</w:t>
      </w:r>
      <w:r w:rsidR="00337025">
        <w:rPr>
          <w:rFonts w:ascii="Verdana" w:hAnsi="Verdana" w:cs="Verdana"/>
          <w:sz w:val="16"/>
          <w:lang w:val="bg-BG"/>
        </w:rPr>
        <w:t>6</w:t>
      </w:r>
      <w:r w:rsidRPr="00C76542">
        <w:rPr>
          <w:rFonts w:ascii="Verdana" w:hAnsi="Verdana" w:cs="Verdana"/>
          <w:sz w:val="16"/>
          <w:lang w:val="bg-BG"/>
        </w:rPr>
        <w:t>/</w:t>
      </w:r>
      <w:r>
        <w:rPr>
          <w:rFonts w:ascii="Verdana" w:hAnsi="Verdana" w:cs="Verdana"/>
          <w:sz w:val="16"/>
          <w:lang w:val="bg-BG"/>
        </w:rPr>
        <w:t>28</w:t>
      </w:r>
      <w:r w:rsidRPr="00C76542">
        <w:rPr>
          <w:rFonts w:ascii="Verdana" w:hAnsi="Verdana" w:cs="Verdana"/>
          <w:sz w:val="16"/>
          <w:lang w:val="bg-BG"/>
        </w:rPr>
        <w:t>.10.201</w:t>
      </w:r>
      <w:r>
        <w:rPr>
          <w:rFonts w:ascii="Verdana" w:hAnsi="Verdana" w:cs="Verdana"/>
          <w:sz w:val="16"/>
          <w:lang w:val="bg-BG"/>
        </w:rPr>
        <w:t>9</w:t>
      </w:r>
      <w:r w:rsidRPr="00C76542">
        <w:rPr>
          <w:rFonts w:ascii="Verdana" w:hAnsi="Verdana" w:cs="Verdana"/>
          <w:sz w:val="16"/>
          <w:lang w:val="bg-BG"/>
        </w:rPr>
        <w:t xml:space="preserve"> </w:t>
      </w:r>
      <w:r w:rsidRPr="00C76542">
        <w:rPr>
          <w:rFonts w:ascii="Verdana" w:hAnsi="Verdana" w:cs="Verdana"/>
          <w:sz w:val="16"/>
        </w:rPr>
        <w:t>г</w:t>
      </w:r>
      <w:r w:rsidRPr="00C76542">
        <w:rPr>
          <w:rFonts w:ascii="Verdana" w:hAnsi="Verdana" w:cs="Verdana"/>
          <w:sz w:val="16"/>
          <w:lang w:val="bg-BG"/>
        </w:rPr>
        <w:t>.</w:t>
      </w:r>
      <w:r w:rsidRPr="00C76542">
        <w:rPr>
          <w:rFonts w:ascii="Verdana" w:hAnsi="Verdana" w:cs="Verdana"/>
          <w:sz w:val="16"/>
        </w:rPr>
        <w:t>, Протокол</w:t>
      </w:r>
      <w:r w:rsidRPr="00C76542">
        <w:rPr>
          <w:rFonts w:ascii="Verdana" w:hAnsi="Verdana" w:cs="Verdana"/>
          <w:sz w:val="16"/>
          <w:lang w:val="bg-BG"/>
        </w:rPr>
        <w:t xml:space="preserve"> №</w:t>
      </w:r>
      <w:r w:rsidRPr="00C76542">
        <w:rPr>
          <w:rFonts w:ascii="Verdana" w:hAnsi="Verdana" w:cs="Verdana"/>
          <w:sz w:val="16"/>
        </w:rPr>
        <w:t xml:space="preserve">  </w:t>
      </w:r>
      <w:r>
        <w:rPr>
          <w:rFonts w:ascii="Verdana" w:hAnsi="Verdana" w:cs="Verdana"/>
          <w:sz w:val="16"/>
          <w:lang w:val="bg-BG"/>
        </w:rPr>
        <w:t>1720П.</w:t>
      </w:r>
      <w:r w:rsidR="00337025">
        <w:rPr>
          <w:rFonts w:ascii="Verdana" w:hAnsi="Verdana" w:cs="Verdana"/>
          <w:sz w:val="16"/>
          <w:lang w:val="bg-BG"/>
        </w:rPr>
        <w:t>6</w:t>
      </w:r>
      <w:r w:rsidRPr="00C76542">
        <w:rPr>
          <w:rFonts w:ascii="Verdana" w:hAnsi="Verdana" w:cs="Verdana"/>
          <w:sz w:val="16"/>
          <w:lang w:val="bg-BG"/>
        </w:rPr>
        <w:t>/</w:t>
      </w:r>
      <w:r>
        <w:rPr>
          <w:rFonts w:ascii="Verdana" w:hAnsi="Verdana" w:cs="Verdana"/>
          <w:sz w:val="16"/>
          <w:lang w:val="bg-BG"/>
        </w:rPr>
        <w:t>13</w:t>
      </w:r>
      <w:r w:rsidRPr="00C76542">
        <w:rPr>
          <w:rFonts w:ascii="Verdana" w:hAnsi="Verdana" w:cs="Verdana"/>
          <w:sz w:val="16"/>
          <w:lang w:val="bg-BG"/>
        </w:rPr>
        <w:t>.</w:t>
      </w:r>
      <w:r w:rsidRPr="00C76542">
        <w:rPr>
          <w:rFonts w:ascii="Verdana" w:hAnsi="Verdana" w:cs="Verdana"/>
          <w:sz w:val="16"/>
          <w:lang w:val="en-US"/>
        </w:rPr>
        <w:t>11</w:t>
      </w:r>
      <w:r>
        <w:rPr>
          <w:rFonts w:ascii="Verdana" w:hAnsi="Verdana" w:cs="Verdana"/>
          <w:sz w:val="16"/>
          <w:lang w:val="bg-BG"/>
        </w:rPr>
        <w:t>.2019</w:t>
      </w:r>
      <w:r w:rsidRPr="00C76542">
        <w:rPr>
          <w:rFonts w:ascii="Verdana" w:hAnsi="Verdana" w:cs="Verdana"/>
          <w:sz w:val="16"/>
          <w:lang w:val="en-US"/>
        </w:rPr>
        <w:t xml:space="preserve"> </w:t>
      </w:r>
      <w:r w:rsidRPr="00C76542">
        <w:rPr>
          <w:rFonts w:ascii="Verdana" w:hAnsi="Verdana" w:cs="Verdana"/>
          <w:sz w:val="16"/>
        </w:rPr>
        <w:t>г .,</w:t>
      </w:r>
      <w:r w:rsidRPr="00CC053B">
        <w:rPr>
          <w:rFonts w:ascii="Verdana" w:hAnsi="Verdana" w:cs="Verdana"/>
          <w:sz w:val="16"/>
        </w:rPr>
        <w:t xml:space="preserve"> </w:t>
      </w:r>
      <w:r w:rsidRPr="00C76542">
        <w:rPr>
          <w:rFonts w:ascii="Verdana" w:hAnsi="Verdana" w:cs="Verdana"/>
          <w:sz w:val="16"/>
        </w:rPr>
        <w:t>Протокол</w:t>
      </w:r>
      <w:r w:rsidRPr="00C76542">
        <w:rPr>
          <w:rFonts w:ascii="Verdana" w:hAnsi="Verdana" w:cs="Verdana"/>
          <w:sz w:val="16"/>
          <w:lang w:val="bg-BG"/>
        </w:rPr>
        <w:t xml:space="preserve"> №</w:t>
      </w:r>
      <w:r w:rsidRPr="00C76542">
        <w:rPr>
          <w:rFonts w:ascii="Verdana" w:hAnsi="Verdana" w:cs="Verdana"/>
          <w:sz w:val="16"/>
        </w:rPr>
        <w:t xml:space="preserve">  </w:t>
      </w:r>
      <w:r>
        <w:rPr>
          <w:rFonts w:ascii="Verdana" w:hAnsi="Verdana" w:cs="Verdana"/>
          <w:sz w:val="16"/>
          <w:lang w:val="bg-BG"/>
        </w:rPr>
        <w:t>1720П.</w:t>
      </w:r>
      <w:r w:rsidR="00337025">
        <w:rPr>
          <w:rFonts w:ascii="Verdana" w:hAnsi="Verdana" w:cs="Verdana"/>
          <w:sz w:val="16"/>
          <w:lang w:val="bg-BG"/>
        </w:rPr>
        <w:t>6</w:t>
      </w:r>
      <w:r w:rsidRPr="00C76542">
        <w:rPr>
          <w:rFonts w:ascii="Verdana" w:hAnsi="Verdana" w:cs="Verdana"/>
          <w:sz w:val="16"/>
          <w:lang w:val="bg-BG"/>
        </w:rPr>
        <w:t>/</w:t>
      </w:r>
      <w:r>
        <w:rPr>
          <w:rFonts w:ascii="Verdana" w:hAnsi="Verdana" w:cs="Verdana"/>
          <w:sz w:val="16"/>
          <w:lang w:val="bg-BG"/>
        </w:rPr>
        <w:t>25</w:t>
      </w:r>
      <w:r w:rsidRPr="00C76542">
        <w:rPr>
          <w:rFonts w:ascii="Verdana" w:hAnsi="Verdana" w:cs="Verdana"/>
          <w:sz w:val="16"/>
          <w:lang w:val="bg-BG"/>
        </w:rPr>
        <w:t>.</w:t>
      </w:r>
      <w:r w:rsidRPr="00C76542">
        <w:rPr>
          <w:rFonts w:ascii="Verdana" w:hAnsi="Verdana" w:cs="Verdana"/>
          <w:sz w:val="16"/>
          <w:lang w:val="en-US"/>
        </w:rPr>
        <w:t>11</w:t>
      </w:r>
      <w:r>
        <w:rPr>
          <w:rFonts w:ascii="Verdana" w:hAnsi="Verdana" w:cs="Verdana"/>
          <w:sz w:val="16"/>
          <w:lang w:val="bg-BG"/>
        </w:rPr>
        <w:t>.2019</w:t>
      </w:r>
      <w:r w:rsidRPr="00C76542">
        <w:rPr>
          <w:rFonts w:ascii="Verdana" w:hAnsi="Verdana" w:cs="Verdana"/>
          <w:sz w:val="16"/>
          <w:lang w:val="en-US"/>
        </w:rPr>
        <w:t xml:space="preserve"> </w:t>
      </w:r>
      <w:r w:rsidRPr="00C76542">
        <w:rPr>
          <w:rFonts w:ascii="Verdana" w:hAnsi="Verdana" w:cs="Verdana"/>
          <w:sz w:val="16"/>
        </w:rPr>
        <w:t xml:space="preserve">г ., Протокол № </w:t>
      </w:r>
      <w:r>
        <w:rPr>
          <w:rFonts w:ascii="Verdana" w:hAnsi="Verdana" w:cs="Verdana"/>
          <w:sz w:val="16"/>
          <w:lang w:val="bg-BG"/>
        </w:rPr>
        <w:t>1796П.</w:t>
      </w:r>
      <w:r w:rsidR="00337025">
        <w:rPr>
          <w:rFonts w:ascii="Verdana" w:hAnsi="Verdana" w:cs="Verdana"/>
          <w:sz w:val="16"/>
          <w:lang w:val="bg-BG"/>
        </w:rPr>
        <w:t>6</w:t>
      </w:r>
      <w:r w:rsidRPr="00C76542">
        <w:rPr>
          <w:rFonts w:ascii="Verdana" w:hAnsi="Verdana" w:cs="Verdana"/>
          <w:sz w:val="16"/>
          <w:lang w:val="bg-BG"/>
        </w:rPr>
        <w:t>/</w:t>
      </w:r>
      <w:r>
        <w:rPr>
          <w:rFonts w:ascii="Verdana" w:hAnsi="Verdana" w:cs="Verdana"/>
          <w:sz w:val="16"/>
          <w:lang w:val="bg-BG"/>
        </w:rPr>
        <w:t>05</w:t>
      </w:r>
      <w:r w:rsidRPr="00C76542">
        <w:rPr>
          <w:rFonts w:ascii="Verdana" w:hAnsi="Verdana" w:cs="Verdana"/>
          <w:sz w:val="16"/>
          <w:lang w:val="bg-BG"/>
        </w:rPr>
        <w:t>.</w:t>
      </w:r>
      <w:r>
        <w:rPr>
          <w:rFonts w:ascii="Verdana" w:hAnsi="Verdana" w:cs="Verdana"/>
          <w:sz w:val="16"/>
          <w:lang w:val="bg-BG"/>
        </w:rPr>
        <w:t>12</w:t>
      </w:r>
      <w:r w:rsidRPr="00C76542">
        <w:rPr>
          <w:rFonts w:ascii="Verdana" w:hAnsi="Verdana" w:cs="Verdana"/>
          <w:sz w:val="16"/>
          <w:lang w:val="bg-BG"/>
        </w:rPr>
        <w:t>.2019</w:t>
      </w:r>
      <w:r w:rsidRPr="00C76542">
        <w:rPr>
          <w:rFonts w:ascii="Verdana" w:hAnsi="Verdana" w:cs="Verdana"/>
          <w:sz w:val="16"/>
          <w:lang w:val="en-US"/>
        </w:rPr>
        <w:t xml:space="preserve"> </w:t>
      </w:r>
      <w:r w:rsidRPr="00C76542">
        <w:rPr>
          <w:rFonts w:ascii="Verdana" w:hAnsi="Verdana" w:cs="Verdana"/>
          <w:sz w:val="16"/>
        </w:rPr>
        <w:t>г.</w:t>
      </w:r>
      <w:r>
        <w:rPr>
          <w:rFonts w:ascii="Verdana" w:hAnsi="Verdana" w:cs="Verdana"/>
          <w:sz w:val="16"/>
          <w:lang w:val="bg-BG"/>
        </w:rPr>
        <w:t xml:space="preserve">, Протокол </w:t>
      </w:r>
      <w:r w:rsidRPr="00C76542">
        <w:rPr>
          <w:rFonts w:ascii="Verdana" w:hAnsi="Verdana" w:cs="Verdana"/>
          <w:sz w:val="16"/>
        </w:rPr>
        <w:t>№</w:t>
      </w:r>
      <w:r>
        <w:rPr>
          <w:rFonts w:ascii="Verdana" w:hAnsi="Verdana" w:cs="Verdana"/>
          <w:sz w:val="16"/>
          <w:lang w:val="bg-BG"/>
        </w:rPr>
        <w:t xml:space="preserve"> 1796П.</w:t>
      </w:r>
      <w:r w:rsidR="00337025">
        <w:rPr>
          <w:rFonts w:ascii="Verdana" w:hAnsi="Verdana" w:cs="Verdana"/>
          <w:sz w:val="16"/>
          <w:lang w:val="bg-BG"/>
        </w:rPr>
        <w:t>6</w:t>
      </w:r>
      <w:r w:rsidRPr="00C76542">
        <w:rPr>
          <w:rFonts w:ascii="Verdana" w:hAnsi="Verdana" w:cs="Verdana"/>
          <w:sz w:val="16"/>
          <w:lang w:val="bg-BG"/>
        </w:rPr>
        <w:t>/</w:t>
      </w:r>
      <w:r>
        <w:rPr>
          <w:rFonts w:ascii="Verdana" w:hAnsi="Verdana" w:cs="Verdana"/>
          <w:sz w:val="16"/>
          <w:lang w:val="bg-BG"/>
        </w:rPr>
        <w:t>23</w:t>
      </w:r>
      <w:r w:rsidRPr="00C76542">
        <w:rPr>
          <w:rFonts w:ascii="Verdana" w:hAnsi="Verdana" w:cs="Verdana"/>
          <w:sz w:val="16"/>
          <w:lang w:val="bg-BG"/>
        </w:rPr>
        <w:t>.</w:t>
      </w:r>
      <w:r>
        <w:rPr>
          <w:rFonts w:ascii="Verdana" w:hAnsi="Verdana" w:cs="Verdana"/>
          <w:sz w:val="16"/>
          <w:lang w:val="bg-BG"/>
        </w:rPr>
        <w:t>12</w:t>
      </w:r>
      <w:r w:rsidRPr="00C76542">
        <w:rPr>
          <w:rFonts w:ascii="Verdana" w:hAnsi="Verdana" w:cs="Verdana"/>
          <w:sz w:val="16"/>
          <w:lang w:val="bg-BG"/>
        </w:rPr>
        <w:t>.2019</w:t>
      </w:r>
      <w:r w:rsidR="0048170A">
        <w:rPr>
          <w:rFonts w:ascii="Verdana" w:hAnsi="Verdana" w:cs="Verdana"/>
          <w:sz w:val="16"/>
          <w:lang w:val="bg-BG"/>
        </w:rPr>
        <w:t xml:space="preserve"> г.</w:t>
      </w:r>
    </w:p>
    <w:p w:rsidR="001C509D" w:rsidRPr="00C76542" w:rsidRDefault="001C509D" w:rsidP="00707FAF">
      <w:pPr>
        <w:spacing w:after="0" w:line="240" w:lineRule="auto"/>
        <w:rPr>
          <w:rFonts w:ascii="Verdana" w:hAnsi="Verdana" w:cs="Verdana"/>
          <w:b/>
          <w:sz w:val="16"/>
        </w:rPr>
      </w:pPr>
      <w:r w:rsidRPr="00C76542">
        <w:rPr>
          <w:rFonts w:ascii="Verdana" w:hAnsi="Verdana" w:cs="Verdana"/>
          <w:b/>
          <w:sz w:val="16"/>
        </w:rPr>
        <w:t>Таблица 2. Емисии в атмосферния въздух Котлован Х Газов кладенец №20</w:t>
      </w:r>
    </w:p>
    <w:tbl>
      <w:tblPr>
        <w:tblW w:w="14607" w:type="dxa"/>
        <w:tblInd w:w="-4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5"/>
        <w:gridCol w:w="798"/>
        <w:gridCol w:w="413"/>
        <w:gridCol w:w="483"/>
        <w:gridCol w:w="714"/>
        <w:gridCol w:w="826"/>
        <w:gridCol w:w="714"/>
        <w:gridCol w:w="882"/>
        <w:gridCol w:w="784"/>
        <w:gridCol w:w="979"/>
        <w:gridCol w:w="882"/>
        <w:gridCol w:w="812"/>
        <w:gridCol w:w="776"/>
        <w:gridCol w:w="935"/>
        <w:gridCol w:w="938"/>
        <w:gridCol w:w="895"/>
        <w:gridCol w:w="946"/>
        <w:gridCol w:w="1305"/>
      </w:tblGrid>
      <w:tr w:rsidR="00AD7F90" w:rsidRPr="00C76542" w:rsidTr="001A5ECB"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 w:rsidP="00707FAF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Параметър</w:t>
            </w:r>
          </w:p>
        </w:tc>
        <w:tc>
          <w:tcPr>
            <w:tcW w:w="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 w:rsidP="00707FAF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Единица</w:t>
            </w:r>
          </w:p>
        </w:tc>
        <w:tc>
          <w:tcPr>
            <w:tcW w:w="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 w:rsidP="00707FA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НДЕ съгласно</w:t>
            </w:r>
          </w:p>
          <w:p w:rsidR="001C509D" w:rsidRPr="00C76542" w:rsidRDefault="001C509D" w:rsidP="00707FAF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КР</w:t>
            </w:r>
          </w:p>
        </w:tc>
        <w:tc>
          <w:tcPr>
            <w:tcW w:w="1062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 w:rsidP="00707FA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Резултати от мониторинг</w:t>
            </w:r>
          </w:p>
        </w:tc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 w:rsidP="00707FAF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Честота на мониторинг</w:t>
            </w:r>
            <w:r w:rsidRPr="00C76542">
              <w:rPr>
                <w:rFonts w:ascii="Times New Roman" w:hAnsi="Times New Roman"/>
                <w:sz w:val="14"/>
                <w:szCs w:val="14"/>
                <w:vertAlign w:val="superscript"/>
              </w:rPr>
              <w:t>1)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 w:rsidP="00707FAF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Съответствие</w:t>
            </w:r>
          </w:p>
        </w:tc>
      </w:tr>
      <w:tr w:rsidR="00AD7F90" w:rsidRPr="00C76542" w:rsidTr="0048170A"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Непрекъснат</w:t>
            </w:r>
          </w:p>
        </w:tc>
        <w:tc>
          <w:tcPr>
            <w:tcW w:w="1013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Периодичен</w:t>
            </w: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AD7F90" w:rsidRPr="00C76542" w:rsidTr="0048170A"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м. І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м. ІІ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м. ІІІ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м.ІV</w:t>
            </w:r>
          </w:p>
          <w:p w:rsidR="001C509D" w:rsidRPr="00C76542" w:rsidRDefault="001C509D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м. V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 xml:space="preserve">м. VІ  </w:t>
            </w:r>
          </w:p>
          <w:p w:rsidR="001C509D" w:rsidRPr="00C76542" w:rsidRDefault="001C509D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м.VІІ</w:t>
            </w:r>
          </w:p>
          <w:p w:rsidR="001C509D" w:rsidRPr="00C76542" w:rsidRDefault="001C509D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м. VІІІ</w:t>
            </w:r>
          </w:p>
          <w:p w:rsidR="001C509D" w:rsidRPr="00C76542" w:rsidRDefault="001C509D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м.ІХ</w:t>
            </w:r>
          </w:p>
          <w:p w:rsidR="001C509D" w:rsidRPr="00C76542" w:rsidRDefault="001C509D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м.Х</w:t>
            </w:r>
          </w:p>
          <w:p w:rsidR="001C509D" w:rsidRPr="00C76542" w:rsidRDefault="001C509D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м.ХІ</w:t>
            </w:r>
          </w:p>
          <w:p w:rsidR="001C509D" w:rsidRPr="00C76542" w:rsidRDefault="001C509D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м. ХІІ</w:t>
            </w:r>
          </w:p>
          <w:p w:rsidR="001C509D" w:rsidRPr="00C76542" w:rsidRDefault="001C509D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AD7F90" w:rsidRPr="00C76542" w:rsidTr="0048170A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Дебит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Nm</w:t>
            </w:r>
            <w:r w:rsidRPr="00C76542">
              <w:rPr>
                <w:rFonts w:ascii="Times New Roman" w:hAnsi="Times New Roman"/>
                <w:sz w:val="14"/>
                <w:szCs w:val="14"/>
                <w:vertAlign w:val="superscript"/>
              </w:rPr>
              <w:t>3</w:t>
            </w:r>
            <w:r w:rsidRPr="00C76542">
              <w:rPr>
                <w:rFonts w:ascii="Times New Roman" w:hAnsi="Times New Roman"/>
                <w:sz w:val="14"/>
                <w:szCs w:val="14"/>
              </w:rPr>
              <w:t>/h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EF259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24,5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4F19D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25,8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D675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25,3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E0086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25,5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D41BE0" w:rsidP="00AD7F90">
            <w:pPr>
              <w:spacing w:after="0" w:line="240" w:lineRule="auto"/>
              <w:rPr>
                <w:sz w:val="14"/>
                <w:szCs w:val="14"/>
                <w:lang w:val="en-US"/>
              </w:rPr>
            </w:pPr>
            <w:r w:rsidRPr="00C76542">
              <w:rPr>
                <w:sz w:val="14"/>
                <w:szCs w:val="14"/>
                <w:lang w:val="en-US"/>
              </w:rPr>
              <w:t>2</w:t>
            </w:r>
            <w:r w:rsidR="008F555F">
              <w:rPr>
                <w:sz w:val="14"/>
                <w:szCs w:val="14"/>
                <w:lang w:val="en-US"/>
              </w:rPr>
              <w:t>5,2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DF49B5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24,1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343A32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25,7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8B3AEB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29,3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47282F" w:rsidRDefault="0047282F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35,1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6D383B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35,7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DB23AA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34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734934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30,1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ежемесечно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AD7F90" w:rsidRPr="00C76542" w:rsidTr="0048170A">
        <w:trPr>
          <w:trHeight w:val="34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CH</w:t>
            </w:r>
            <w:r w:rsidRPr="00C76542">
              <w:rPr>
                <w:rFonts w:ascii="Times New Roman" w:hAnsi="Times New Roman"/>
                <w:sz w:val="14"/>
                <w:szCs w:val="14"/>
                <w:vertAlign w:val="subscript"/>
              </w:rPr>
              <w:t>4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mg/ Nm</w:t>
            </w:r>
            <w:r w:rsidRPr="00C76542">
              <w:rPr>
                <w:rFonts w:ascii="Times New Roman" w:hAnsi="Times New Roman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EF2597" w:rsidP="00EF259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91 630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4F19D6" w:rsidP="006B41F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87</w:t>
            </w:r>
            <w:r w:rsidR="00D14922">
              <w:rPr>
                <w:rFonts w:ascii="Times New Roman" w:hAnsi="Times New Roman"/>
                <w:sz w:val="14"/>
                <w:szCs w:val="1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  <w:lang w:val="bg-BG"/>
              </w:rPr>
              <w:t>346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D675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95</w:t>
            </w:r>
            <w:r w:rsidR="00D14922">
              <w:rPr>
                <w:rFonts w:ascii="Times New Roman" w:hAnsi="Times New Roman"/>
                <w:sz w:val="14"/>
                <w:szCs w:val="1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  <w:lang w:val="bg-BG"/>
              </w:rPr>
              <w:t>676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E0086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93 534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8F555F">
            <w:pPr>
              <w:spacing w:after="0" w:line="240" w:lineRule="auto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87 822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DF49B5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89 964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343A32" w:rsidP="00274001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93 058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8B3AEB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101 864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47282F" w:rsidRDefault="0047282F" w:rsidP="006F603E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108 338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6D383B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134 708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DB23AA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122 284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734934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104 553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ежемесечно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AD7F90" w:rsidRPr="00C76542" w:rsidTr="0048170A">
        <w:trPr>
          <w:trHeight w:val="407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СO</w:t>
            </w:r>
            <w:r w:rsidRPr="00C76542">
              <w:rPr>
                <w:rFonts w:ascii="Times New Roman" w:hAnsi="Times New Roman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mg/ Nm</w:t>
            </w:r>
            <w:r w:rsidRPr="00C76542">
              <w:rPr>
                <w:rFonts w:ascii="Times New Roman" w:hAnsi="Times New Roman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EF259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36 025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4F19D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32</w:t>
            </w:r>
            <w:r w:rsidR="00D14922">
              <w:rPr>
                <w:rFonts w:ascii="Times New Roman" w:hAnsi="Times New Roman"/>
                <w:sz w:val="14"/>
                <w:szCs w:val="1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  <w:lang w:val="bg-BG"/>
              </w:rPr>
              <w:t>750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D675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43</w:t>
            </w:r>
            <w:r w:rsidR="00D14922">
              <w:rPr>
                <w:rFonts w:ascii="Times New Roman" w:hAnsi="Times New Roman"/>
                <w:sz w:val="14"/>
                <w:szCs w:val="1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  <w:lang w:val="bg-BG"/>
              </w:rPr>
              <w:t>230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E0086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49 125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8F555F">
            <w:pPr>
              <w:spacing w:after="0" w:line="240" w:lineRule="auto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53 055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DF49B5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53 710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343A32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56 330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8B3AEB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118 555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47282F" w:rsidRDefault="006F603E" w:rsidP="0047282F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 w:rsidRPr="00C76542">
              <w:rPr>
                <w:sz w:val="14"/>
                <w:szCs w:val="14"/>
                <w:lang w:val="en-US"/>
              </w:rPr>
              <w:t xml:space="preserve"> </w:t>
            </w:r>
            <w:r w:rsidR="0047282F">
              <w:rPr>
                <w:sz w:val="14"/>
                <w:szCs w:val="14"/>
                <w:lang w:val="bg-BG"/>
              </w:rPr>
              <w:t>128 053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6D383B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207 963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DB23AA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180 387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734934" w:rsidP="00032C6C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135 913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ежемесечно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AD7F90" w:rsidRPr="00C76542" w:rsidTr="0048170A">
        <w:trPr>
          <w:trHeight w:val="427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O</w:t>
            </w:r>
            <w:r w:rsidRPr="00C76542">
              <w:rPr>
                <w:rFonts w:ascii="Times New Roman" w:hAnsi="Times New Roman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%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F2597" w:rsidRDefault="001C509D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EF259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16,0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D675E4" w:rsidP="004F19D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15,8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9E71F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 w:rsidRPr="00C76542">
              <w:rPr>
                <w:rFonts w:ascii="Times New Roman" w:hAnsi="Times New Roman"/>
                <w:sz w:val="14"/>
                <w:szCs w:val="14"/>
                <w:lang w:val="bg-BG"/>
              </w:rPr>
              <w:t>15,9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E0086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15,6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D41BE0">
            <w:pPr>
              <w:spacing w:after="0" w:line="240" w:lineRule="auto"/>
              <w:rPr>
                <w:sz w:val="14"/>
                <w:szCs w:val="14"/>
                <w:lang w:val="en-US"/>
              </w:rPr>
            </w:pPr>
            <w:r w:rsidRPr="00C76542">
              <w:rPr>
                <w:sz w:val="14"/>
                <w:szCs w:val="14"/>
                <w:lang w:val="en-US"/>
              </w:rPr>
              <w:t>1</w:t>
            </w:r>
            <w:r w:rsidR="008F555F">
              <w:rPr>
                <w:sz w:val="14"/>
                <w:szCs w:val="14"/>
                <w:lang w:val="en-US"/>
              </w:rPr>
              <w:t>5,2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DF49B5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15,0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343A32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14,8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8B3AEB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13,8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47282F" w:rsidRDefault="0047282F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13,7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C37792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 w:rsidRPr="00C76542">
              <w:rPr>
                <w:sz w:val="14"/>
                <w:szCs w:val="14"/>
                <w:lang w:val="bg-BG"/>
              </w:rPr>
              <w:t>12,</w:t>
            </w:r>
            <w:r w:rsidR="006D383B">
              <w:rPr>
                <w:sz w:val="14"/>
                <w:szCs w:val="14"/>
                <w:lang w:val="bg-BG"/>
              </w:rPr>
              <w:t>7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DB23AA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13,2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032C6C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 w:rsidRPr="00C76542">
              <w:rPr>
                <w:sz w:val="14"/>
                <w:szCs w:val="14"/>
                <w:lang w:val="bg-BG"/>
              </w:rPr>
              <w:t>1</w:t>
            </w:r>
            <w:r w:rsidR="00734934">
              <w:rPr>
                <w:sz w:val="14"/>
                <w:szCs w:val="14"/>
                <w:lang w:val="bg-BG"/>
              </w:rPr>
              <w:t>3,9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ежемесечно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AD7F90" w:rsidRPr="00C76542" w:rsidTr="0048170A">
        <w:trPr>
          <w:trHeight w:val="40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H</w:t>
            </w:r>
            <w:r w:rsidRPr="00C76542">
              <w:rPr>
                <w:rFonts w:ascii="Times New Roman" w:hAnsi="Times New Roman"/>
                <w:sz w:val="14"/>
                <w:szCs w:val="14"/>
                <w:vertAlign w:val="subscript"/>
              </w:rPr>
              <w:t>2</w:t>
            </w:r>
            <w:r w:rsidRPr="00C76542">
              <w:rPr>
                <w:rFonts w:ascii="Times New Roman" w:hAnsi="Times New Roman"/>
                <w:sz w:val="14"/>
                <w:szCs w:val="14"/>
              </w:rPr>
              <w:t>S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mg/ Nm</w:t>
            </w:r>
            <w:r w:rsidRPr="00C76542">
              <w:rPr>
                <w:rFonts w:ascii="Times New Roman" w:hAnsi="Times New Roman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EF259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19,77</w:t>
            </w:r>
          </w:p>
          <w:p w:rsidR="00F81CDB" w:rsidRPr="00C76542" w:rsidRDefault="00F81CD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6B41F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 w:rsidRPr="00C76542">
              <w:rPr>
                <w:rFonts w:ascii="Times New Roman" w:hAnsi="Times New Roman"/>
                <w:sz w:val="14"/>
                <w:szCs w:val="14"/>
                <w:lang w:val="bg-BG"/>
              </w:rPr>
              <w:t>19,77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D675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16,73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E0086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18,25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8F555F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15,21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DF49B5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14,20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343A32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16,22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8B3AEB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16,73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47282F" w:rsidRDefault="0047282F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35,49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6D383B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43,10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DB23AA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34,98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734934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25,35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ежемесечно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AD7F90" w:rsidRPr="00C76542" w:rsidTr="0048170A">
        <w:trPr>
          <w:trHeight w:val="42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H</w:t>
            </w:r>
            <w:r w:rsidRPr="00C76542">
              <w:rPr>
                <w:rFonts w:ascii="Times New Roman" w:hAnsi="Times New Roman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mg/ Nm</w:t>
            </w:r>
            <w:r w:rsidRPr="00C76542">
              <w:rPr>
                <w:rFonts w:ascii="Times New Roman" w:hAnsi="Times New Roman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B2390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 w:rsidRPr="00C76542">
              <w:rPr>
                <w:rFonts w:ascii="Times New Roman" w:hAnsi="Times New Roman"/>
                <w:sz w:val="14"/>
                <w:szCs w:val="14"/>
                <w:lang w:val="bg-BG"/>
              </w:rPr>
              <w:t>0,0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5F1C9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 w:rsidRPr="00C76542">
              <w:rPr>
                <w:rFonts w:ascii="Times New Roman" w:hAnsi="Times New Roman"/>
                <w:sz w:val="14"/>
                <w:szCs w:val="14"/>
                <w:lang w:val="bg-BG"/>
              </w:rPr>
              <w:t>0,0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855CC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 w:rsidRPr="00C76542">
              <w:rPr>
                <w:rFonts w:ascii="Times New Roman" w:hAnsi="Times New Roman"/>
                <w:sz w:val="14"/>
                <w:szCs w:val="14"/>
                <w:lang w:val="bg-BG"/>
              </w:rPr>
              <w:t>0,0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512E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 w:rsidRPr="00C76542">
              <w:rPr>
                <w:rFonts w:ascii="Times New Roman" w:hAnsi="Times New Roman"/>
                <w:sz w:val="14"/>
                <w:szCs w:val="14"/>
                <w:lang w:val="bg-BG"/>
              </w:rPr>
              <w:t>0,0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AD7F90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 w:rsidRPr="00C76542">
              <w:rPr>
                <w:rFonts w:ascii="Times New Roman" w:hAnsi="Times New Roman"/>
                <w:sz w:val="14"/>
                <w:szCs w:val="14"/>
                <w:lang w:val="bg-BG"/>
              </w:rPr>
              <w:t>0,0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AD7F90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 w:rsidRPr="00C76542">
              <w:rPr>
                <w:rFonts w:ascii="Times New Roman" w:hAnsi="Times New Roman"/>
                <w:sz w:val="14"/>
                <w:szCs w:val="14"/>
                <w:lang w:val="bg-BG"/>
              </w:rPr>
              <w:t>0,0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E75E81" w:rsidP="00274001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 w:rsidRPr="00C76542">
              <w:rPr>
                <w:rFonts w:ascii="Times New Roman" w:hAnsi="Times New Roman"/>
                <w:sz w:val="14"/>
                <w:szCs w:val="14"/>
                <w:lang w:val="bg-BG"/>
              </w:rPr>
              <w:t xml:space="preserve"> </w:t>
            </w:r>
            <w:r w:rsidR="00274001" w:rsidRPr="00C76542">
              <w:rPr>
                <w:sz w:val="14"/>
                <w:szCs w:val="14"/>
                <w:lang w:val="bg-BG"/>
              </w:rPr>
              <w:t>0,0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9D6DDC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 w:rsidRPr="00C76542">
              <w:rPr>
                <w:sz w:val="14"/>
                <w:szCs w:val="14"/>
                <w:lang w:val="bg-BG"/>
              </w:rPr>
              <w:t>0,0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47282F" w:rsidRDefault="0047282F" w:rsidP="006F603E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5,28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6F1D5E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 w:rsidRPr="00C76542">
              <w:rPr>
                <w:sz w:val="14"/>
                <w:szCs w:val="14"/>
                <w:lang w:val="bg-BG"/>
              </w:rPr>
              <w:t>1</w:t>
            </w:r>
            <w:r w:rsidR="006D383B">
              <w:rPr>
                <w:sz w:val="14"/>
                <w:szCs w:val="14"/>
                <w:lang w:val="bg-BG"/>
              </w:rPr>
              <w:t>,13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DB23AA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1,39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9B3EE4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 w:rsidRPr="00C76542">
              <w:rPr>
                <w:sz w:val="14"/>
                <w:szCs w:val="14"/>
                <w:lang w:val="bg-BG"/>
              </w:rPr>
              <w:t>0,</w:t>
            </w:r>
            <w:r w:rsidR="00734934">
              <w:rPr>
                <w:sz w:val="14"/>
                <w:szCs w:val="14"/>
                <w:lang w:val="bg-BG"/>
              </w:rPr>
              <w:t>68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ежемесечно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line="240" w:lineRule="auto"/>
              <w:rPr>
                <w:rFonts w:cs="Calibri"/>
                <w:sz w:val="14"/>
                <w:szCs w:val="14"/>
              </w:rPr>
            </w:pPr>
          </w:p>
        </w:tc>
      </w:tr>
    </w:tbl>
    <w:p w:rsidR="00A7342D" w:rsidRPr="00C01CDC" w:rsidRDefault="00D420BD" w:rsidP="00C01CDC">
      <w:pPr>
        <w:ind w:left="-720"/>
        <w:jc w:val="both"/>
        <w:rPr>
          <w:rFonts w:ascii="Verdana" w:hAnsi="Verdana" w:cs="Verdana"/>
          <w:sz w:val="16"/>
          <w:lang w:val="bg-BG"/>
        </w:rPr>
      </w:pPr>
      <w:r w:rsidRPr="00C76542">
        <w:rPr>
          <w:rFonts w:ascii="Verdana" w:hAnsi="Verdana" w:cs="Verdana"/>
          <w:sz w:val="16"/>
        </w:rPr>
        <w:t>Резултатите са представени в съответствие с Протокол №</w:t>
      </w:r>
      <w:r>
        <w:rPr>
          <w:rFonts w:ascii="Verdana" w:hAnsi="Verdana" w:cs="Verdana"/>
          <w:sz w:val="16"/>
          <w:lang w:val="bg-BG"/>
        </w:rPr>
        <w:t xml:space="preserve">  1170П.7</w:t>
      </w:r>
      <w:r w:rsidRPr="00C76542">
        <w:rPr>
          <w:rFonts w:ascii="Verdana" w:hAnsi="Verdana" w:cs="Verdana"/>
          <w:sz w:val="16"/>
          <w:lang w:val="bg-BG"/>
        </w:rPr>
        <w:t>/</w:t>
      </w:r>
      <w:r>
        <w:rPr>
          <w:rFonts w:ascii="Verdana" w:hAnsi="Verdana" w:cs="Verdana"/>
          <w:sz w:val="16"/>
          <w:lang w:val="en-US"/>
        </w:rPr>
        <w:t>1</w:t>
      </w:r>
      <w:r>
        <w:rPr>
          <w:rFonts w:ascii="Verdana" w:hAnsi="Verdana" w:cs="Verdana"/>
          <w:sz w:val="16"/>
          <w:lang w:val="bg-BG"/>
        </w:rPr>
        <w:t>1</w:t>
      </w:r>
      <w:r w:rsidRPr="00C76542">
        <w:rPr>
          <w:rFonts w:ascii="Verdana" w:hAnsi="Verdana" w:cs="Verdana"/>
          <w:sz w:val="16"/>
          <w:lang w:val="bg-BG"/>
        </w:rPr>
        <w:t>.0</w:t>
      </w:r>
      <w:r w:rsidRPr="00C76542">
        <w:rPr>
          <w:rFonts w:ascii="Verdana" w:hAnsi="Verdana" w:cs="Verdana"/>
          <w:sz w:val="16"/>
          <w:lang w:val="en-US"/>
        </w:rPr>
        <w:t>1</w:t>
      </w:r>
      <w:r>
        <w:rPr>
          <w:rFonts w:ascii="Verdana" w:hAnsi="Verdana" w:cs="Verdana"/>
          <w:sz w:val="16"/>
          <w:lang w:val="bg-BG"/>
        </w:rPr>
        <w:t>.2019</w:t>
      </w:r>
      <w:r w:rsidRPr="00C76542">
        <w:rPr>
          <w:rFonts w:ascii="Verdana" w:hAnsi="Verdana" w:cs="Verdana"/>
          <w:sz w:val="16"/>
        </w:rPr>
        <w:t xml:space="preserve"> г.,</w:t>
      </w:r>
      <w:r w:rsidRPr="00F73606">
        <w:rPr>
          <w:rFonts w:ascii="Verdana" w:hAnsi="Verdana" w:cs="Verdana"/>
          <w:sz w:val="16"/>
        </w:rPr>
        <w:t xml:space="preserve"> </w:t>
      </w:r>
      <w:r w:rsidRPr="00C76542">
        <w:rPr>
          <w:rFonts w:ascii="Verdana" w:hAnsi="Verdana" w:cs="Verdana"/>
          <w:sz w:val="16"/>
        </w:rPr>
        <w:t>Протокол №</w:t>
      </w:r>
      <w:r>
        <w:rPr>
          <w:rFonts w:ascii="Verdana" w:hAnsi="Verdana" w:cs="Verdana"/>
          <w:sz w:val="16"/>
          <w:lang w:val="bg-BG"/>
        </w:rPr>
        <w:t xml:space="preserve">  1170П.7</w:t>
      </w:r>
      <w:r w:rsidRPr="00C76542">
        <w:rPr>
          <w:rFonts w:ascii="Verdana" w:hAnsi="Verdana" w:cs="Verdana"/>
          <w:sz w:val="16"/>
          <w:lang w:val="bg-BG"/>
        </w:rPr>
        <w:t>/</w:t>
      </w:r>
      <w:r>
        <w:rPr>
          <w:rFonts w:ascii="Verdana" w:hAnsi="Verdana" w:cs="Verdana"/>
          <w:sz w:val="16"/>
          <w:lang w:val="en-US"/>
        </w:rPr>
        <w:t>1</w:t>
      </w:r>
      <w:r>
        <w:rPr>
          <w:rFonts w:ascii="Verdana" w:hAnsi="Verdana" w:cs="Verdana"/>
          <w:sz w:val="16"/>
          <w:lang w:val="bg-BG"/>
        </w:rPr>
        <w:t>8</w:t>
      </w:r>
      <w:r w:rsidRPr="00C76542">
        <w:rPr>
          <w:rFonts w:ascii="Verdana" w:hAnsi="Verdana" w:cs="Verdana"/>
          <w:sz w:val="16"/>
          <w:lang w:val="bg-BG"/>
        </w:rPr>
        <w:t>.0</w:t>
      </w:r>
      <w:r w:rsidRPr="00C76542">
        <w:rPr>
          <w:rFonts w:ascii="Verdana" w:hAnsi="Verdana" w:cs="Verdana"/>
          <w:sz w:val="16"/>
          <w:lang w:val="en-US"/>
        </w:rPr>
        <w:t>1</w:t>
      </w:r>
      <w:r>
        <w:rPr>
          <w:rFonts w:ascii="Verdana" w:hAnsi="Verdana" w:cs="Verdana"/>
          <w:sz w:val="16"/>
          <w:lang w:val="bg-BG"/>
        </w:rPr>
        <w:t>.2019</w:t>
      </w:r>
      <w:r w:rsidRPr="00C76542">
        <w:rPr>
          <w:rFonts w:ascii="Verdana" w:hAnsi="Verdana" w:cs="Verdana"/>
          <w:sz w:val="16"/>
        </w:rPr>
        <w:t xml:space="preserve"> г.,  Протокол №</w:t>
      </w:r>
      <w:r>
        <w:rPr>
          <w:rFonts w:ascii="Verdana" w:hAnsi="Verdana" w:cs="Verdana"/>
          <w:sz w:val="16"/>
          <w:lang w:val="bg-BG"/>
        </w:rPr>
        <w:t xml:space="preserve">  1217П.7/15.02.2019</w:t>
      </w:r>
      <w:r w:rsidRPr="00C76542">
        <w:rPr>
          <w:rFonts w:ascii="Verdana" w:hAnsi="Verdana" w:cs="Verdana"/>
          <w:sz w:val="16"/>
        </w:rPr>
        <w:t>г.,</w:t>
      </w:r>
      <w:r w:rsidRPr="00F73606">
        <w:rPr>
          <w:rFonts w:ascii="Verdana" w:hAnsi="Verdana" w:cs="Verdana"/>
          <w:sz w:val="16"/>
        </w:rPr>
        <w:t xml:space="preserve"> </w:t>
      </w:r>
      <w:r w:rsidRPr="00C76542">
        <w:rPr>
          <w:rFonts w:ascii="Verdana" w:hAnsi="Verdana" w:cs="Verdana"/>
          <w:sz w:val="16"/>
        </w:rPr>
        <w:t>Протокол №</w:t>
      </w:r>
      <w:r>
        <w:rPr>
          <w:rFonts w:ascii="Verdana" w:hAnsi="Verdana" w:cs="Verdana"/>
          <w:sz w:val="16"/>
          <w:lang w:val="bg-BG"/>
        </w:rPr>
        <w:t xml:space="preserve">  1217П.7/18.02.2019</w:t>
      </w:r>
      <w:r w:rsidRPr="00C76542">
        <w:rPr>
          <w:rFonts w:ascii="Verdana" w:hAnsi="Verdana" w:cs="Verdana"/>
          <w:sz w:val="16"/>
        </w:rPr>
        <w:t>г.,</w:t>
      </w:r>
      <w:r w:rsidRPr="001E2A9D">
        <w:rPr>
          <w:rFonts w:ascii="Verdana" w:hAnsi="Verdana" w:cs="Verdana"/>
          <w:sz w:val="16"/>
        </w:rPr>
        <w:t xml:space="preserve"> </w:t>
      </w:r>
      <w:r w:rsidRPr="00C76542">
        <w:rPr>
          <w:rFonts w:ascii="Verdana" w:hAnsi="Verdana" w:cs="Verdana"/>
          <w:sz w:val="16"/>
        </w:rPr>
        <w:t>Протокол №</w:t>
      </w:r>
      <w:r>
        <w:rPr>
          <w:rFonts w:ascii="Verdana" w:hAnsi="Verdana" w:cs="Verdana"/>
          <w:sz w:val="16"/>
          <w:lang w:val="bg-BG"/>
        </w:rPr>
        <w:t xml:space="preserve">  1257П.7/15.03.2019</w:t>
      </w:r>
      <w:r w:rsidRPr="00C76542">
        <w:rPr>
          <w:rFonts w:ascii="Verdana" w:hAnsi="Verdana" w:cs="Verdana"/>
          <w:sz w:val="16"/>
        </w:rPr>
        <w:t>г.,</w:t>
      </w:r>
      <w:r w:rsidRPr="001E2A9D">
        <w:rPr>
          <w:rFonts w:ascii="Verdana" w:hAnsi="Verdana" w:cs="Verdana"/>
          <w:sz w:val="16"/>
        </w:rPr>
        <w:t xml:space="preserve"> </w:t>
      </w:r>
      <w:r w:rsidRPr="00C76542">
        <w:rPr>
          <w:rFonts w:ascii="Verdana" w:hAnsi="Verdana" w:cs="Verdana"/>
          <w:sz w:val="16"/>
        </w:rPr>
        <w:t>Протокол №</w:t>
      </w:r>
      <w:r>
        <w:rPr>
          <w:rFonts w:ascii="Verdana" w:hAnsi="Verdana" w:cs="Verdana"/>
          <w:sz w:val="16"/>
          <w:lang w:val="bg-BG"/>
        </w:rPr>
        <w:t xml:space="preserve">  1257П.7/21.03.2019</w:t>
      </w:r>
      <w:r w:rsidRPr="00C76542">
        <w:rPr>
          <w:rFonts w:ascii="Verdana" w:hAnsi="Verdana" w:cs="Verdana"/>
          <w:sz w:val="16"/>
        </w:rPr>
        <w:t>г., Протокол №</w:t>
      </w:r>
      <w:r>
        <w:rPr>
          <w:rFonts w:ascii="Verdana" w:hAnsi="Verdana" w:cs="Verdana"/>
          <w:sz w:val="16"/>
          <w:lang w:val="bg-BG"/>
        </w:rPr>
        <w:t xml:space="preserve">  1303П.7/05</w:t>
      </w:r>
      <w:r w:rsidRPr="00C76542">
        <w:rPr>
          <w:rFonts w:ascii="Verdana" w:hAnsi="Verdana" w:cs="Verdana"/>
          <w:sz w:val="16"/>
          <w:lang w:val="bg-BG"/>
        </w:rPr>
        <w:t>.0</w:t>
      </w:r>
      <w:r w:rsidRPr="00C76542">
        <w:rPr>
          <w:rFonts w:ascii="Verdana" w:hAnsi="Verdana" w:cs="Verdana"/>
          <w:sz w:val="16"/>
          <w:lang w:val="en-US"/>
        </w:rPr>
        <w:t>4</w:t>
      </w:r>
      <w:r>
        <w:rPr>
          <w:rFonts w:ascii="Verdana" w:hAnsi="Verdana" w:cs="Verdana"/>
          <w:sz w:val="16"/>
          <w:lang w:val="bg-BG"/>
        </w:rPr>
        <w:t>.2019</w:t>
      </w:r>
      <w:r w:rsidRPr="00C76542">
        <w:rPr>
          <w:rFonts w:ascii="Verdana" w:hAnsi="Verdana" w:cs="Verdana"/>
          <w:sz w:val="16"/>
        </w:rPr>
        <w:t>г.,</w:t>
      </w:r>
      <w:r w:rsidRPr="00C76542">
        <w:rPr>
          <w:rFonts w:ascii="Verdana" w:hAnsi="Verdana" w:cs="Verdana"/>
          <w:sz w:val="16"/>
          <w:lang w:val="bg-BG"/>
        </w:rPr>
        <w:t xml:space="preserve"> </w:t>
      </w:r>
      <w:r w:rsidRPr="00C76542">
        <w:rPr>
          <w:rFonts w:ascii="Verdana" w:hAnsi="Verdana" w:cs="Verdana"/>
          <w:sz w:val="16"/>
        </w:rPr>
        <w:t xml:space="preserve">Протокол </w:t>
      </w:r>
      <w:r w:rsidRPr="00C76542">
        <w:rPr>
          <w:rFonts w:ascii="Verdana" w:hAnsi="Verdana" w:cs="Verdana"/>
          <w:sz w:val="16"/>
          <w:lang w:val="bg-BG"/>
        </w:rPr>
        <w:t xml:space="preserve">№ </w:t>
      </w:r>
      <w:r>
        <w:rPr>
          <w:rFonts w:ascii="Verdana" w:hAnsi="Verdana" w:cs="Verdana"/>
          <w:sz w:val="16"/>
          <w:lang w:val="bg-BG"/>
        </w:rPr>
        <w:t>1303П.7/09</w:t>
      </w:r>
      <w:r w:rsidRPr="00C76542">
        <w:rPr>
          <w:rFonts w:ascii="Verdana" w:hAnsi="Verdana" w:cs="Verdana"/>
          <w:sz w:val="16"/>
          <w:lang w:val="bg-BG"/>
        </w:rPr>
        <w:t>.0</w:t>
      </w:r>
      <w:r w:rsidRPr="00C76542">
        <w:rPr>
          <w:rFonts w:ascii="Verdana" w:hAnsi="Verdana" w:cs="Verdana"/>
          <w:sz w:val="16"/>
          <w:lang w:val="en-US"/>
        </w:rPr>
        <w:t>4</w:t>
      </w:r>
      <w:r>
        <w:rPr>
          <w:rFonts w:ascii="Verdana" w:hAnsi="Verdana" w:cs="Verdana"/>
          <w:sz w:val="16"/>
          <w:lang w:val="bg-BG"/>
        </w:rPr>
        <w:t>.2019</w:t>
      </w:r>
      <w:r w:rsidRPr="00C76542">
        <w:rPr>
          <w:rFonts w:ascii="Verdana" w:hAnsi="Verdana" w:cs="Verdana"/>
          <w:sz w:val="16"/>
        </w:rPr>
        <w:t xml:space="preserve">г., Протокол № </w:t>
      </w:r>
      <w:r>
        <w:rPr>
          <w:rFonts w:ascii="Verdana" w:hAnsi="Verdana" w:cs="Verdana"/>
          <w:sz w:val="16"/>
          <w:lang w:val="bg-BG"/>
        </w:rPr>
        <w:t>1351П.7/10.05.2019</w:t>
      </w:r>
      <w:r w:rsidRPr="00C76542">
        <w:rPr>
          <w:rFonts w:ascii="Verdana" w:hAnsi="Verdana" w:cs="Verdana"/>
          <w:sz w:val="16"/>
        </w:rPr>
        <w:t>г.,</w:t>
      </w:r>
      <w:r w:rsidRPr="003404D7">
        <w:rPr>
          <w:rFonts w:ascii="Verdana" w:hAnsi="Verdana" w:cs="Verdana"/>
          <w:sz w:val="16"/>
        </w:rPr>
        <w:t xml:space="preserve"> </w:t>
      </w:r>
      <w:r w:rsidRPr="00C76542">
        <w:rPr>
          <w:rFonts w:ascii="Verdana" w:hAnsi="Verdana" w:cs="Verdana"/>
          <w:sz w:val="16"/>
        </w:rPr>
        <w:t xml:space="preserve">Протокол № </w:t>
      </w:r>
      <w:r>
        <w:rPr>
          <w:rFonts w:ascii="Verdana" w:hAnsi="Verdana" w:cs="Verdana"/>
          <w:sz w:val="16"/>
          <w:lang w:val="bg-BG"/>
        </w:rPr>
        <w:t>1351П.7/16.05.2019</w:t>
      </w:r>
      <w:r w:rsidRPr="00C76542">
        <w:rPr>
          <w:rFonts w:ascii="Verdana" w:hAnsi="Verdana" w:cs="Verdana"/>
          <w:sz w:val="16"/>
        </w:rPr>
        <w:t xml:space="preserve">г., Протокол № </w:t>
      </w:r>
      <w:r>
        <w:rPr>
          <w:rFonts w:ascii="Verdana" w:hAnsi="Verdana" w:cs="Verdana"/>
          <w:sz w:val="16"/>
          <w:lang w:val="bg-BG"/>
        </w:rPr>
        <w:t>1425П.7</w:t>
      </w:r>
      <w:r w:rsidRPr="00C76542">
        <w:rPr>
          <w:rFonts w:ascii="Verdana" w:hAnsi="Verdana" w:cs="Verdana"/>
          <w:sz w:val="16"/>
          <w:lang w:val="bg-BG"/>
        </w:rPr>
        <w:t>/</w:t>
      </w:r>
      <w:r>
        <w:rPr>
          <w:rFonts w:ascii="Verdana" w:hAnsi="Verdana" w:cs="Verdana"/>
          <w:sz w:val="16"/>
          <w:lang w:val="bg-BG"/>
        </w:rPr>
        <w:t>20</w:t>
      </w:r>
      <w:r w:rsidRPr="00C76542">
        <w:rPr>
          <w:rFonts w:ascii="Verdana" w:hAnsi="Verdana" w:cs="Verdana"/>
          <w:sz w:val="16"/>
          <w:lang w:val="bg-BG"/>
        </w:rPr>
        <w:t>.06.201</w:t>
      </w:r>
      <w:r>
        <w:rPr>
          <w:rFonts w:ascii="Verdana" w:hAnsi="Verdana" w:cs="Verdana"/>
          <w:sz w:val="16"/>
          <w:lang w:val="bg-BG"/>
        </w:rPr>
        <w:t>9</w:t>
      </w:r>
      <w:r w:rsidRPr="00C76542">
        <w:rPr>
          <w:rFonts w:ascii="Verdana" w:hAnsi="Verdana" w:cs="Verdana"/>
          <w:sz w:val="16"/>
          <w:lang w:val="bg-BG"/>
        </w:rPr>
        <w:t xml:space="preserve"> </w:t>
      </w:r>
      <w:r w:rsidRPr="00C76542">
        <w:rPr>
          <w:rFonts w:ascii="Verdana" w:hAnsi="Verdana" w:cs="Verdana"/>
          <w:sz w:val="16"/>
        </w:rPr>
        <w:t>г.,</w:t>
      </w:r>
      <w:r w:rsidRPr="005C5032">
        <w:rPr>
          <w:rFonts w:ascii="Verdana" w:hAnsi="Verdana" w:cs="Verdana"/>
          <w:sz w:val="16"/>
        </w:rPr>
        <w:t xml:space="preserve"> </w:t>
      </w:r>
      <w:r w:rsidRPr="00C76542">
        <w:rPr>
          <w:rFonts w:ascii="Verdana" w:hAnsi="Verdana" w:cs="Verdana"/>
          <w:sz w:val="16"/>
        </w:rPr>
        <w:t xml:space="preserve">Протокол № </w:t>
      </w:r>
      <w:r>
        <w:rPr>
          <w:rFonts w:ascii="Verdana" w:hAnsi="Verdana" w:cs="Verdana"/>
          <w:sz w:val="16"/>
          <w:lang w:val="bg-BG"/>
        </w:rPr>
        <w:t>1425П.7</w:t>
      </w:r>
      <w:r w:rsidRPr="00C76542">
        <w:rPr>
          <w:rFonts w:ascii="Verdana" w:hAnsi="Verdana" w:cs="Verdana"/>
          <w:sz w:val="16"/>
          <w:lang w:val="bg-BG"/>
        </w:rPr>
        <w:t>/</w:t>
      </w:r>
      <w:r>
        <w:rPr>
          <w:rFonts w:ascii="Verdana" w:hAnsi="Verdana" w:cs="Verdana"/>
          <w:sz w:val="16"/>
          <w:lang w:val="bg-BG"/>
        </w:rPr>
        <w:t>18.07</w:t>
      </w:r>
      <w:r w:rsidRPr="00C76542">
        <w:rPr>
          <w:rFonts w:ascii="Verdana" w:hAnsi="Verdana" w:cs="Verdana"/>
          <w:sz w:val="16"/>
          <w:lang w:val="bg-BG"/>
        </w:rPr>
        <w:t>.201</w:t>
      </w:r>
      <w:r>
        <w:rPr>
          <w:rFonts w:ascii="Verdana" w:hAnsi="Verdana" w:cs="Verdana"/>
          <w:sz w:val="16"/>
          <w:lang w:val="bg-BG"/>
        </w:rPr>
        <w:t>9</w:t>
      </w:r>
      <w:r w:rsidRPr="00C76542">
        <w:rPr>
          <w:rFonts w:ascii="Verdana" w:hAnsi="Verdana" w:cs="Verdana"/>
          <w:sz w:val="16"/>
          <w:lang w:val="bg-BG"/>
        </w:rPr>
        <w:t xml:space="preserve"> </w:t>
      </w:r>
      <w:r w:rsidRPr="00C76542">
        <w:rPr>
          <w:rFonts w:ascii="Verdana" w:hAnsi="Verdana" w:cs="Verdana"/>
          <w:sz w:val="16"/>
        </w:rPr>
        <w:t>г.,</w:t>
      </w:r>
      <w:r w:rsidRPr="00E604FA">
        <w:rPr>
          <w:rFonts w:ascii="Verdana" w:hAnsi="Verdana" w:cs="Verdana"/>
          <w:sz w:val="16"/>
        </w:rPr>
        <w:t xml:space="preserve"> </w:t>
      </w:r>
      <w:r w:rsidRPr="00C76542">
        <w:rPr>
          <w:rFonts w:ascii="Verdana" w:hAnsi="Verdana" w:cs="Verdana"/>
          <w:sz w:val="16"/>
        </w:rPr>
        <w:t xml:space="preserve">Протокол № </w:t>
      </w:r>
      <w:r>
        <w:rPr>
          <w:rFonts w:ascii="Verdana" w:hAnsi="Verdana" w:cs="Verdana"/>
          <w:sz w:val="16"/>
          <w:lang w:val="bg-BG"/>
        </w:rPr>
        <w:t>1497П.7</w:t>
      </w:r>
      <w:r w:rsidRPr="00C76542">
        <w:rPr>
          <w:rFonts w:ascii="Verdana" w:hAnsi="Verdana" w:cs="Verdana"/>
          <w:sz w:val="16"/>
          <w:lang w:val="bg-BG"/>
        </w:rPr>
        <w:t>/</w:t>
      </w:r>
      <w:r>
        <w:rPr>
          <w:rFonts w:ascii="Verdana" w:hAnsi="Verdana" w:cs="Verdana"/>
          <w:sz w:val="16"/>
          <w:lang w:val="bg-BG"/>
        </w:rPr>
        <w:t>24.07</w:t>
      </w:r>
      <w:r w:rsidRPr="00C76542">
        <w:rPr>
          <w:rFonts w:ascii="Verdana" w:hAnsi="Verdana" w:cs="Verdana"/>
          <w:sz w:val="16"/>
          <w:lang w:val="bg-BG"/>
        </w:rPr>
        <w:t>.201</w:t>
      </w:r>
      <w:r>
        <w:rPr>
          <w:rFonts w:ascii="Verdana" w:hAnsi="Verdana" w:cs="Verdana"/>
          <w:sz w:val="16"/>
          <w:lang w:val="bg-BG"/>
        </w:rPr>
        <w:t>9</w:t>
      </w:r>
      <w:r w:rsidRPr="00C76542">
        <w:rPr>
          <w:rFonts w:ascii="Verdana" w:hAnsi="Verdana" w:cs="Verdana"/>
          <w:sz w:val="16"/>
          <w:lang w:val="bg-BG"/>
        </w:rPr>
        <w:t xml:space="preserve"> </w:t>
      </w:r>
      <w:r w:rsidRPr="00C76542">
        <w:rPr>
          <w:rFonts w:ascii="Verdana" w:hAnsi="Verdana" w:cs="Verdana"/>
          <w:sz w:val="16"/>
        </w:rPr>
        <w:t xml:space="preserve">г. Протокол № </w:t>
      </w:r>
      <w:r>
        <w:rPr>
          <w:rFonts w:ascii="Verdana" w:hAnsi="Verdana" w:cs="Verdana"/>
          <w:sz w:val="16"/>
          <w:lang w:val="bg-BG"/>
        </w:rPr>
        <w:t>1497П.7</w:t>
      </w:r>
      <w:r w:rsidRPr="00C76542">
        <w:rPr>
          <w:rFonts w:ascii="Verdana" w:hAnsi="Verdana" w:cs="Verdana"/>
          <w:sz w:val="16"/>
          <w:lang w:val="bg-BG"/>
        </w:rPr>
        <w:t>/</w:t>
      </w:r>
      <w:r>
        <w:rPr>
          <w:rFonts w:ascii="Verdana" w:hAnsi="Verdana" w:cs="Verdana"/>
          <w:sz w:val="16"/>
          <w:lang w:val="bg-BG"/>
        </w:rPr>
        <w:t>29.07</w:t>
      </w:r>
      <w:r w:rsidRPr="00C76542">
        <w:rPr>
          <w:rFonts w:ascii="Verdana" w:hAnsi="Verdana" w:cs="Verdana"/>
          <w:sz w:val="16"/>
          <w:lang w:val="bg-BG"/>
        </w:rPr>
        <w:t>.201</w:t>
      </w:r>
      <w:r>
        <w:rPr>
          <w:rFonts w:ascii="Verdana" w:hAnsi="Verdana" w:cs="Verdana"/>
          <w:sz w:val="16"/>
          <w:lang w:val="bg-BG"/>
        </w:rPr>
        <w:t>9</w:t>
      </w:r>
      <w:r w:rsidRPr="00C76542">
        <w:rPr>
          <w:rFonts w:ascii="Verdana" w:hAnsi="Verdana" w:cs="Verdana"/>
          <w:sz w:val="16"/>
          <w:lang w:val="bg-BG"/>
        </w:rPr>
        <w:t xml:space="preserve"> </w:t>
      </w:r>
      <w:r w:rsidRPr="00C76542">
        <w:rPr>
          <w:rFonts w:ascii="Verdana" w:hAnsi="Verdana" w:cs="Verdana"/>
          <w:sz w:val="16"/>
        </w:rPr>
        <w:t>г.</w:t>
      </w:r>
      <w:r>
        <w:rPr>
          <w:rFonts w:ascii="Verdana" w:hAnsi="Verdana" w:cs="Verdana"/>
          <w:sz w:val="16"/>
          <w:lang w:val="bg-BG"/>
        </w:rPr>
        <w:t xml:space="preserve"> </w:t>
      </w:r>
      <w:r w:rsidRPr="00C76542">
        <w:rPr>
          <w:rFonts w:ascii="Verdana" w:hAnsi="Verdana" w:cs="Verdana"/>
          <w:sz w:val="16"/>
        </w:rPr>
        <w:t xml:space="preserve">Протокол № </w:t>
      </w:r>
      <w:r>
        <w:rPr>
          <w:rFonts w:ascii="Verdana" w:hAnsi="Verdana" w:cs="Verdana"/>
          <w:sz w:val="16"/>
          <w:lang w:val="bg-BG"/>
        </w:rPr>
        <w:t>1521П.7</w:t>
      </w:r>
      <w:r w:rsidRPr="00C76542">
        <w:rPr>
          <w:rFonts w:ascii="Verdana" w:hAnsi="Verdana" w:cs="Verdana"/>
          <w:sz w:val="16"/>
          <w:lang w:val="bg-BG"/>
        </w:rPr>
        <w:t>/</w:t>
      </w:r>
      <w:r>
        <w:rPr>
          <w:rFonts w:ascii="Verdana" w:hAnsi="Verdana" w:cs="Verdana"/>
          <w:sz w:val="16"/>
          <w:lang w:val="bg-BG"/>
        </w:rPr>
        <w:t>06</w:t>
      </w:r>
      <w:r w:rsidRPr="00C76542">
        <w:rPr>
          <w:rFonts w:ascii="Verdana" w:hAnsi="Verdana" w:cs="Verdana"/>
          <w:sz w:val="16"/>
          <w:lang w:val="bg-BG"/>
        </w:rPr>
        <w:t>.0</w:t>
      </w:r>
      <w:r w:rsidRPr="00C76542">
        <w:rPr>
          <w:rFonts w:ascii="Verdana" w:hAnsi="Verdana" w:cs="Verdana"/>
          <w:sz w:val="16"/>
          <w:lang w:val="en-US"/>
        </w:rPr>
        <w:t>8</w:t>
      </w:r>
      <w:r w:rsidRPr="00C76542">
        <w:rPr>
          <w:rFonts w:ascii="Verdana" w:hAnsi="Verdana" w:cs="Verdana"/>
          <w:sz w:val="16"/>
          <w:lang w:val="bg-BG"/>
        </w:rPr>
        <w:t>.201</w:t>
      </w:r>
      <w:r>
        <w:rPr>
          <w:rFonts w:ascii="Verdana" w:hAnsi="Verdana" w:cs="Verdana"/>
          <w:sz w:val="16"/>
          <w:lang w:val="bg-BG"/>
        </w:rPr>
        <w:t>9</w:t>
      </w:r>
      <w:r w:rsidRPr="00C76542">
        <w:rPr>
          <w:rFonts w:ascii="Verdana" w:hAnsi="Verdana" w:cs="Verdana"/>
          <w:sz w:val="16"/>
          <w:lang w:val="en-US"/>
        </w:rPr>
        <w:t xml:space="preserve"> </w:t>
      </w:r>
      <w:r w:rsidRPr="00C76542">
        <w:rPr>
          <w:rFonts w:ascii="Verdana" w:hAnsi="Verdana" w:cs="Verdana"/>
          <w:sz w:val="16"/>
        </w:rPr>
        <w:t>г., Протокол №</w:t>
      </w:r>
      <w:r w:rsidRPr="00C76542">
        <w:rPr>
          <w:rFonts w:ascii="Verdana" w:hAnsi="Verdana" w:cs="Verdana"/>
          <w:sz w:val="16"/>
          <w:lang w:val="bg-BG"/>
        </w:rPr>
        <w:t xml:space="preserve"> </w:t>
      </w:r>
      <w:r>
        <w:rPr>
          <w:rFonts w:ascii="Verdana" w:hAnsi="Verdana" w:cs="Verdana"/>
          <w:sz w:val="16"/>
          <w:lang w:val="bg-BG"/>
        </w:rPr>
        <w:t>1521П.7</w:t>
      </w:r>
      <w:r w:rsidRPr="00C76542">
        <w:rPr>
          <w:rFonts w:ascii="Verdana" w:hAnsi="Verdana" w:cs="Verdana"/>
          <w:sz w:val="16"/>
          <w:lang w:val="bg-BG"/>
        </w:rPr>
        <w:t>/</w:t>
      </w:r>
      <w:r>
        <w:rPr>
          <w:rFonts w:ascii="Verdana" w:hAnsi="Verdana" w:cs="Verdana"/>
          <w:sz w:val="16"/>
          <w:lang w:val="bg-BG"/>
        </w:rPr>
        <w:t>12</w:t>
      </w:r>
      <w:r w:rsidRPr="00C76542">
        <w:rPr>
          <w:rFonts w:ascii="Verdana" w:hAnsi="Verdana" w:cs="Verdana"/>
          <w:sz w:val="16"/>
          <w:lang w:val="bg-BG"/>
        </w:rPr>
        <w:t>.0</w:t>
      </w:r>
      <w:r w:rsidRPr="00C76542">
        <w:rPr>
          <w:rFonts w:ascii="Verdana" w:hAnsi="Verdana" w:cs="Verdana"/>
          <w:sz w:val="16"/>
          <w:lang w:val="en-US"/>
        </w:rPr>
        <w:t>8</w:t>
      </w:r>
      <w:r w:rsidRPr="00C76542">
        <w:rPr>
          <w:rFonts w:ascii="Verdana" w:hAnsi="Verdana" w:cs="Verdana"/>
          <w:sz w:val="16"/>
          <w:lang w:val="bg-BG"/>
        </w:rPr>
        <w:t>.201</w:t>
      </w:r>
      <w:r>
        <w:rPr>
          <w:rFonts w:ascii="Verdana" w:hAnsi="Verdana" w:cs="Verdana"/>
          <w:sz w:val="16"/>
          <w:lang w:val="bg-BG"/>
        </w:rPr>
        <w:t>9</w:t>
      </w:r>
      <w:r w:rsidRPr="00C76542">
        <w:rPr>
          <w:rFonts w:ascii="Verdana" w:hAnsi="Verdana" w:cs="Verdana"/>
          <w:sz w:val="16"/>
          <w:lang w:val="en-US"/>
        </w:rPr>
        <w:t xml:space="preserve"> </w:t>
      </w:r>
      <w:r w:rsidRPr="00C76542">
        <w:rPr>
          <w:rFonts w:ascii="Verdana" w:hAnsi="Verdana" w:cs="Verdana"/>
          <w:sz w:val="16"/>
        </w:rPr>
        <w:t>г., Протокол №</w:t>
      </w:r>
      <w:r w:rsidRPr="00C76542">
        <w:rPr>
          <w:rFonts w:ascii="Verdana" w:hAnsi="Verdana" w:cs="Verdana"/>
          <w:sz w:val="16"/>
          <w:lang w:val="bg-BG"/>
        </w:rPr>
        <w:t xml:space="preserve"> </w:t>
      </w:r>
      <w:r>
        <w:rPr>
          <w:rFonts w:ascii="Verdana" w:hAnsi="Verdana" w:cs="Verdana"/>
          <w:sz w:val="16"/>
          <w:lang w:val="bg-BG"/>
        </w:rPr>
        <w:t>1605П.7</w:t>
      </w:r>
      <w:r w:rsidRPr="00C76542">
        <w:rPr>
          <w:rFonts w:ascii="Verdana" w:hAnsi="Verdana" w:cs="Verdana"/>
          <w:sz w:val="16"/>
          <w:lang w:val="bg-BG"/>
        </w:rPr>
        <w:t>/</w:t>
      </w:r>
      <w:r>
        <w:rPr>
          <w:rFonts w:ascii="Verdana" w:hAnsi="Verdana" w:cs="Verdana"/>
          <w:sz w:val="16"/>
          <w:lang w:val="bg-BG"/>
        </w:rPr>
        <w:t>24</w:t>
      </w:r>
      <w:r w:rsidRPr="00C76542">
        <w:rPr>
          <w:rFonts w:ascii="Verdana" w:hAnsi="Verdana" w:cs="Verdana"/>
          <w:sz w:val="16"/>
          <w:lang w:val="bg-BG"/>
        </w:rPr>
        <w:t>.0</w:t>
      </w:r>
      <w:r>
        <w:rPr>
          <w:rFonts w:ascii="Verdana" w:hAnsi="Verdana" w:cs="Verdana"/>
          <w:sz w:val="16"/>
          <w:lang w:val="bg-BG"/>
        </w:rPr>
        <w:t>9</w:t>
      </w:r>
      <w:r w:rsidRPr="00C76542">
        <w:rPr>
          <w:rFonts w:ascii="Verdana" w:hAnsi="Verdana" w:cs="Verdana"/>
          <w:sz w:val="16"/>
          <w:lang w:val="bg-BG"/>
        </w:rPr>
        <w:t>.201</w:t>
      </w:r>
      <w:r>
        <w:rPr>
          <w:rFonts w:ascii="Verdana" w:hAnsi="Verdana" w:cs="Verdana"/>
          <w:sz w:val="16"/>
          <w:lang w:val="bg-BG"/>
        </w:rPr>
        <w:t>9</w:t>
      </w:r>
      <w:r w:rsidRPr="00C76542">
        <w:rPr>
          <w:rFonts w:ascii="Verdana" w:hAnsi="Verdana" w:cs="Verdana"/>
          <w:sz w:val="16"/>
          <w:lang w:val="en-US"/>
        </w:rPr>
        <w:t xml:space="preserve"> </w:t>
      </w:r>
      <w:r w:rsidRPr="00C76542">
        <w:rPr>
          <w:rFonts w:ascii="Verdana" w:hAnsi="Verdana" w:cs="Verdana"/>
          <w:sz w:val="16"/>
        </w:rPr>
        <w:t>г., Протокол №</w:t>
      </w:r>
      <w:r w:rsidRPr="00C76542">
        <w:rPr>
          <w:rFonts w:ascii="Verdana" w:hAnsi="Verdana" w:cs="Verdana"/>
          <w:sz w:val="16"/>
          <w:lang w:val="bg-BG"/>
        </w:rPr>
        <w:t xml:space="preserve"> </w:t>
      </w:r>
      <w:r>
        <w:rPr>
          <w:rFonts w:ascii="Verdana" w:hAnsi="Verdana" w:cs="Verdana"/>
          <w:sz w:val="16"/>
          <w:lang w:val="bg-BG"/>
        </w:rPr>
        <w:t>1605П.7</w:t>
      </w:r>
      <w:r w:rsidRPr="00C76542">
        <w:rPr>
          <w:rFonts w:ascii="Verdana" w:hAnsi="Verdana" w:cs="Verdana"/>
          <w:sz w:val="16"/>
          <w:lang w:val="bg-BG"/>
        </w:rPr>
        <w:t>/</w:t>
      </w:r>
      <w:r>
        <w:rPr>
          <w:rFonts w:ascii="Verdana" w:hAnsi="Verdana" w:cs="Verdana"/>
          <w:sz w:val="16"/>
          <w:lang w:val="bg-BG"/>
        </w:rPr>
        <w:t>14.10</w:t>
      </w:r>
      <w:r w:rsidRPr="00C76542">
        <w:rPr>
          <w:rFonts w:ascii="Verdana" w:hAnsi="Verdana" w:cs="Verdana"/>
          <w:sz w:val="16"/>
          <w:lang w:val="bg-BG"/>
        </w:rPr>
        <w:t>.201</w:t>
      </w:r>
      <w:r>
        <w:rPr>
          <w:rFonts w:ascii="Verdana" w:hAnsi="Verdana" w:cs="Verdana"/>
          <w:sz w:val="16"/>
          <w:lang w:val="bg-BG"/>
        </w:rPr>
        <w:t>9</w:t>
      </w:r>
      <w:r w:rsidRPr="00C76542">
        <w:rPr>
          <w:rFonts w:ascii="Verdana" w:hAnsi="Verdana" w:cs="Verdana"/>
          <w:sz w:val="16"/>
          <w:lang w:val="en-US"/>
        </w:rPr>
        <w:t xml:space="preserve"> </w:t>
      </w:r>
      <w:r w:rsidRPr="00C76542">
        <w:rPr>
          <w:rFonts w:ascii="Verdana" w:hAnsi="Verdana" w:cs="Verdana"/>
          <w:sz w:val="16"/>
        </w:rPr>
        <w:t>г., Протокол №</w:t>
      </w:r>
      <w:r w:rsidRPr="00C76542">
        <w:rPr>
          <w:rFonts w:ascii="Verdana" w:hAnsi="Verdana" w:cs="Verdana"/>
          <w:sz w:val="16"/>
          <w:lang w:val="bg-BG"/>
        </w:rPr>
        <w:t xml:space="preserve"> </w:t>
      </w:r>
      <w:r>
        <w:rPr>
          <w:rFonts w:ascii="Verdana" w:hAnsi="Verdana" w:cs="Verdana"/>
          <w:sz w:val="16"/>
          <w:lang w:val="bg-BG"/>
        </w:rPr>
        <w:t>1672</w:t>
      </w:r>
      <w:r w:rsidRPr="00C76542">
        <w:rPr>
          <w:rFonts w:ascii="Verdana" w:hAnsi="Verdana" w:cs="Verdana"/>
          <w:sz w:val="16"/>
          <w:lang w:val="bg-BG"/>
        </w:rPr>
        <w:t>П</w:t>
      </w:r>
      <w:r>
        <w:rPr>
          <w:rFonts w:ascii="Verdana" w:hAnsi="Verdana" w:cs="Verdana"/>
          <w:sz w:val="16"/>
          <w:lang w:val="bg-BG"/>
        </w:rPr>
        <w:t>.</w:t>
      </w:r>
      <w:r w:rsidR="0026552B">
        <w:rPr>
          <w:rFonts w:ascii="Verdana" w:hAnsi="Verdana" w:cs="Verdana"/>
          <w:sz w:val="16"/>
          <w:lang w:val="bg-BG"/>
        </w:rPr>
        <w:t>7</w:t>
      </w:r>
      <w:r w:rsidRPr="00C76542">
        <w:rPr>
          <w:rFonts w:ascii="Verdana" w:hAnsi="Verdana" w:cs="Verdana"/>
          <w:sz w:val="16"/>
          <w:lang w:val="bg-BG"/>
        </w:rPr>
        <w:t>/</w:t>
      </w:r>
      <w:r>
        <w:rPr>
          <w:rFonts w:ascii="Verdana" w:hAnsi="Verdana" w:cs="Verdana"/>
          <w:sz w:val="16"/>
          <w:lang w:val="bg-BG"/>
        </w:rPr>
        <w:t>2</w:t>
      </w:r>
      <w:r w:rsidRPr="00C76542">
        <w:rPr>
          <w:rFonts w:ascii="Verdana" w:hAnsi="Verdana" w:cs="Verdana"/>
          <w:sz w:val="16"/>
          <w:lang w:val="en-US"/>
        </w:rPr>
        <w:t>6</w:t>
      </w:r>
      <w:r w:rsidRPr="00C76542">
        <w:rPr>
          <w:rFonts w:ascii="Verdana" w:hAnsi="Verdana" w:cs="Verdana"/>
          <w:sz w:val="16"/>
          <w:lang w:val="bg-BG"/>
        </w:rPr>
        <w:t>.10.201</w:t>
      </w:r>
      <w:r>
        <w:rPr>
          <w:rFonts w:ascii="Verdana" w:hAnsi="Verdana" w:cs="Verdana"/>
          <w:sz w:val="16"/>
          <w:lang w:val="bg-BG"/>
        </w:rPr>
        <w:t>9</w:t>
      </w:r>
      <w:r w:rsidRPr="00C76542">
        <w:rPr>
          <w:rFonts w:ascii="Verdana" w:hAnsi="Verdana" w:cs="Verdana"/>
          <w:sz w:val="16"/>
          <w:lang w:val="bg-BG"/>
        </w:rPr>
        <w:t xml:space="preserve"> </w:t>
      </w:r>
      <w:r w:rsidRPr="00C76542">
        <w:rPr>
          <w:rFonts w:ascii="Verdana" w:hAnsi="Verdana" w:cs="Verdana"/>
          <w:sz w:val="16"/>
        </w:rPr>
        <w:t xml:space="preserve">г., Протокол № </w:t>
      </w:r>
      <w:r>
        <w:rPr>
          <w:rFonts w:ascii="Verdana" w:hAnsi="Verdana" w:cs="Verdana"/>
          <w:sz w:val="16"/>
          <w:lang w:val="bg-BG"/>
        </w:rPr>
        <w:t>1672</w:t>
      </w:r>
      <w:r w:rsidRPr="00C76542">
        <w:rPr>
          <w:rFonts w:ascii="Verdana" w:hAnsi="Verdana" w:cs="Verdana"/>
          <w:sz w:val="16"/>
          <w:lang w:val="bg-BG"/>
        </w:rPr>
        <w:t>П</w:t>
      </w:r>
      <w:r>
        <w:rPr>
          <w:rFonts w:ascii="Verdana" w:hAnsi="Verdana" w:cs="Verdana"/>
          <w:sz w:val="16"/>
          <w:lang w:val="bg-BG"/>
        </w:rPr>
        <w:t>.</w:t>
      </w:r>
      <w:r w:rsidR="0026552B">
        <w:rPr>
          <w:rFonts w:ascii="Verdana" w:hAnsi="Verdana" w:cs="Verdana"/>
          <w:sz w:val="16"/>
          <w:lang w:val="bg-BG"/>
        </w:rPr>
        <w:t>7</w:t>
      </w:r>
      <w:r w:rsidRPr="00C76542">
        <w:rPr>
          <w:rFonts w:ascii="Verdana" w:hAnsi="Verdana" w:cs="Verdana"/>
          <w:sz w:val="16"/>
          <w:lang w:val="bg-BG"/>
        </w:rPr>
        <w:t>/</w:t>
      </w:r>
      <w:r>
        <w:rPr>
          <w:rFonts w:ascii="Verdana" w:hAnsi="Verdana" w:cs="Verdana"/>
          <w:sz w:val="16"/>
          <w:lang w:val="bg-BG"/>
        </w:rPr>
        <w:t>28</w:t>
      </w:r>
      <w:r w:rsidRPr="00C76542">
        <w:rPr>
          <w:rFonts w:ascii="Verdana" w:hAnsi="Verdana" w:cs="Verdana"/>
          <w:sz w:val="16"/>
          <w:lang w:val="bg-BG"/>
        </w:rPr>
        <w:t>.10.201</w:t>
      </w:r>
      <w:r>
        <w:rPr>
          <w:rFonts w:ascii="Verdana" w:hAnsi="Verdana" w:cs="Verdana"/>
          <w:sz w:val="16"/>
          <w:lang w:val="bg-BG"/>
        </w:rPr>
        <w:t>9</w:t>
      </w:r>
      <w:r w:rsidRPr="00C76542">
        <w:rPr>
          <w:rFonts w:ascii="Verdana" w:hAnsi="Verdana" w:cs="Verdana"/>
          <w:sz w:val="16"/>
          <w:lang w:val="bg-BG"/>
        </w:rPr>
        <w:t xml:space="preserve"> </w:t>
      </w:r>
      <w:r w:rsidRPr="00C76542">
        <w:rPr>
          <w:rFonts w:ascii="Verdana" w:hAnsi="Verdana" w:cs="Verdana"/>
          <w:sz w:val="16"/>
        </w:rPr>
        <w:t>г</w:t>
      </w:r>
      <w:r w:rsidRPr="00C76542">
        <w:rPr>
          <w:rFonts w:ascii="Verdana" w:hAnsi="Verdana" w:cs="Verdana"/>
          <w:sz w:val="16"/>
          <w:lang w:val="bg-BG"/>
        </w:rPr>
        <w:t>.</w:t>
      </w:r>
      <w:r w:rsidRPr="00C76542">
        <w:rPr>
          <w:rFonts w:ascii="Verdana" w:hAnsi="Verdana" w:cs="Verdana"/>
          <w:sz w:val="16"/>
        </w:rPr>
        <w:t>, Протокол</w:t>
      </w:r>
      <w:r w:rsidRPr="00C76542">
        <w:rPr>
          <w:rFonts w:ascii="Verdana" w:hAnsi="Verdana" w:cs="Verdana"/>
          <w:sz w:val="16"/>
          <w:lang w:val="bg-BG"/>
        </w:rPr>
        <w:t xml:space="preserve"> №</w:t>
      </w:r>
      <w:r w:rsidRPr="00C76542">
        <w:rPr>
          <w:rFonts w:ascii="Verdana" w:hAnsi="Verdana" w:cs="Verdana"/>
          <w:sz w:val="16"/>
        </w:rPr>
        <w:t xml:space="preserve">  </w:t>
      </w:r>
      <w:r>
        <w:rPr>
          <w:rFonts w:ascii="Verdana" w:hAnsi="Verdana" w:cs="Verdana"/>
          <w:sz w:val="16"/>
          <w:lang w:val="bg-BG"/>
        </w:rPr>
        <w:t>1720П.</w:t>
      </w:r>
      <w:r w:rsidR="0026552B">
        <w:rPr>
          <w:rFonts w:ascii="Verdana" w:hAnsi="Verdana" w:cs="Verdana"/>
          <w:sz w:val="16"/>
          <w:lang w:val="bg-BG"/>
        </w:rPr>
        <w:t>7</w:t>
      </w:r>
      <w:r w:rsidRPr="00C76542">
        <w:rPr>
          <w:rFonts w:ascii="Verdana" w:hAnsi="Verdana" w:cs="Verdana"/>
          <w:sz w:val="16"/>
          <w:lang w:val="bg-BG"/>
        </w:rPr>
        <w:t>/</w:t>
      </w:r>
      <w:r>
        <w:rPr>
          <w:rFonts w:ascii="Verdana" w:hAnsi="Verdana" w:cs="Verdana"/>
          <w:sz w:val="16"/>
          <w:lang w:val="bg-BG"/>
        </w:rPr>
        <w:t>13</w:t>
      </w:r>
      <w:r w:rsidRPr="00C76542">
        <w:rPr>
          <w:rFonts w:ascii="Verdana" w:hAnsi="Verdana" w:cs="Verdana"/>
          <w:sz w:val="16"/>
          <w:lang w:val="bg-BG"/>
        </w:rPr>
        <w:t>.</w:t>
      </w:r>
      <w:r w:rsidRPr="00C76542">
        <w:rPr>
          <w:rFonts w:ascii="Verdana" w:hAnsi="Verdana" w:cs="Verdana"/>
          <w:sz w:val="16"/>
          <w:lang w:val="en-US"/>
        </w:rPr>
        <w:t>11</w:t>
      </w:r>
      <w:r>
        <w:rPr>
          <w:rFonts w:ascii="Verdana" w:hAnsi="Verdana" w:cs="Verdana"/>
          <w:sz w:val="16"/>
          <w:lang w:val="bg-BG"/>
        </w:rPr>
        <w:t>.2019</w:t>
      </w:r>
      <w:r w:rsidRPr="00C76542">
        <w:rPr>
          <w:rFonts w:ascii="Verdana" w:hAnsi="Verdana" w:cs="Verdana"/>
          <w:sz w:val="16"/>
          <w:lang w:val="en-US"/>
        </w:rPr>
        <w:t xml:space="preserve"> </w:t>
      </w:r>
      <w:r w:rsidRPr="00C76542">
        <w:rPr>
          <w:rFonts w:ascii="Verdana" w:hAnsi="Verdana" w:cs="Verdana"/>
          <w:sz w:val="16"/>
        </w:rPr>
        <w:t>г .,</w:t>
      </w:r>
      <w:r w:rsidRPr="00CC053B">
        <w:rPr>
          <w:rFonts w:ascii="Verdana" w:hAnsi="Verdana" w:cs="Verdana"/>
          <w:sz w:val="16"/>
        </w:rPr>
        <w:t xml:space="preserve"> </w:t>
      </w:r>
      <w:r w:rsidRPr="00C76542">
        <w:rPr>
          <w:rFonts w:ascii="Verdana" w:hAnsi="Verdana" w:cs="Verdana"/>
          <w:sz w:val="16"/>
        </w:rPr>
        <w:t>Протокол</w:t>
      </w:r>
      <w:r w:rsidRPr="00C76542">
        <w:rPr>
          <w:rFonts w:ascii="Verdana" w:hAnsi="Verdana" w:cs="Verdana"/>
          <w:sz w:val="16"/>
          <w:lang w:val="bg-BG"/>
        </w:rPr>
        <w:t xml:space="preserve"> №</w:t>
      </w:r>
      <w:r w:rsidRPr="00C76542">
        <w:rPr>
          <w:rFonts w:ascii="Verdana" w:hAnsi="Verdana" w:cs="Verdana"/>
          <w:sz w:val="16"/>
        </w:rPr>
        <w:t xml:space="preserve">  </w:t>
      </w:r>
      <w:r>
        <w:rPr>
          <w:rFonts w:ascii="Verdana" w:hAnsi="Verdana" w:cs="Verdana"/>
          <w:sz w:val="16"/>
          <w:lang w:val="bg-BG"/>
        </w:rPr>
        <w:t>1720П.</w:t>
      </w:r>
      <w:r w:rsidR="0026552B">
        <w:rPr>
          <w:rFonts w:ascii="Verdana" w:hAnsi="Verdana" w:cs="Verdana"/>
          <w:sz w:val="16"/>
          <w:lang w:val="bg-BG"/>
        </w:rPr>
        <w:t>7</w:t>
      </w:r>
      <w:r w:rsidRPr="00C76542">
        <w:rPr>
          <w:rFonts w:ascii="Verdana" w:hAnsi="Verdana" w:cs="Verdana"/>
          <w:sz w:val="16"/>
          <w:lang w:val="bg-BG"/>
        </w:rPr>
        <w:t>/</w:t>
      </w:r>
      <w:r>
        <w:rPr>
          <w:rFonts w:ascii="Verdana" w:hAnsi="Verdana" w:cs="Verdana"/>
          <w:sz w:val="16"/>
          <w:lang w:val="bg-BG"/>
        </w:rPr>
        <w:t>25</w:t>
      </w:r>
      <w:r w:rsidRPr="00C76542">
        <w:rPr>
          <w:rFonts w:ascii="Verdana" w:hAnsi="Verdana" w:cs="Verdana"/>
          <w:sz w:val="16"/>
          <w:lang w:val="bg-BG"/>
        </w:rPr>
        <w:t>.</w:t>
      </w:r>
      <w:r w:rsidRPr="00C76542">
        <w:rPr>
          <w:rFonts w:ascii="Verdana" w:hAnsi="Verdana" w:cs="Verdana"/>
          <w:sz w:val="16"/>
          <w:lang w:val="en-US"/>
        </w:rPr>
        <w:t>11</w:t>
      </w:r>
      <w:r>
        <w:rPr>
          <w:rFonts w:ascii="Verdana" w:hAnsi="Verdana" w:cs="Verdana"/>
          <w:sz w:val="16"/>
          <w:lang w:val="bg-BG"/>
        </w:rPr>
        <w:t>.2019</w:t>
      </w:r>
      <w:r w:rsidRPr="00C76542">
        <w:rPr>
          <w:rFonts w:ascii="Verdana" w:hAnsi="Verdana" w:cs="Verdana"/>
          <w:sz w:val="16"/>
          <w:lang w:val="en-US"/>
        </w:rPr>
        <w:t xml:space="preserve"> </w:t>
      </w:r>
      <w:r w:rsidRPr="00C76542">
        <w:rPr>
          <w:rFonts w:ascii="Verdana" w:hAnsi="Verdana" w:cs="Verdana"/>
          <w:sz w:val="16"/>
        </w:rPr>
        <w:t xml:space="preserve">г ., Протокол № </w:t>
      </w:r>
      <w:r>
        <w:rPr>
          <w:rFonts w:ascii="Verdana" w:hAnsi="Verdana" w:cs="Verdana"/>
          <w:sz w:val="16"/>
          <w:lang w:val="bg-BG"/>
        </w:rPr>
        <w:t>1796П.</w:t>
      </w:r>
      <w:r w:rsidR="0026552B">
        <w:rPr>
          <w:rFonts w:ascii="Verdana" w:hAnsi="Verdana" w:cs="Verdana"/>
          <w:sz w:val="16"/>
          <w:lang w:val="bg-BG"/>
        </w:rPr>
        <w:t>7</w:t>
      </w:r>
      <w:r w:rsidRPr="00C76542">
        <w:rPr>
          <w:rFonts w:ascii="Verdana" w:hAnsi="Verdana" w:cs="Verdana"/>
          <w:sz w:val="16"/>
          <w:lang w:val="bg-BG"/>
        </w:rPr>
        <w:t>/</w:t>
      </w:r>
      <w:r>
        <w:rPr>
          <w:rFonts w:ascii="Verdana" w:hAnsi="Verdana" w:cs="Verdana"/>
          <w:sz w:val="16"/>
          <w:lang w:val="bg-BG"/>
        </w:rPr>
        <w:t>05</w:t>
      </w:r>
      <w:r w:rsidRPr="00C76542">
        <w:rPr>
          <w:rFonts w:ascii="Verdana" w:hAnsi="Verdana" w:cs="Verdana"/>
          <w:sz w:val="16"/>
          <w:lang w:val="bg-BG"/>
        </w:rPr>
        <w:t>.</w:t>
      </w:r>
      <w:r>
        <w:rPr>
          <w:rFonts w:ascii="Verdana" w:hAnsi="Verdana" w:cs="Verdana"/>
          <w:sz w:val="16"/>
          <w:lang w:val="bg-BG"/>
        </w:rPr>
        <w:t>12</w:t>
      </w:r>
      <w:r w:rsidRPr="00C76542">
        <w:rPr>
          <w:rFonts w:ascii="Verdana" w:hAnsi="Verdana" w:cs="Verdana"/>
          <w:sz w:val="16"/>
          <w:lang w:val="bg-BG"/>
        </w:rPr>
        <w:t>.2019</w:t>
      </w:r>
      <w:r w:rsidRPr="00C76542">
        <w:rPr>
          <w:rFonts w:ascii="Verdana" w:hAnsi="Verdana" w:cs="Verdana"/>
          <w:sz w:val="16"/>
          <w:lang w:val="en-US"/>
        </w:rPr>
        <w:t xml:space="preserve"> </w:t>
      </w:r>
      <w:r w:rsidRPr="00C76542">
        <w:rPr>
          <w:rFonts w:ascii="Verdana" w:hAnsi="Verdana" w:cs="Verdana"/>
          <w:sz w:val="16"/>
        </w:rPr>
        <w:t>г.</w:t>
      </w:r>
      <w:r>
        <w:rPr>
          <w:rFonts w:ascii="Verdana" w:hAnsi="Verdana" w:cs="Verdana"/>
          <w:sz w:val="16"/>
          <w:lang w:val="bg-BG"/>
        </w:rPr>
        <w:t xml:space="preserve">, Протокол </w:t>
      </w:r>
      <w:r w:rsidRPr="00C76542">
        <w:rPr>
          <w:rFonts w:ascii="Verdana" w:hAnsi="Verdana" w:cs="Verdana"/>
          <w:sz w:val="16"/>
        </w:rPr>
        <w:t>№</w:t>
      </w:r>
      <w:r>
        <w:rPr>
          <w:rFonts w:ascii="Verdana" w:hAnsi="Verdana" w:cs="Verdana"/>
          <w:sz w:val="16"/>
          <w:lang w:val="bg-BG"/>
        </w:rPr>
        <w:t xml:space="preserve"> 1796П.</w:t>
      </w:r>
      <w:r w:rsidR="0002673E">
        <w:rPr>
          <w:rFonts w:ascii="Verdana" w:hAnsi="Verdana" w:cs="Verdana"/>
          <w:sz w:val="16"/>
          <w:lang w:val="bg-BG"/>
        </w:rPr>
        <w:t>7</w:t>
      </w:r>
      <w:r w:rsidRPr="00C76542">
        <w:rPr>
          <w:rFonts w:ascii="Verdana" w:hAnsi="Verdana" w:cs="Verdana"/>
          <w:sz w:val="16"/>
          <w:lang w:val="bg-BG"/>
        </w:rPr>
        <w:t>/</w:t>
      </w:r>
      <w:r>
        <w:rPr>
          <w:rFonts w:ascii="Verdana" w:hAnsi="Verdana" w:cs="Verdana"/>
          <w:sz w:val="16"/>
          <w:lang w:val="bg-BG"/>
        </w:rPr>
        <w:t>23</w:t>
      </w:r>
      <w:r w:rsidRPr="00C76542">
        <w:rPr>
          <w:rFonts w:ascii="Verdana" w:hAnsi="Verdana" w:cs="Verdana"/>
          <w:sz w:val="16"/>
          <w:lang w:val="bg-BG"/>
        </w:rPr>
        <w:t>.</w:t>
      </w:r>
      <w:r>
        <w:rPr>
          <w:rFonts w:ascii="Verdana" w:hAnsi="Verdana" w:cs="Verdana"/>
          <w:sz w:val="16"/>
          <w:lang w:val="bg-BG"/>
        </w:rPr>
        <w:t>12</w:t>
      </w:r>
      <w:r w:rsidRPr="00C76542">
        <w:rPr>
          <w:rFonts w:ascii="Verdana" w:hAnsi="Verdana" w:cs="Verdana"/>
          <w:sz w:val="16"/>
          <w:lang w:val="bg-BG"/>
        </w:rPr>
        <w:t>.2019</w:t>
      </w:r>
      <w:r w:rsidR="00C01CDC">
        <w:rPr>
          <w:rFonts w:ascii="Verdana" w:hAnsi="Verdana" w:cs="Verdana"/>
          <w:sz w:val="16"/>
          <w:lang w:val="bg-BG"/>
        </w:rPr>
        <w:t xml:space="preserve"> г.</w:t>
      </w:r>
    </w:p>
    <w:p w:rsidR="00092986" w:rsidRPr="00C76542" w:rsidRDefault="00092986" w:rsidP="00246941">
      <w:pPr>
        <w:spacing w:after="0" w:line="240" w:lineRule="auto"/>
        <w:rPr>
          <w:rFonts w:ascii="Verdana" w:hAnsi="Verdana" w:cs="Verdana"/>
          <w:b/>
          <w:sz w:val="16"/>
          <w:lang w:val="bg-BG"/>
        </w:rPr>
      </w:pPr>
    </w:p>
    <w:p w:rsidR="001C509D" w:rsidRPr="00C76542" w:rsidRDefault="001C509D" w:rsidP="00246941">
      <w:pPr>
        <w:spacing w:after="0" w:line="240" w:lineRule="auto"/>
        <w:rPr>
          <w:rFonts w:ascii="Verdana" w:hAnsi="Verdana" w:cs="Verdana"/>
          <w:b/>
          <w:sz w:val="16"/>
        </w:rPr>
      </w:pPr>
      <w:r w:rsidRPr="00C76542">
        <w:rPr>
          <w:rFonts w:ascii="Verdana" w:hAnsi="Verdana" w:cs="Verdana"/>
          <w:b/>
          <w:sz w:val="16"/>
        </w:rPr>
        <w:t>Таблица 2. Емисии на атмосферен въздух Котлован ХІ Газов кладенец №22</w:t>
      </w:r>
    </w:p>
    <w:tbl>
      <w:tblPr>
        <w:tblW w:w="14827" w:type="dxa"/>
        <w:tblInd w:w="-6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5"/>
        <w:gridCol w:w="734"/>
        <w:gridCol w:w="379"/>
        <w:gridCol w:w="425"/>
        <w:gridCol w:w="1086"/>
        <w:gridCol w:w="1106"/>
        <w:gridCol w:w="784"/>
        <w:gridCol w:w="1050"/>
        <w:gridCol w:w="839"/>
        <w:gridCol w:w="826"/>
        <w:gridCol w:w="784"/>
        <w:gridCol w:w="882"/>
        <w:gridCol w:w="756"/>
        <w:gridCol w:w="924"/>
        <w:gridCol w:w="924"/>
        <w:gridCol w:w="923"/>
        <w:gridCol w:w="980"/>
        <w:gridCol w:w="960"/>
      </w:tblGrid>
      <w:tr w:rsidR="001C509D" w:rsidRPr="00C76542" w:rsidTr="001C32B3">
        <w:tc>
          <w:tcPr>
            <w:tcW w:w="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</w:pPr>
            <w:r w:rsidRPr="00C76542">
              <w:rPr>
                <w:rFonts w:ascii="Times New Roman" w:hAnsi="Times New Roman"/>
                <w:sz w:val="14"/>
              </w:rPr>
              <w:t>Параметър</w:t>
            </w:r>
          </w:p>
        </w:tc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</w:pPr>
            <w:r w:rsidRPr="00C76542">
              <w:rPr>
                <w:rFonts w:ascii="Times New Roman" w:hAnsi="Times New Roman"/>
                <w:sz w:val="14"/>
              </w:rPr>
              <w:t>Единица</w:t>
            </w:r>
          </w:p>
        </w:tc>
        <w:tc>
          <w:tcPr>
            <w:tcW w:w="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r w:rsidRPr="00C76542">
              <w:rPr>
                <w:rFonts w:ascii="Times New Roman" w:hAnsi="Times New Roman"/>
                <w:sz w:val="14"/>
              </w:rPr>
              <w:t>НДЕ съгласно</w:t>
            </w:r>
          </w:p>
          <w:p w:rsidR="001C509D" w:rsidRPr="00C76542" w:rsidRDefault="001C509D">
            <w:pPr>
              <w:spacing w:after="0" w:line="240" w:lineRule="auto"/>
            </w:pPr>
            <w:r w:rsidRPr="00C76542">
              <w:rPr>
                <w:rFonts w:ascii="Times New Roman" w:hAnsi="Times New Roman"/>
                <w:sz w:val="14"/>
              </w:rPr>
              <w:t>КР</w:t>
            </w:r>
          </w:p>
        </w:tc>
        <w:tc>
          <w:tcPr>
            <w:tcW w:w="1130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jc w:val="center"/>
            </w:pPr>
            <w:r w:rsidRPr="00C76542">
              <w:rPr>
                <w:rFonts w:ascii="Times New Roman" w:hAnsi="Times New Roman"/>
                <w:sz w:val="14"/>
              </w:rPr>
              <w:t>Резултати от мониторинг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</w:pPr>
            <w:r w:rsidRPr="00C76542">
              <w:rPr>
                <w:rFonts w:ascii="Times New Roman" w:hAnsi="Times New Roman"/>
                <w:sz w:val="14"/>
              </w:rPr>
              <w:t>Честота на мониторинг</w:t>
            </w:r>
            <w:r w:rsidRPr="00C76542">
              <w:rPr>
                <w:rFonts w:ascii="Times New Roman" w:hAnsi="Times New Roman"/>
                <w:sz w:val="14"/>
                <w:vertAlign w:val="superscript"/>
              </w:rPr>
              <w:t>1)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</w:pPr>
            <w:r w:rsidRPr="00C76542">
              <w:rPr>
                <w:rFonts w:ascii="Times New Roman" w:hAnsi="Times New Roman"/>
                <w:sz w:val="14"/>
              </w:rPr>
              <w:t>Съответствие</w:t>
            </w:r>
          </w:p>
        </w:tc>
      </w:tr>
      <w:tr w:rsidR="001C509D" w:rsidRPr="00C76542" w:rsidTr="001C32B3">
        <w:tc>
          <w:tcPr>
            <w:tcW w:w="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</w:pPr>
            <w:r w:rsidRPr="00C76542">
              <w:rPr>
                <w:rFonts w:ascii="Times New Roman" w:hAnsi="Times New Roman"/>
                <w:sz w:val="14"/>
              </w:rPr>
              <w:t>Непрекъснат</w:t>
            </w:r>
          </w:p>
        </w:tc>
        <w:tc>
          <w:tcPr>
            <w:tcW w:w="1088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jc w:val="center"/>
            </w:pPr>
            <w:r w:rsidRPr="00C76542">
              <w:rPr>
                <w:rFonts w:ascii="Times New Roman" w:hAnsi="Times New Roman"/>
                <w:sz w:val="14"/>
              </w:rPr>
              <w:t>Периодичен</w:t>
            </w:r>
          </w:p>
        </w:tc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line="240" w:lineRule="auto"/>
              <w:rPr>
                <w:rFonts w:cs="Calibri"/>
              </w:rPr>
            </w:pPr>
          </w:p>
        </w:tc>
      </w:tr>
      <w:tr w:rsidR="001C509D" w:rsidRPr="00C76542" w:rsidTr="00865D25">
        <w:trPr>
          <w:trHeight w:val="533"/>
        </w:trPr>
        <w:tc>
          <w:tcPr>
            <w:tcW w:w="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</w:pPr>
            <w:r w:rsidRPr="00C76542">
              <w:rPr>
                <w:rFonts w:ascii="Times New Roman" w:hAnsi="Times New Roman"/>
                <w:sz w:val="14"/>
              </w:rPr>
              <w:t>м. І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</w:pPr>
            <w:r w:rsidRPr="00C76542">
              <w:rPr>
                <w:rFonts w:ascii="Times New Roman" w:hAnsi="Times New Roman"/>
                <w:sz w:val="14"/>
              </w:rPr>
              <w:t>м. ІІ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</w:pPr>
            <w:r w:rsidRPr="00C76542">
              <w:rPr>
                <w:rFonts w:ascii="Times New Roman" w:hAnsi="Times New Roman"/>
                <w:sz w:val="14"/>
              </w:rPr>
              <w:t>м. ІІІ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r w:rsidRPr="00C76542">
              <w:rPr>
                <w:rFonts w:ascii="Times New Roman" w:hAnsi="Times New Roman"/>
                <w:sz w:val="14"/>
              </w:rPr>
              <w:t>м.ІV</w:t>
            </w:r>
          </w:p>
          <w:p w:rsidR="001C509D" w:rsidRPr="00C76542" w:rsidRDefault="001C509D">
            <w:pPr>
              <w:spacing w:after="0" w:line="240" w:lineRule="auto"/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</w:pPr>
            <w:r w:rsidRPr="00C76542">
              <w:rPr>
                <w:rFonts w:ascii="Times New Roman" w:hAnsi="Times New Roman"/>
                <w:sz w:val="14"/>
              </w:rPr>
              <w:t>м. V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r w:rsidRPr="00C76542">
              <w:rPr>
                <w:rFonts w:ascii="Times New Roman" w:hAnsi="Times New Roman"/>
                <w:sz w:val="14"/>
              </w:rPr>
              <w:t xml:space="preserve">м. VІ  </w:t>
            </w:r>
          </w:p>
          <w:p w:rsidR="001C509D" w:rsidRPr="00C76542" w:rsidRDefault="001C509D">
            <w:pPr>
              <w:spacing w:after="0" w:line="240" w:lineRule="auto"/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</w:pPr>
            <w:r w:rsidRPr="00C76542">
              <w:rPr>
                <w:rFonts w:ascii="Times New Roman" w:hAnsi="Times New Roman"/>
                <w:sz w:val="14"/>
              </w:rPr>
              <w:t>м.VІІ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r w:rsidRPr="00C76542">
              <w:rPr>
                <w:rFonts w:ascii="Times New Roman" w:hAnsi="Times New Roman"/>
                <w:sz w:val="14"/>
              </w:rPr>
              <w:t>м.VІІІ</w:t>
            </w:r>
          </w:p>
          <w:p w:rsidR="001C509D" w:rsidRPr="00C76542" w:rsidRDefault="001C509D">
            <w:pPr>
              <w:spacing w:after="0" w:line="240" w:lineRule="auto"/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r w:rsidRPr="00C76542">
              <w:rPr>
                <w:rFonts w:ascii="Times New Roman" w:hAnsi="Times New Roman"/>
                <w:sz w:val="14"/>
              </w:rPr>
              <w:t>м. ІХ</w:t>
            </w:r>
          </w:p>
          <w:p w:rsidR="001C509D" w:rsidRPr="00C76542" w:rsidRDefault="001C509D">
            <w:pPr>
              <w:spacing w:after="0" w:line="240" w:lineRule="auto"/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r w:rsidRPr="00C76542">
              <w:rPr>
                <w:rFonts w:ascii="Times New Roman" w:hAnsi="Times New Roman"/>
                <w:sz w:val="14"/>
              </w:rPr>
              <w:t>м.Х</w:t>
            </w:r>
          </w:p>
          <w:p w:rsidR="001C509D" w:rsidRPr="00C76542" w:rsidRDefault="001C509D">
            <w:pPr>
              <w:spacing w:after="0" w:line="240" w:lineRule="auto"/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r w:rsidRPr="00C76542">
              <w:rPr>
                <w:rFonts w:ascii="Times New Roman" w:hAnsi="Times New Roman"/>
                <w:sz w:val="14"/>
              </w:rPr>
              <w:t>м. ХІ</w:t>
            </w:r>
          </w:p>
          <w:p w:rsidR="001C509D" w:rsidRPr="00C76542" w:rsidRDefault="001C509D">
            <w:pPr>
              <w:spacing w:after="0" w:line="240" w:lineRule="auto"/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r w:rsidRPr="00C76542">
              <w:rPr>
                <w:rFonts w:ascii="Times New Roman" w:hAnsi="Times New Roman"/>
                <w:sz w:val="14"/>
              </w:rPr>
              <w:t>м. ХІІ</w:t>
            </w:r>
          </w:p>
          <w:p w:rsidR="001C509D" w:rsidRPr="00C76542" w:rsidRDefault="001C509D">
            <w:pPr>
              <w:spacing w:after="0" w:line="240" w:lineRule="auto"/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rFonts w:cs="Calibri"/>
              </w:rPr>
            </w:pPr>
          </w:p>
        </w:tc>
      </w:tr>
      <w:tr w:rsidR="00D7336D" w:rsidRPr="00C76542" w:rsidTr="009E4FC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336D" w:rsidRPr="00C76542" w:rsidRDefault="00D7336D">
            <w:pPr>
              <w:spacing w:after="0" w:line="240" w:lineRule="auto"/>
            </w:pPr>
            <w:r w:rsidRPr="00C76542">
              <w:rPr>
                <w:rFonts w:ascii="Times New Roman" w:hAnsi="Times New Roman"/>
                <w:sz w:val="14"/>
              </w:rPr>
              <w:t>Дебит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336D" w:rsidRPr="00C76542" w:rsidRDefault="00D7336D">
            <w:pPr>
              <w:spacing w:after="0" w:line="240" w:lineRule="auto"/>
            </w:pPr>
            <w:r w:rsidRPr="00C76542">
              <w:rPr>
                <w:rFonts w:ascii="Times New Roman" w:hAnsi="Times New Roman"/>
                <w:sz w:val="14"/>
              </w:rPr>
              <w:t>Nm</w:t>
            </w:r>
            <w:r w:rsidRPr="00C76542">
              <w:rPr>
                <w:rFonts w:ascii="Times New Roman" w:hAnsi="Times New Roman"/>
                <w:sz w:val="14"/>
                <w:vertAlign w:val="superscript"/>
              </w:rPr>
              <w:t>3</w:t>
            </w:r>
            <w:r w:rsidRPr="00C76542">
              <w:rPr>
                <w:rFonts w:ascii="Times New Roman" w:hAnsi="Times New Roman"/>
                <w:sz w:val="14"/>
              </w:rPr>
              <w:t>/h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336D" w:rsidRPr="00C76542" w:rsidRDefault="00D7336D">
            <w:pPr>
              <w:spacing w:after="0" w:line="240" w:lineRule="auto"/>
            </w:pPr>
            <w:r w:rsidRPr="00C76542">
              <w:rPr>
                <w:rFonts w:ascii="Times New Roman" w:hAnsi="Times New Roman"/>
                <w:sz w:val="14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336D" w:rsidRPr="00C76542" w:rsidRDefault="00D7336D">
            <w:pPr>
              <w:spacing w:after="0" w:line="240" w:lineRule="auto"/>
            </w:pPr>
            <w:r w:rsidRPr="00C76542">
              <w:rPr>
                <w:rFonts w:ascii="Times New Roman" w:hAnsi="Times New Roman"/>
                <w:sz w:val="14"/>
              </w:rPr>
              <w:t>-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336D" w:rsidRPr="00C76542" w:rsidRDefault="00EF259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23,8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336D" w:rsidRPr="00C76542" w:rsidRDefault="004F19D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23,5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336D" w:rsidRPr="00C76542" w:rsidRDefault="00DE73E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23,1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336D" w:rsidRPr="00C76542" w:rsidRDefault="00E0086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23,2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336D" w:rsidRPr="00C76542" w:rsidRDefault="00F51519">
            <w:pPr>
              <w:spacing w:after="0" w:line="240" w:lineRule="auto"/>
              <w:rPr>
                <w:sz w:val="14"/>
                <w:szCs w:val="14"/>
                <w:lang w:val="en-US"/>
              </w:rPr>
            </w:pPr>
            <w:r w:rsidRPr="00C76542">
              <w:rPr>
                <w:sz w:val="14"/>
                <w:szCs w:val="14"/>
                <w:lang w:val="en-US"/>
              </w:rPr>
              <w:t>2</w:t>
            </w:r>
            <w:r w:rsidR="00A03573">
              <w:rPr>
                <w:sz w:val="14"/>
                <w:szCs w:val="14"/>
                <w:lang w:val="en-US"/>
              </w:rPr>
              <w:t>2,9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336D" w:rsidRPr="00C76542" w:rsidRDefault="00DF49B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20,1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74BC" w:rsidRPr="00C76542" w:rsidRDefault="003531F9">
            <w:pPr>
              <w:spacing w:after="0" w:line="240" w:lineRule="auto"/>
              <w:rPr>
                <w:rFonts w:ascii="Times New Roman" w:hAnsi="Times New Roman"/>
                <w:sz w:val="14"/>
                <w:lang w:val="bg-BG"/>
              </w:rPr>
            </w:pPr>
            <w:r>
              <w:rPr>
                <w:rFonts w:ascii="Times New Roman" w:hAnsi="Times New Roman"/>
                <w:sz w:val="14"/>
                <w:lang w:val="bg-BG"/>
              </w:rPr>
              <w:t>19,8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336D" w:rsidRPr="00C76542" w:rsidRDefault="00D314B3">
            <w:pPr>
              <w:spacing w:after="0" w:line="240" w:lineRule="auto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26,8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336D" w:rsidRPr="00C76542" w:rsidRDefault="0047282F" w:rsidP="00A80DBF">
            <w:pPr>
              <w:spacing w:after="0" w:line="240" w:lineRule="auto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24,6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336D" w:rsidRPr="00C76542" w:rsidRDefault="00DF1DAC">
            <w:pPr>
              <w:spacing w:after="0" w:line="240" w:lineRule="auto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27,7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336D" w:rsidRPr="00C76542" w:rsidRDefault="00220505">
            <w:pPr>
              <w:spacing w:after="0" w:line="240" w:lineRule="auto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26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336D" w:rsidRPr="00C76542" w:rsidRDefault="00667A19">
            <w:pPr>
              <w:spacing w:after="0" w:line="240" w:lineRule="auto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20,0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336D" w:rsidRPr="00C76542" w:rsidRDefault="00D7336D">
            <w:pPr>
              <w:spacing w:after="0" w:line="240" w:lineRule="auto"/>
            </w:pPr>
            <w:r w:rsidRPr="00C76542">
              <w:rPr>
                <w:rFonts w:ascii="Times New Roman" w:hAnsi="Times New Roman"/>
                <w:sz w:val="14"/>
              </w:rPr>
              <w:t>ежемесечно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336D" w:rsidRPr="00C76542" w:rsidRDefault="00D7336D">
            <w:pPr>
              <w:spacing w:after="0" w:line="240" w:lineRule="auto"/>
              <w:rPr>
                <w:rFonts w:cs="Calibri"/>
              </w:rPr>
            </w:pPr>
          </w:p>
        </w:tc>
      </w:tr>
      <w:tr w:rsidR="00D7336D" w:rsidRPr="00C76542" w:rsidTr="009E4FC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336D" w:rsidRPr="00C76542" w:rsidRDefault="00D7336D">
            <w:pPr>
              <w:spacing w:after="0" w:line="240" w:lineRule="auto"/>
            </w:pPr>
            <w:r w:rsidRPr="00C76542">
              <w:rPr>
                <w:rFonts w:ascii="Times New Roman" w:hAnsi="Times New Roman"/>
                <w:sz w:val="14"/>
              </w:rPr>
              <w:t>CH</w:t>
            </w:r>
            <w:r w:rsidRPr="00C76542">
              <w:rPr>
                <w:rFonts w:ascii="Times New Roman" w:hAnsi="Times New Roman"/>
                <w:sz w:val="14"/>
                <w:vertAlign w:val="subscript"/>
              </w:rPr>
              <w:t>4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336D" w:rsidRPr="00C76542" w:rsidRDefault="00D7336D">
            <w:pPr>
              <w:spacing w:after="0" w:line="240" w:lineRule="auto"/>
            </w:pPr>
            <w:r w:rsidRPr="00C76542">
              <w:rPr>
                <w:rFonts w:ascii="Times New Roman" w:hAnsi="Times New Roman"/>
                <w:sz w:val="14"/>
              </w:rPr>
              <w:t>mg/Nm</w:t>
            </w:r>
            <w:r w:rsidRPr="00C76542">
              <w:rPr>
                <w:rFonts w:ascii="Times New Roman" w:hAnsi="Times New Roman"/>
                <w:sz w:val="14"/>
                <w:vertAlign w:val="superscript"/>
              </w:rPr>
              <w:t>3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336D" w:rsidRPr="00C76542" w:rsidRDefault="00D7336D">
            <w:pPr>
              <w:spacing w:after="0" w:line="240" w:lineRule="auto"/>
            </w:pPr>
            <w:r w:rsidRPr="00C76542">
              <w:rPr>
                <w:rFonts w:ascii="Times New Roman" w:hAnsi="Times New Roman"/>
                <w:sz w:val="14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336D" w:rsidRPr="00C76542" w:rsidRDefault="00D7336D">
            <w:pPr>
              <w:spacing w:after="0" w:line="240" w:lineRule="auto"/>
            </w:pPr>
            <w:r w:rsidRPr="00C76542">
              <w:rPr>
                <w:rFonts w:ascii="Times New Roman" w:hAnsi="Times New Roman"/>
                <w:sz w:val="14"/>
              </w:rPr>
              <w:t>-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336D" w:rsidRPr="00C76542" w:rsidRDefault="00EF2597" w:rsidP="00EF259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73 542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336D" w:rsidRPr="00C76542" w:rsidRDefault="004F19D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68</w:t>
            </w:r>
            <w:r w:rsidR="00D14922">
              <w:rPr>
                <w:rFonts w:ascii="Times New Roman" w:hAnsi="Times New Roman"/>
                <w:sz w:val="14"/>
                <w:szCs w:val="1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  <w:lang w:val="bg-BG"/>
              </w:rPr>
              <w:t>782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336D" w:rsidRPr="00C76542" w:rsidRDefault="00DE73E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73</w:t>
            </w:r>
            <w:r w:rsidR="00D14922">
              <w:rPr>
                <w:rFonts w:ascii="Times New Roman" w:hAnsi="Times New Roman"/>
                <w:sz w:val="14"/>
                <w:szCs w:val="1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  <w:lang w:val="bg-BG"/>
              </w:rPr>
              <w:t>542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336D" w:rsidRPr="00C76542" w:rsidRDefault="00E0086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70 448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336D" w:rsidRPr="00C76542" w:rsidRDefault="00A03573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65 688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336D" w:rsidRPr="00C76542" w:rsidRDefault="00DF49B5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61 880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336D" w:rsidRPr="00C76542" w:rsidRDefault="003531F9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59 976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336D" w:rsidRPr="00C76542" w:rsidRDefault="00D314B3" w:rsidP="009D6DDC">
            <w:pPr>
              <w:spacing w:after="0" w:line="240" w:lineRule="auto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60 690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336D" w:rsidRPr="00C76542" w:rsidRDefault="0047282F" w:rsidP="00A80DBF">
            <w:pPr>
              <w:spacing w:after="0" w:line="240" w:lineRule="auto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56 311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336D" w:rsidRPr="00C76542" w:rsidRDefault="00DF1DAC">
            <w:pPr>
              <w:spacing w:after="0" w:line="240" w:lineRule="auto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67 306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336D" w:rsidRPr="00C76542" w:rsidRDefault="00220505">
            <w:pPr>
              <w:spacing w:after="0" w:line="240" w:lineRule="auto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52 979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336D" w:rsidRPr="00C76542" w:rsidRDefault="00667A19">
            <w:pPr>
              <w:spacing w:after="0" w:line="240" w:lineRule="auto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45 625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336D" w:rsidRPr="00C76542" w:rsidRDefault="00D7336D">
            <w:pPr>
              <w:spacing w:after="0" w:line="240" w:lineRule="auto"/>
            </w:pPr>
            <w:r w:rsidRPr="00C76542">
              <w:rPr>
                <w:rFonts w:ascii="Times New Roman" w:hAnsi="Times New Roman"/>
                <w:sz w:val="14"/>
              </w:rPr>
              <w:t>ежемесечно</w:t>
            </w: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336D" w:rsidRPr="00C76542" w:rsidRDefault="00D7336D">
            <w:pPr>
              <w:spacing w:line="240" w:lineRule="auto"/>
              <w:rPr>
                <w:rFonts w:cs="Calibri"/>
              </w:rPr>
            </w:pPr>
          </w:p>
        </w:tc>
      </w:tr>
      <w:tr w:rsidR="00D7336D" w:rsidRPr="00C76542" w:rsidTr="00865D25">
        <w:trPr>
          <w:trHeight w:val="424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336D" w:rsidRPr="00C76542" w:rsidRDefault="00D7336D">
            <w:pPr>
              <w:spacing w:after="0" w:line="240" w:lineRule="auto"/>
            </w:pPr>
            <w:r w:rsidRPr="00C76542">
              <w:rPr>
                <w:rFonts w:ascii="Times New Roman" w:hAnsi="Times New Roman"/>
                <w:sz w:val="14"/>
              </w:rPr>
              <w:t>СO</w:t>
            </w:r>
            <w:r w:rsidRPr="00C76542">
              <w:rPr>
                <w:rFonts w:ascii="Times New Roman" w:hAnsi="Times New Roman"/>
                <w:sz w:val="14"/>
                <w:vertAlign w:val="subscript"/>
              </w:rPr>
              <w:t>2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336D" w:rsidRPr="00C76542" w:rsidRDefault="00D7336D">
            <w:pPr>
              <w:spacing w:after="0" w:line="240" w:lineRule="auto"/>
            </w:pPr>
            <w:r w:rsidRPr="00C76542">
              <w:rPr>
                <w:rFonts w:ascii="Times New Roman" w:hAnsi="Times New Roman"/>
                <w:sz w:val="14"/>
              </w:rPr>
              <w:t>mg/Nm</w:t>
            </w:r>
            <w:r w:rsidRPr="00C76542">
              <w:rPr>
                <w:rFonts w:ascii="Times New Roman" w:hAnsi="Times New Roman"/>
                <w:sz w:val="14"/>
                <w:vertAlign w:val="superscript"/>
              </w:rPr>
              <w:t>3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336D" w:rsidRPr="00C76542" w:rsidRDefault="00D7336D">
            <w:pPr>
              <w:spacing w:after="0" w:line="240" w:lineRule="auto"/>
            </w:pPr>
            <w:r w:rsidRPr="00C76542">
              <w:rPr>
                <w:rFonts w:ascii="Times New Roman" w:hAnsi="Times New Roman"/>
                <w:sz w:val="14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336D" w:rsidRPr="00C76542" w:rsidRDefault="00D7336D">
            <w:pPr>
              <w:spacing w:after="0" w:line="240" w:lineRule="auto"/>
            </w:pPr>
            <w:r w:rsidRPr="00C76542">
              <w:rPr>
                <w:rFonts w:ascii="Times New Roman" w:hAnsi="Times New Roman"/>
                <w:sz w:val="14"/>
              </w:rPr>
              <w:t>-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336D" w:rsidRPr="00C76542" w:rsidRDefault="00EF2597" w:rsidP="00EF259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13 755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336D" w:rsidRPr="00C76542" w:rsidRDefault="004F19D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13</w:t>
            </w:r>
            <w:r w:rsidR="00D14922">
              <w:rPr>
                <w:rFonts w:ascii="Times New Roman" w:hAnsi="Times New Roman"/>
                <w:sz w:val="14"/>
                <w:szCs w:val="1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  <w:lang w:val="bg-BG"/>
              </w:rPr>
              <w:t>755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336D" w:rsidRPr="00C76542" w:rsidRDefault="00DE73E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14</w:t>
            </w:r>
            <w:r w:rsidR="00D14922">
              <w:rPr>
                <w:rFonts w:ascii="Times New Roman" w:hAnsi="Times New Roman"/>
                <w:sz w:val="14"/>
                <w:szCs w:val="1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  <w:lang w:val="bg-BG"/>
              </w:rPr>
              <w:t>410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336D" w:rsidRPr="00C76542" w:rsidRDefault="00E0086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24 890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336D" w:rsidRPr="00C76542" w:rsidRDefault="00A03573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28 820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336D" w:rsidRPr="00C76542" w:rsidRDefault="00DF49B5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19 650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336D" w:rsidRPr="00C76542" w:rsidRDefault="003531F9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17 030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336D" w:rsidRPr="00C76542" w:rsidRDefault="00D314B3">
            <w:pPr>
              <w:spacing w:after="0" w:line="240" w:lineRule="auto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35 370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336D" w:rsidRPr="00C76542" w:rsidRDefault="0047282F" w:rsidP="00A80DBF">
            <w:pPr>
              <w:spacing w:after="0" w:line="240" w:lineRule="auto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31 571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336D" w:rsidRPr="00C76542" w:rsidRDefault="00DF1DAC">
            <w:pPr>
              <w:spacing w:after="0" w:line="240" w:lineRule="auto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30 130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336D" w:rsidRPr="00C76542" w:rsidRDefault="00220505">
            <w:pPr>
              <w:spacing w:after="0" w:line="240" w:lineRule="auto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19 388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336D" w:rsidRPr="00C76542" w:rsidRDefault="00667A19">
            <w:pPr>
              <w:spacing w:after="0" w:line="240" w:lineRule="auto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15 851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336D" w:rsidRPr="00C76542" w:rsidRDefault="00D7336D">
            <w:pPr>
              <w:spacing w:after="0" w:line="240" w:lineRule="auto"/>
            </w:pPr>
            <w:r w:rsidRPr="00C76542">
              <w:rPr>
                <w:rFonts w:ascii="Times New Roman" w:hAnsi="Times New Roman"/>
                <w:sz w:val="14"/>
              </w:rPr>
              <w:t>ежемесечно</w:t>
            </w: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336D" w:rsidRPr="00C76542" w:rsidRDefault="00D7336D">
            <w:pPr>
              <w:spacing w:line="240" w:lineRule="auto"/>
              <w:rPr>
                <w:rFonts w:cs="Calibri"/>
              </w:rPr>
            </w:pPr>
          </w:p>
        </w:tc>
      </w:tr>
      <w:tr w:rsidR="00D7336D" w:rsidRPr="00C76542" w:rsidTr="009E4FC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336D" w:rsidRPr="00C76542" w:rsidRDefault="00D7336D">
            <w:pPr>
              <w:spacing w:after="0" w:line="240" w:lineRule="auto"/>
            </w:pPr>
            <w:r w:rsidRPr="00C76542">
              <w:rPr>
                <w:rFonts w:ascii="Times New Roman" w:hAnsi="Times New Roman"/>
                <w:sz w:val="14"/>
              </w:rPr>
              <w:t>O</w:t>
            </w:r>
            <w:r w:rsidRPr="00C76542">
              <w:rPr>
                <w:rFonts w:ascii="Times New Roman" w:hAnsi="Times New Roman"/>
                <w:sz w:val="14"/>
                <w:vertAlign w:val="subscript"/>
              </w:rPr>
              <w:t>2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336D" w:rsidRPr="00C76542" w:rsidRDefault="00D7336D">
            <w:pPr>
              <w:spacing w:after="0" w:line="240" w:lineRule="auto"/>
            </w:pPr>
            <w:r w:rsidRPr="00C76542">
              <w:rPr>
                <w:rFonts w:ascii="Times New Roman" w:hAnsi="Times New Roman"/>
                <w:sz w:val="14"/>
              </w:rPr>
              <w:t>%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336D" w:rsidRPr="00C76542" w:rsidRDefault="00D7336D">
            <w:pPr>
              <w:spacing w:after="0" w:line="240" w:lineRule="auto"/>
            </w:pPr>
            <w:r w:rsidRPr="00C76542">
              <w:rPr>
                <w:rFonts w:ascii="Times New Roman" w:hAnsi="Times New Roman"/>
                <w:sz w:val="14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336D" w:rsidRPr="00C76542" w:rsidRDefault="00D7336D">
            <w:pPr>
              <w:spacing w:after="0" w:line="240" w:lineRule="auto"/>
            </w:pPr>
            <w:r w:rsidRPr="00C76542">
              <w:rPr>
                <w:rFonts w:ascii="Times New Roman" w:hAnsi="Times New Roman"/>
                <w:sz w:val="14"/>
              </w:rPr>
              <w:t>-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3518" w:rsidRPr="00C76542" w:rsidRDefault="00EF259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18,0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336D" w:rsidRPr="00C76542" w:rsidRDefault="004F19D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18,0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336D" w:rsidRPr="00C76542" w:rsidRDefault="00DE73E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17,7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336D" w:rsidRPr="00C76542" w:rsidRDefault="00E0086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17,6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336D" w:rsidRPr="00C76542" w:rsidRDefault="00A03573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17,4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336D" w:rsidRPr="00C76542" w:rsidRDefault="00DF49B5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17,5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336D" w:rsidRPr="00C76542" w:rsidRDefault="003531F9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17,7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336D" w:rsidRPr="00C76542" w:rsidRDefault="00D314B3">
            <w:pPr>
              <w:spacing w:after="0" w:line="240" w:lineRule="auto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17,2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336D" w:rsidRPr="00C76542" w:rsidRDefault="0047282F" w:rsidP="00A80DBF">
            <w:pPr>
              <w:spacing w:after="0" w:line="240" w:lineRule="auto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17,7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336D" w:rsidRPr="00C76542" w:rsidRDefault="006F1D5E">
            <w:pPr>
              <w:spacing w:after="0" w:line="240" w:lineRule="auto"/>
              <w:rPr>
                <w:sz w:val="16"/>
                <w:szCs w:val="16"/>
                <w:lang w:val="bg-BG"/>
              </w:rPr>
            </w:pPr>
            <w:r w:rsidRPr="00C76542">
              <w:rPr>
                <w:sz w:val="16"/>
                <w:szCs w:val="16"/>
                <w:lang w:val="bg-BG"/>
              </w:rPr>
              <w:t>1</w:t>
            </w:r>
            <w:r w:rsidR="00DF1DAC">
              <w:rPr>
                <w:sz w:val="16"/>
                <w:szCs w:val="16"/>
                <w:lang w:val="bg-BG"/>
              </w:rPr>
              <w:t>6,7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336D" w:rsidRPr="00C76542" w:rsidRDefault="00DB7F4E">
            <w:pPr>
              <w:spacing w:after="0" w:line="240" w:lineRule="auto"/>
              <w:rPr>
                <w:sz w:val="16"/>
                <w:szCs w:val="16"/>
                <w:lang w:val="bg-BG"/>
              </w:rPr>
            </w:pPr>
            <w:r w:rsidRPr="00C76542">
              <w:rPr>
                <w:sz w:val="16"/>
                <w:szCs w:val="16"/>
                <w:lang w:val="bg-BG"/>
              </w:rPr>
              <w:t>1</w:t>
            </w:r>
            <w:r w:rsidR="00220505">
              <w:rPr>
                <w:sz w:val="16"/>
                <w:szCs w:val="16"/>
                <w:lang w:val="bg-BG"/>
              </w:rPr>
              <w:t>6,9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336D" w:rsidRPr="00C76542" w:rsidRDefault="00CD0D74">
            <w:pPr>
              <w:spacing w:after="0" w:line="240" w:lineRule="auto"/>
              <w:rPr>
                <w:sz w:val="16"/>
                <w:szCs w:val="16"/>
                <w:lang w:val="bg-BG"/>
              </w:rPr>
            </w:pPr>
            <w:r w:rsidRPr="00C76542">
              <w:rPr>
                <w:sz w:val="16"/>
                <w:szCs w:val="16"/>
                <w:lang w:val="bg-BG"/>
              </w:rPr>
              <w:t>1</w:t>
            </w:r>
            <w:r w:rsidR="00667A19">
              <w:rPr>
                <w:sz w:val="16"/>
                <w:szCs w:val="16"/>
                <w:lang w:val="bg-BG"/>
              </w:rPr>
              <w:t>7,7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336D" w:rsidRPr="00C76542" w:rsidRDefault="00D7336D">
            <w:pPr>
              <w:spacing w:after="0" w:line="240" w:lineRule="auto"/>
            </w:pPr>
            <w:r w:rsidRPr="00C76542">
              <w:rPr>
                <w:rFonts w:ascii="Times New Roman" w:hAnsi="Times New Roman"/>
                <w:sz w:val="14"/>
              </w:rPr>
              <w:t>ежемесечно</w:t>
            </w: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336D" w:rsidRPr="00C76542" w:rsidRDefault="00D7336D">
            <w:pPr>
              <w:spacing w:line="240" w:lineRule="auto"/>
              <w:rPr>
                <w:rFonts w:cs="Calibri"/>
              </w:rPr>
            </w:pPr>
          </w:p>
        </w:tc>
      </w:tr>
      <w:tr w:rsidR="00D7336D" w:rsidRPr="00C76542" w:rsidTr="009E4FC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336D" w:rsidRPr="00C76542" w:rsidRDefault="00D7336D">
            <w:pPr>
              <w:spacing w:after="0" w:line="240" w:lineRule="auto"/>
            </w:pPr>
            <w:r w:rsidRPr="00C76542">
              <w:rPr>
                <w:rFonts w:ascii="Times New Roman" w:hAnsi="Times New Roman"/>
                <w:sz w:val="14"/>
              </w:rPr>
              <w:t>H</w:t>
            </w:r>
            <w:r w:rsidRPr="00C76542">
              <w:rPr>
                <w:rFonts w:ascii="Times New Roman" w:hAnsi="Times New Roman"/>
                <w:sz w:val="14"/>
                <w:vertAlign w:val="subscript"/>
              </w:rPr>
              <w:t>2</w:t>
            </w:r>
            <w:r w:rsidRPr="00C76542">
              <w:rPr>
                <w:rFonts w:ascii="Times New Roman" w:hAnsi="Times New Roman"/>
                <w:sz w:val="14"/>
              </w:rPr>
              <w:t>S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336D" w:rsidRPr="00C76542" w:rsidRDefault="00D7336D">
            <w:pPr>
              <w:spacing w:after="0" w:line="240" w:lineRule="auto"/>
            </w:pPr>
            <w:r w:rsidRPr="00C76542">
              <w:rPr>
                <w:rFonts w:ascii="Times New Roman" w:hAnsi="Times New Roman"/>
                <w:sz w:val="14"/>
              </w:rPr>
              <w:t>mg/Nm</w:t>
            </w:r>
            <w:r w:rsidRPr="00C76542">
              <w:rPr>
                <w:rFonts w:ascii="Times New Roman" w:hAnsi="Times New Roman"/>
                <w:sz w:val="14"/>
                <w:vertAlign w:val="superscript"/>
              </w:rPr>
              <w:t>3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336D" w:rsidRPr="00C76542" w:rsidRDefault="00D7336D">
            <w:pPr>
              <w:spacing w:after="0" w:line="240" w:lineRule="auto"/>
            </w:pPr>
            <w:r w:rsidRPr="00C76542">
              <w:rPr>
                <w:rFonts w:ascii="Times New Roman" w:hAnsi="Times New Roman"/>
                <w:sz w:val="14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336D" w:rsidRPr="00C76542" w:rsidRDefault="00D7336D">
            <w:pPr>
              <w:spacing w:after="0" w:line="240" w:lineRule="auto"/>
            </w:pPr>
            <w:r w:rsidRPr="00C76542">
              <w:rPr>
                <w:rFonts w:ascii="Times New Roman" w:hAnsi="Times New Roman"/>
                <w:sz w:val="14"/>
              </w:rPr>
              <w:t>-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336D" w:rsidRPr="00C76542" w:rsidRDefault="00EF2597" w:rsidP="00EF259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1,52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336D" w:rsidRPr="00C76542" w:rsidRDefault="004F19D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1,52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336D" w:rsidRPr="00C76542" w:rsidRDefault="00DE73E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3,04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336D" w:rsidRPr="00C76542" w:rsidRDefault="00E0086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3,04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336D" w:rsidRPr="00C76542" w:rsidRDefault="00A03573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3,04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336D" w:rsidRPr="00C76542" w:rsidRDefault="00DF49B5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2,03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336D" w:rsidRPr="00C76542" w:rsidRDefault="003531F9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2,03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336D" w:rsidRPr="00C76542" w:rsidRDefault="00D314B3">
            <w:pPr>
              <w:spacing w:after="0" w:line="240" w:lineRule="auto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3,55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336D" w:rsidRPr="00C76542" w:rsidRDefault="0047282F" w:rsidP="00A80DBF">
            <w:pPr>
              <w:spacing w:after="0" w:line="240" w:lineRule="auto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6,08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336D" w:rsidRPr="00C76542" w:rsidRDefault="006F1D5E">
            <w:pPr>
              <w:spacing w:after="0" w:line="240" w:lineRule="auto"/>
              <w:rPr>
                <w:sz w:val="16"/>
                <w:szCs w:val="16"/>
                <w:lang w:val="bg-BG"/>
              </w:rPr>
            </w:pPr>
            <w:r w:rsidRPr="00C76542">
              <w:rPr>
                <w:sz w:val="16"/>
                <w:szCs w:val="16"/>
                <w:lang w:val="bg-BG"/>
              </w:rPr>
              <w:t>1</w:t>
            </w:r>
            <w:r w:rsidR="00DF1DAC">
              <w:rPr>
                <w:sz w:val="16"/>
                <w:szCs w:val="16"/>
                <w:lang w:val="bg-BG"/>
              </w:rPr>
              <w:t>2,17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336D" w:rsidRPr="00C76542" w:rsidRDefault="00220505">
            <w:pPr>
              <w:spacing w:after="0" w:line="240" w:lineRule="auto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13,69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336D" w:rsidRPr="00C76542" w:rsidRDefault="00667A19">
            <w:pPr>
              <w:spacing w:after="0" w:line="240" w:lineRule="auto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9,13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336D" w:rsidRPr="00C76542" w:rsidRDefault="00D7336D">
            <w:pPr>
              <w:spacing w:after="0" w:line="240" w:lineRule="auto"/>
            </w:pPr>
            <w:r w:rsidRPr="00C76542">
              <w:rPr>
                <w:rFonts w:ascii="Times New Roman" w:hAnsi="Times New Roman"/>
                <w:sz w:val="14"/>
              </w:rPr>
              <w:t>ежемесечно</w:t>
            </w: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336D" w:rsidRPr="00C76542" w:rsidRDefault="00D7336D">
            <w:pPr>
              <w:spacing w:line="240" w:lineRule="auto"/>
              <w:rPr>
                <w:rFonts w:cs="Calibri"/>
              </w:rPr>
            </w:pPr>
          </w:p>
        </w:tc>
      </w:tr>
      <w:tr w:rsidR="00D7336D" w:rsidRPr="00C76542" w:rsidTr="004005B9">
        <w:trPr>
          <w:trHeight w:val="47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336D" w:rsidRPr="00C76542" w:rsidRDefault="00D7336D">
            <w:pPr>
              <w:spacing w:after="0" w:line="240" w:lineRule="auto"/>
            </w:pPr>
            <w:r w:rsidRPr="00C76542">
              <w:rPr>
                <w:rFonts w:ascii="Times New Roman" w:hAnsi="Times New Roman"/>
                <w:sz w:val="14"/>
              </w:rPr>
              <w:t>H</w:t>
            </w:r>
            <w:r w:rsidRPr="00C76542">
              <w:rPr>
                <w:rFonts w:ascii="Times New Roman" w:hAnsi="Times New Roman"/>
                <w:sz w:val="14"/>
                <w:vertAlign w:val="subscript"/>
              </w:rPr>
              <w:t>2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336D" w:rsidRPr="00C76542" w:rsidRDefault="00D7336D">
            <w:pPr>
              <w:spacing w:after="0" w:line="240" w:lineRule="auto"/>
            </w:pPr>
            <w:r w:rsidRPr="00C76542">
              <w:rPr>
                <w:rFonts w:ascii="Times New Roman" w:hAnsi="Times New Roman"/>
                <w:sz w:val="14"/>
              </w:rPr>
              <w:t>mg/Nm</w:t>
            </w:r>
            <w:r w:rsidRPr="00C76542">
              <w:rPr>
                <w:rFonts w:ascii="Times New Roman" w:hAnsi="Times New Roman"/>
                <w:sz w:val="14"/>
                <w:vertAlign w:val="superscript"/>
              </w:rPr>
              <w:t>3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336D" w:rsidRPr="00C76542" w:rsidRDefault="00D7336D">
            <w:pPr>
              <w:spacing w:after="0" w:line="240" w:lineRule="auto"/>
            </w:pPr>
            <w:r w:rsidRPr="00C76542">
              <w:rPr>
                <w:rFonts w:ascii="Times New Roman" w:hAnsi="Times New Roman"/>
                <w:sz w:val="14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336D" w:rsidRPr="00C76542" w:rsidRDefault="00D7336D">
            <w:pPr>
              <w:spacing w:after="0" w:line="240" w:lineRule="auto"/>
            </w:pPr>
            <w:r w:rsidRPr="00C76542">
              <w:rPr>
                <w:rFonts w:ascii="Times New Roman" w:hAnsi="Times New Roman"/>
                <w:sz w:val="14"/>
              </w:rPr>
              <w:t>-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336D" w:rsidRPr="00C76542" w:rsidRDefault="00F81CD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 w:rsidRPr="00C76542">
              <w:rPr>
                <w:rFonts w:ascii="Times New Roman" w:hAnsi="Times New Roman"/>
                <w:sz w:val="14"/>
                <w:szCs w:val="14"/>
                <w:lang w:val="bg-BG"/>
              </w:rPr>
              <w:t>0,0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336D" w:rsidRPr="00C76542" w:rsidRDefault="005F1C9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 w:rsidRPr="00C76542">
              <w:rPr>
                <w:rFonts w:ascii="Times New Roman" w:hAnsi="Times New Roman"/>
                <w:sz w:val="14"/>
                <w:szCs w:val="14"/>
                <w:lang w:val="bg-BG"/>
              </w:rPr>
              <w:t>0,0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336D" w:rsidRPr="00C76542" w:rsidRDefault="00855CC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 w:rsidRPr="00C76542">
              <w:rPr>
                <w:rFonts w:ascii="Times New Roman" w:hAnsi="Times New Roman"/>
                <w:sz w:val="14"/>
                <w:szCs w:val="14"/>
                <w:lang w:val="bg-BG"/>
              </w:rPr>
              <w:t>0,0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336D" w:rsidRPr="00C76542" w:rsidRDefault="001512E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 w:rsidRPr="00C76542">
              <w:rPr>
                <w:rFonts w:ascii="Times New Roman" w:hAnsi="Times New Roman"/>
                <w:sz w:val="14"/>
                <w:szCs w:val="14"/>
                <w:lang w:val="bg-BG"/>
              </w:rPr>
              <w:t>0,0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336D" w:rsidRPr="00C76542" w:rsidRDefault="006874BC">
            <w:pPr>
              <w:spacing w:after="0" w:line="240" w:lineRule="auto"/>
              <w:rPr>
                <w:lang w:val="bg-BG"/>
              </w:rPr>
            </w:pPr>
            <w:r w:rsidRPr="00C76542">
              <w:rPr>
                <w:rFonts w:ascii="Times New Roman" w:hAnsi="Times New Roman"/>
                <w:sz w:val="14"/>
                <w:lang w:val="bg-BG"/>
              </w:rPr>
              <w:t>0,0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336D" w:rsidRPr="00C76542" w:rsidRDefault="006874BC">
            <w:pPr>
              <w:spacing w:after="0" w:line="240" w:lineRule="auto"/>
              <w:rPr>
                <w:lang w:val="bg-BG"/>
              </w:rPr>
            </w:pPr>
            <w:r w:rsidRPr="00C76542">
              <w:rPr>
                <w:rFonts w:ascii="Times New Roman" w:hAnsi="Times New Roman"/>
                <w:sz w:val="14"/>
                <w:lang w:val="bg-BG"/>
              </w:rPr>
              <w:t>0,0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336D" w:rsidRPr="00C76542" w:rsidRDefault="00284901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 w:rsidRPr="00C76542">
              <w:rPr>
                <w:sz w:val="14"/>
                <w:szCs w:val="14"/>
                <w:lang w:val="bg-BG"/>
              </w:rPr>
              <w:t>0,0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336D" w:rsidRPr="00C76542" w:rsidRDefault="00EA03D6">
            <w:pPr>
              <w:spacing w:after="0" w:line="240" w:lineRule="auto"/>
              <w:rPr>
                <w:sz w:val="16"/>
                <w:szCs w:val="16"/>
                <w:lang w:val="bg-BG"/>
              </w:rPr>
            </w:pPr>
            <w:r w:rsidRPr="00C76542">
              <w:rPr>
                <w:sz w:val="16"/>
                <w:szCs w:val="16"/>
                <w:lang w:val="bg-BG"/>
              </w:rPr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336D" w:rsidRPr="00C76542" w:rsidRDefault="00D7336D" w:rsidP="00A80DBF">
            <w:pPr>
              <w:spacing w:after="0" w:line="240" w:lineRule="auto"/>
              <w:rPr>
                <w:sz w:val="16"/>
                <w:szCs w:val="16"/>
                <w:lang w:val="bg-BG"/>
              </w:rPr>
            </w:pPr>
            <w:r w:rsidRPr="00C76542">
              <w:rPr>
                <w:sz w:val="16"/>
                <w:szCs w:val="16"/>
                <w:lang w:val="bg-BG"/>
              </w:rPr>
              <w:t>0,0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336D" w:rsidRPr="00C76542" w:rsidRDefault="006F1D5E">
            <w:pPr>
              <w:spacing w:after="0" w:line="240" w:lineRule="auto"/>
              <w:rPr>
                <w:sz w:val="16"/>
                <w:szCs w:val="16"/>
                <w:lang w:val="bg-BG"/>
              </w:rPr>
            </w:pPr>
            <w:r w:rsidRPr="00C76542">
              <w:rPr>
                <w:sz w:val="16"/>
                <w:szCs w:val="16"/>
                <w:lang w:val="bg-BG"/>
              </w:rPr>
              <w:t>0,0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336D" w:rsidRPr="00C76542" w:rsidRDefault="00DB7F4E">
            <w:pPr>
              <w:spacing w:after="0" w:line="240" w:lineRule="auto"/>
              <w:rPr>
                <w:sz w:val="16"/>
                <w:szCs w:val="16"/>
                <w:lang w:val="bg-BG"/>
              </w:rPr>
            </w:pPr>
            <w:r w:rsidRPr="00C76542">
              <w:rPr>
                <w:sz w:val="16"/>
                <w:szCs w:val="16"/>
                <w:lang w:val="bg-BG"/>
              </w:rPr>
              <w:t>0,0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336D" w:rsidRPr="00C76542" w:rsidRDefault="004005B9">
            <w:pPr>
              <w:spacing w:after="0" w:line="240" w:lineRule="auto"/>
              <w:rPr>
                <w:sz w:val="16"/>
                <w:szCs w:val="16"/>
                <w:lang w:val="bg-BG"/>
              </w:rPr>
            </w:pPr>
            <w:r w:rsidRPr="00C76542">
              <w:rPr>
                <w:sz w:val="16"/>
                <w:szCs w:val="16"/>
                <w:lang w:val="bg-BG"/>
              </w:rPr>
              <w:t>0,0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336D" w:rsidRPr="00C76542" w:rsidRDefault="00D7336D">
            <w:pPr>
              <w:spacing w:after="0" w:line="240" w:lineRule="auto"/>
            </w:pPr>
            <w:r w:rsidRPr="00C76542">
              <w:rPr>
                <w:rFonts w:ascii="Times New Roman" w:hAnsi="Times New Roman"/>
                <w:sz w:val="14"/>
              </w:rPr>
              <w:t>ежемесечно</w:t>
            </w: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336D" w:rsidRPr="00C76542" w:rsidRDefault="00D7336D">
            <w:pPr>
              <w:spacing w:line="240" w:lineRule="auto"/>
              <w:rPr>
                <w:rFonts w:cs="Calibri"/>
              </w:rPr>
            </w:pPr>
          </w:p>
        </w:tc>
      </w:tr>
    </w:tbl>
    <w:p w:rsidR="001B5F9C" w:rsidRPr="00C01CDC" w:rsidRDefault="00EA6D6F" w:rsidP="00C01CDC">
      <w:pPr>
        <w:ind w:left="-720"/>
        <w:jc w:val="both"/>
        <w:rPr>
          <w:rFonts w:ascii="Verdana" w:hAnsi="Verdana" w:cs="Verdana"/>
          <w:sz w:val="16"/>
          <w:lang w:val="bg-BG"/>
        </w:rPr>
      </w:pPr>
      <w:r w:rsidRPr="00C76542">
        <w:rPr>
          <w:rFonts w:ascii="Verdana" w:hAnsi="Verdana" w:cs="Verdana"/>
          <w:sz w:val="16"/>
        </w:rPr>
        <w:t>Резултатите са представени в съответствие с Протокол №</w:t>
      </w:r>
      <w:r>
        <w:rPr>
          <w:rFonts w:ascii="Verdana" w:hAnsi="Verdana" w:cs="Verdana"/>
          <w:sz w:val="16"/>
          <w:lang w:val="bg-BG"/>
        </w:rPr>
        <w:t xml:space="preserve">  1170П.8</w:t>
      </w:r>
      <w:r w:rsidRPr="00C76542">
        <w:rPr>
          <w:rFonts w:ascii="Verdana" w:hAnsi="Verdana" w:cs="Verdana"/>
          <w:sz w:val="16"/>
          <w:lang w:val="bg-BG"/>
        </w:rPr>
        <w:t>/</w:t>
      </w:r>
      <w:r>
        <w:rPr>
          <w:rFonts w:ascii="Verdana" w:hAnsi="Verdana" w:cs="Verdana"/>
          <w:sz w:val="16"/>
          <w:lang w:val="en-US"/>
        </w:rPr>
        <w:t>1</w:t>
      </w:r>
      <w:r>
        <w:rPr>
          <w:rFonts w:ascii="Verdana" w:hAnsi="Verdana" w:cs="Verdana"/>
          <w:sz w:val="16"/>
          <w:lang w:val="bg-BG"/>
        </w:rPr>
        <w:t>1</w:t>
      </w:r>
      <w:r w:rsidRPr="00C76542">
        <w:rPr>
          <w:rFonts w:ascii="Verdana" w:hAnsi="Verdana" w:cs="Verdana"/>
          <w:sz w:val="16"/>
          <w:lang w:val="bg-BG"/>
        </w:rPr>
        <w:t>.0</w:t>
      </w:r>
      <w:r w:rsidRPr="00C76542">
        <w:rPr>
          <w:rFonts w:ascii="Verdana" w:hAnsi="Verdana" w:cs="Verdana"/>
          <w:sz w:val="16"/>
          <w:lang w:val="en-US"/>
        </w:rPr>
        <w:t>1</w:t>
      </w:r>
      <w:r>
        <w:rPr>
          <w:rFonts w:ascii="Verdana" w:hAnsi="Verdana" w:cs="Verdana"/>
          <w:sz w:val="16"/>
          <w:lang w:val="bg-BG"/>
        </w:rPr>
        <w:t>.2019</w:t>
      </w:r>
      <w:r w:rsidRPr="00C76542">
        <w:rPr>
          <w:rFonts w:ascii="Verdana" w:hAnsi="Verdana" w:cs="Verdana"/>
          <w:sz w:val="16"/>
        </w:rPr>
        <w:t xml:space="preserve"> г.,</w:t>
      </w:r>
      <w:r w:rsidRPr="00F73606">
        <w:rPr>
          <w:rFonts w:ascii="Verdana" w:hAnsi="Verdana" w:cs="Verdana"/>
          <w:sz w:val="16"/>
        </w:rPr>
        <w:t xml:space="preserve"> </w:t>
      </w:r>
      <w:r w:rsidRPr="00C76542">
        <w:rPr>
          <w:rFonts w:ascii="Verdana" w:hAnsi="Verdana" w:cs="Verdana"/>
          <w:sz w:val="16"/>
        </w:rPr>
        <w:t>Протокол №</w:t>
      </w:r>
      <w:r>
        <w:rPr>
          <w:rFonts w:ascii="Verdana" w:hAnsi="Verdana" w:cs="Verdana"/>
          <w:sz w:val="16"/>
          <w:lang w:val="bg-BG"/>
        </w:rPr>
        <w:t xml:space="preserve">  1170П.8</w:t>
      </w:r>
      <w:r w:rsidRPr="00C76542">
        <w:rPr>
          <w:rFonts w:ascii="Verdana" w:hAnsi="Verdana" w:cs="Verdana"/>
          <w:sz w:val="16"/>
          <w:lang w:val="bg-BG"/>
        </w:rPr>
        <w:t>/</w:t>
      </w:r>
      <w:r>
        <w:rPr>
          <w:rFonts w:ascii="Verdana" w:hAnsi="Verdana" w:cs="Verdana"/>
          <w:sz w:val="16"/>
          <w:lang w:val="en-US"/>
        </w:rPr>
        <w:t>1</w:t>
      </w:r>
      <w:r>
        <w:rPr>
          <w:rFonts w:ascii="Verdana" w:hAnsi="Verdana" w:cs="Verdana"/>
          <w:sz w:val="16"/>
          <w:lang w:val="bg-BG"/>
        </w:rPr>
        <w:t>8</w:t>
      </w:r>
      <w:r w:rsidRPr="00C76542">
        <w:rPr>
          <w:rFonts w:ascii="Verdana" w:hAnsi="Verdana" w:cs="Verdana"/>
          <w:sz w:val="16"/>
          <w:lang w:val="bg-BG"/>
        </w:rPr>
        <w:t>.0</w:t>
      </w:r>
      <w:r w:rsidRPr="00C76542">
        <w:rPr>
          <w:rFonts w:ascii="Verdana" w:hAnsi="Verdana" w:cs="Verdana"/>
          <w:sz w:val="16"/>
          <w:lang w:val="en-US"/>
        </w:rPr>
        <w:t>1</w:t>
      </w:r>
      <w:r>
        <w:rPr>
          <w:rFonts w:ascii="Verdana" w:hAnsi="Verdana" w:cs="Verdana"/>
          <w:sz w:val="16"/>
          <w:lang w:val="bg-BG"/>
        </w:rPr>
        <w:t>.2019</w:t>
      </w:r>
      <w:r w:rsidRPr="00C76542">
        <w:rPr>
          <w:rFonts w:ascii="Verdana" w:hAnsi="Verdana" w:cs="Verdana"/>
          <w:sz w:val="16"/>
        </w:rPr>
        <w:t xml:space="preserve"> г.,  Протокол №</w:t>
      </w:r>
      <w:r>
        <w:rPr>
          <w:rFonts w:ascii="Verdana" w:hAnsi="Verdana" w:cs="Verdana"/>
          <w:sz w:val="16"/>
          <w:lang w:val="bg-BG"/>
        </w:rPr>
        <w:t xml:space="preserve">  1217П.8/15.02.2019</w:t>
      </w:r>
      <w:r w:rsidRPr="00C76542">
        <w:rPr>
          <w:rFonts w:ascii="Verdana" w:hAnsi="Verdana" w:cs="Verdana"/>
          <w:sz w:val="16"/>
        </w:rPr>
        <w:t>г.,</w:t>
      </w:r>
      <w:r w:rsidRPr="00F73606">
        <w:rPr>
          <w:rFonts w:ascii="Verdana" w:hAnsi="Verdana" w:cs="Verdana"/>
          <w:sz w:val="16"/>
        </w:rPr>
        <w:t xml:space="preserve"> </w:t>
      </w:r>
      <w:r w:rsidRPr="00C76542">
        <w:rPr>
          <w:rFonts w:ascii="Verdana" w:hAnsi="Verdana" w:cs="Verdana"/>
          <w:sz w:val="16"/>
        </w:rPr>
        <w:t>Протокол №</w:t>
      </w:r>
      <w:r>
        <w:rPr>
          <w:rFonts w:ascii="Verdana" w:hAnsi="Verdana" w:cs="Verdana"/>
          <w:sz w:val="16"/>
          <w:lang w:val="bg-BG"/>
        </w:rPr>
        <w:t xml:space="preserve">  1217П.8/18.02.2019</w:t>
      </w:r>
      <w:r w:rsidRPr="00C76542">
        <w:rPr>
          <w:rFonts w:ascii="Verdana" w:hAnsi="Verdana" w:cs="Verdana"/>
          <w:sz w:val="16"/>
        </w:rPr>
        <w:t>г.,</w:t>
      </w:r>
      <w:r w:rsidRPr="001E2A9D">
        <w:rPr>
          <w:rFonts w:ascii="Verdana" w:hAnsi="Verdana" w:cs="Verdana"/>
          <w:sz w:val="16"/>
        </w:rPr>
        <w:t xml:space="preserve"> </w:t>
      </w:r>
      <w:r w:rsidRPr="00C76542">
        <w:rPr>
          <w:rFonts w:ascii="Verdana" w:hAnsi="Verdana" w:cs="Verdana"/>
          <w:sz w:val="16"/>
        </w:rPr>
        <w:t>Протокол №</w:t>
      </w:r>
      <w:r>
        <w:rPr>
          <w:rFonts w:ascii="Verdana" w:hAnsi="Verdana" w:cs="Verdana"/>
          <w:sz w:val="16"/>
          <w:lang w:val="bg-BG"/>
        </w:rPr>
        <w:t xml:space="preserve">  1257П.8/15.03.2019</w:t>
      </w:r>
      <w:r w:rsidRPr="00C76542">
        <w:rPr>
          <w:rFonts w:ascii="Verdana" w:hAnsi="Verdana" w:cs="Verdana"/>
          <w:sz w:val="16"/>
        </w:rPr>
        <w:t>г.,</w:t>
      </w:r>
      <w:r w:rsidRPr="001E2A9D">
        <w:rPr>
          <w:rFonts w:ascii="Verdana" w:hAnsi="Verdana" w:cs="Verdana"/>
          <w:sz w:val="16"/>
        </w:rPr>
        <w:t xml:space="preserve"> </w:t>
      </w:r>
      <w:r w:rsidRPr="00C76542">
        <w:rPr>
          <w:rFonts w:ascii="Verdana" w:hAnsi="Verdana" w:cs="Verdana"/>
          <w:sz w:val="16"/>
        </w:rPr>
        <w:t>Протокол №</w:t>
      </w:r>
      <w:r>
        <w:rPr>
          <w:rFonts w:ascii="Verdana" w:hAnsi="Verdana" w:cs="Verdana"/>
          <w:sz w:val="16"/>
          <w:lang w:val="bg-BG"/>
        </w:rPr>
        <w:t xml:space="preserve">  1257П.8/21.03.2019</w:t>
      </w:r>
      <w:r w:rsidRPr="00C76542">
        <w:rPr>
          <w:rFonts w:ascii="Verdana" w:hAnsi="Verdana" w:cs="Verdana"/>
          <w:sz w:val="16"/>
        </w:rPr>
        <w:t>г., Протокол №</w:t>
      </w:r>
      <w:r>
        <w:rPr>
          <w:rFonts w:ascii="Verdana" w:hAnsi="Verdana" w:cs="Verdana"/>
          <w:sz w:val="16"/>
          <w:lang w:val="bg-BG"/>
        </w:rPr>
        <w:t xml:space="preserve">  1303П.8/05</w:t>
      </w:r>
      <w:r w:rsidRPr="00C76542">
        <w:rPr>
          <w:rFonts w:ascii="Verdana" w:hAnsi="Verdana" w:cs="Verdana"/>
          <w:sz w:val="16"/>
          <w:lang w:val="bg-BG"/>
        </w:rPr>
        <w:t>.0</w:t>
      </w:r>
      <w:r w:rsidRPr="00C76542">
        <w:rPr>
          <w:rFonts w:ascii="Verdana" w:hAnsi="Verdana" w:cs="Verdana"/>
          <w:sz w:val="16"/>
          <w:lang w:val="en-US"/>
        </w:rPr>
        <w:t>4</w:t>
      </w:r>
      <w:r>
        <w:rPr>
          <w:rFonts w:ascii="Verdana" w:hAnsi="Verdana" w:cs="Verdana"/>
          <w:sz w:val="16"/>
          <w:lang w:val="bg-BG"/>
        </w:rPr>
        <w:t>.2019</w:t>
      </w:r>
      <w:r w:rsidRPr="00C76542">
        <w:rPr>
          <w:rFonts w:ascii="Verdana" w:hAnsi="Verdana" w:cs="Verdana"/>
          <w:sz w:val="16"/>
        </w:rPr>
        <w:t>г.,</w:t>
      </w:r>
      <w:r w:rsidRPr="00C76542">
        <w:rPr>
          <w:rFonts w:ascii="Verdana" w:hAnsi="Verdana" w:cs="Verdana"/>
          <w:sz w:val="16"/>
          <w:lang w:val="bg-BG"/>
        </w:rPr>
        <w:t xml:space="preserve"> </w:t>
      </w:r>
      <w:r w:rsidRPr="00C76542">
        <w:rPr>
          <w:rFonts w:ascii="Verdana" w:hAnsi="Verdana" w:cs="Verdana"/>
          <w:sz w:val="16"/>
        </w:rPr>
        <w:t xml:space="preserve">Протокол </w:t>
      </w:r>
      <w:r w:rsidRPr="00C76542">
        <w:rPr>
          <w:rFonts w:ascii="Verdana" w:hAnsi="Verdana" w:cs="Verdana"/>
          <w:sz w:val="16"/>
          <w:lang w:val="bg-BG"/>
        </w:rPr>
        <w:t xml:space="preserve">№ </w:t>
      </w:r>
      <w:r>
        <w:rPr>
          <w:rFonts w:ascii="Verdana" w:hAnsi="Verdana" w:cs="Verdana"/>
          <w:sz w:val="16"/>
          <w:lang w:val="bg-BG"/>
        </w:rPr>
        <w:t>1303П.8/09</w:t>
      </w:r>
      <w:r w:rsidRPr="00C76542">
        <w:rPr>
          <w:rFonts w:ascii="Verdana" w:hAnsi="Verdana" w:cs="Verdana"/>
          <w:sz w:val="16"/>
          <w:lang w:val="bg-BG"/>
        </w:rPr>
        <w:t>.0</w:t>
      </w:r>
      <w:r w:rsidRPr="00C76542">
        <w:rPr>
          <w:rFonts w:ascii="Verdana" w:hAnsi="Verdana" w:cs="Verdana"/>
          <w:sz w:val="16"/>
          <w:lang w:val="en-US"/>
        </w:rPr>
        <w:t>4</w:t>
      </w:r>
      <w:r>
        <w:rPr>
          <w:rFonts w:ascii="Verdana" w:hAnsi="Verdana" w:cs="Verdana"/>
          <w:sz w:val="16"/>
          <w:lang w:val="bg-BG"/>
        </w:rPr>
        <w:t>.2019</w:t>
      </w:r>
      <w:r w:rsidRPr="00C76542">
        <w:rPr>
          <w:rFonts w:ascii="Verdana" w:hAnsi="Verdana" w:cs="Verdana"/>
          <w:sz w:val="16"/>
        </w:rPr>
        <w:t xml:space="preserve">г., Протокол № </w:t>
      </w:r>
      <w:r>
        <w:rPr>
          <w:rFonts w:ascii="Verdana" w:hAnsi="Verdana" w:cs="Verdana"/>
          <w:sz w:val="16"/>
          <w:lang w:val="bg-BG"/>
        </w:rPr>
        <w:t>1351П.8/10.05.2019</w:t>
      </w:r>
      <w:r w:rsidRPr="00C76542">
        <w:rPr>
          <w:rFonts w:ascii="Verdana" w:hAnsi="Verdana" w:cs="Verdana"/>
          <w:sz w:val="16"/>
        </w:rPr>
        <w:t>г.,</w:t>
      </w:r>
      <w:r w:rsidRPr="003404D7">
        <w:rPr>
          <w:rFonts w:ascii="Verdana" w:hAnsi="Verdana" w:cs="Verdana"/>
          <w:sz w:val="16"/>
        </w:rPr>
        <w:t xml:space="preserve"> </w:t>
      </w:r>
      <w:r w:rsidRPr="00C76542">
        <w:rPr>
          <w:rFonts w:ascii="Verdana" w:hAnsi="Verdana" w:cs="Verdana"/>
          <w:sz w:val="16"/>
        </w:rPr>
        <w:t xml:space="preserve">Протокол № </w:t>
      </w:r>
      <w:r>
        <w:rPr>
          <w:rFonts w:ascii="Verdana" w:hAnsi="Verdana" w:cs="Verdana"/>
          <w:sz w:val="16"/>
          <w:lang w:val="bg-BG"/>
        </w:rPr>
        <w:t>1351П.8/16.05.2019</w:t>
      </w:r>
      <w:r w:rsidRPr="00C76542">
        <w:rPr>
          <w:rFonts w:ascii="Verdana" w:hAnsi="Verdana" w:cs="Verdana"/>
          <w:sz w:val="16"/>
        </w:rPr>
        <w:t xml:space="preserve">г., Протокол № </w:t>
      </w:r>
      <w:r>
        <w:rPr>
          <w:rFonts w:ascii="Verdana" w:hAnsi="Verdana" w:cs="Verdana"/>
          <w:sz w:val="16"/>
          <w:lang w:val="bg-BG"/>
        </w:rPr>
        <w:t>1425П.8</w:t>
      </w:r>
      <w:r w:rsidRPr="00C76542">
        <w:rPr>
          <w:rFonts w:ascii="Verdana" w:hAnsi="Verdana" w:cs="Verdana"/>
          <w:sz w:val="16"/>
          <w:lang w:val="bg-BG"/>
        </w:rPr>
        <w:t>/</w:t>
      </w:r>
      <w:r>
        <w:rPr>
          <w:rFonts w:ascii="Verdana" w:hAnsi="Verdana" w:cs="Verdana"/>
          <w:sz w:val="16"/>
          <w:lang w:val="bg-BG"/>
        </w:rPr>
        <w:t>20</w:t>
      </w:r>
      <w:r w:rsidRPr="00C76542">
        <w:rPr>
          <w:rFonts w:ascii="Verdana" w:hAnsi="Verdana" w:cs="Verdana"/>
          <w:sz w:val="16"/>
          <w:lang w:val="bg-BG"/>
        </w:rPr>
        <w:t>.06.201</w:t>
      </w:r>
      <w:r>
        <w:rPr>
          <w:rFonts w:ascii="Verdana" w:hAnsi="Verdana" w:cs="Verdana"/>
          <w:sz w:val="16"/>
          <w:lang w:val="bg-BG"/>
        </w:rPr>
        <w:t>9</w:t>
      </w:r>
      <w:r w:rsidRPr="00C76542">
        <w:rPr>
          <w:rFonts w:ascii="Verdana" w:hAnsi="Verdana" w:cs="Verdana"/>
          <w:sz w:val="16"/>
          <w:lang w:val="bg-BG"/>
        </w:rPr>
        <w:t xml:space="preserve"> </w:t>
      </w:r>
      <w:r w:rsidRPr="00C76542">
        <w:rPr>
          <w:rFonts w:ascii="Verdana" w:hAnsi="Verdana" w:cs="Verdana"/>
          <w:sz w:val="16"/>
        </w:rPr>
        <w:t>г.,</w:t>
      </w:r>
      <w:r w:rsidRPr="005C5032">
        <w:rPr>
          <w:rFonts w:ascii="Verdana" w:hAnsi="Verdana" w:cs="Verdana"/>
          <w:sz w:val="16"/>
        </w:rPr>
        <w:t xml:space="preserve"> </w:t>
      </w:r>
      <w:r w:rsidRPr="00C76542">
        <w:rPr>
          <w:rFonts w:ascii="Verdana" w:hAnsi="Verdana" w:cs="Verdana"/>
          <w:sz w:val="16"/>
        </w:rPr>
        <w:t xml:space="preserve">Протокол № </w:t>
      </w:r>
      <w:r>
        <w:rPr>
          <w:rFonts w:ascii="Verdana" w:hAnsi="Verdana" w:cs="Verdana"/>
          <w:sz w:val="16"/>
          <w:lang w:val="bg-BG"/>
        </w:rPr>
        <w:t>1425П.8</w:t>
      </w:r>
      <w:r w:rsidRPr="00C76542">
        <w:rPr>
          <w:rFonts w:ascii="Verdana" w:hAnsi="Verdana" w:cs="Verdana"/>
          <w:sz w:val="16"/>
          <w:lang w:val="bg-BG"/>
        </w:rPr>
        <w:t>/</w:t>
      </w:r>
      <w:r>
        <w:rPr>
          <w:rFonts w:ascii="Verdana" w:hAnsi="Verdana" w:cs="Verdana"/>
          <w:sz w:val="16"/>
          <w:lang w:val="bg-BG"/>
        </w:rPr>
        <w:t>18.07</w:t>
      </w:r>
      <w:r w:rsidRPr="00C76542">
        <w:rPr>
          <w:rFonts w:ascii="Verdana" w:hAnsi="Verdana" w:cs="Verdana"/>
          <w:sz w:val="16"/>
          <w:lang w:val="bg-BG"/>
        </w:rPr>
        <w:t>.201</w:t>
      </w:r>
      <w:r>
        <w:rPr>
          <w:rFonts w:ascii="Verdana" w:hAnsi="Verdana" w:cs="Verdana"/>
          <w:sz w:val="16"/>
          <w:lang w:val="bg-BG"/>
        </w:rPr>
        <w:t>9</w:t>
      </w:r>
      <w:r w:rsidRPr="00C76542">
        <w:rPr>
          <w:rFonts w:ascii="Verdana" w:hAnsi="Verdana" w:cs="Verdana"/>
          <w:sz w:val="16"/>
          <w:lang w:val="bg-BG"/>
        </w:rPr>
        <w:t xml:space="preserve"> </w:t>
      </w:r>
      <w:r w:rsidRPr="00C76542">
        <w:rPr>
          <w:rFonts w:ascii="Verdana" w:hAnsi="Verdana" w:cs="Verdana"/>
          <w:sz w:val="16"/>
        </w:rPr>
        <w:t>г.,</w:t>
      </w:r>
      <w:r w:rsidRPr="00E604FA">
        <w:rPr>
          <w:rFonts w:ascii="Verdana" w:hAnsi="Verdana" w:cs="Verdana"/>
          <w:sz w:val="16"/>
        </w:rPr>
        <w:t xml:space="preserve"> </w:t>
      </w:r>
      <w:r w:rsidRPr="00C76542">
        <w:rPr>
          <w:rFonts w:ascii="Verdana" w:hAnsi="Verdana" w:cs="Verdana"/>
          <w:sz w:val="16"/>
        </w:rPr>
        <w:t xml:space="preserve">Протокол № </w:t>
      </w:r>
      <w:r>
        <w:rPr>
          <w:rFonts w:ascii="Verdana" w:hAnsi="Verdana" w:cs="Verdana"/>
          <w:sz w:val="16"/>
          <w:lang w:val="bg-BG"/>
        </w:rPr>
        <w:t>1497П.8</w:t>
      </w:r>
      <w:r w:rsidRPr="00C76542">
        <w:rPr>
          <w:rFonts w:ascii="Verdana" w:hAnsi="Verdana" w:cs="Verdana"/>
          <w:sz w:val="16"/>
          <w:lang w:val="bg-BG"/>
        </w:rPr>
        <w:t>/</w:t>
      </w:r>
      <w:r>
        <w:rPr>
          <w:rFonts w:ascii="Verdana" w:hAnsi="Verdana" w:cs="Verdana"/>
          <w:sz w:val="16"/>
          <w:lang w:val="bg-BG"/>
        </w:rPr>
        <w:t>24.07</w:t>
      </w:r>
      <w:r w:rsidRPr="00C76542">
        <w:rPr>
          <w:rFonts w:ascii="Verdana" w:hAnsi="Verdana" w:cs="Verdana"/>
          <w:sz w:val="16"/>
          <w:lang w:val="bg-BG"/>
        </w:rPr>
        <w:t>.201</w:t>
      </w:r>
      <w:r>
        <w:rPr>
          <w:rFonts w:ascii="Verdana" w:hAnsi="Verdana" w:cs="Verdana"/>
          <w:sz w:val="16"/>
          <w:lang w:val="bg-BG"/>
        </w:rPr>
        <w:t>9</w:t>
      </w:r>
      <w:r w:rsidRPr="00C76542">
        <w:rPr>
          <w:rFonts w:ascii="Verdana" w:hAnsi="Verdana" w:cs="Verdana"/>
          <w:sz w:val="16"/>
          <w:lang w:val="bg-BG"/>
        </w:rPr>
        <w:t xml:space="preserve"> </w:t>
      </w:r>
      <w:r w:rsidRPr="00C76542">
        <w:rPr>
          <w:rFonts w:ascii="Verdana" w:hAnsi="Verdana" w:cs="Verdana"/>
          <w:sz w:val="16"/>
        </w:rPr>
        <w:t xml:space="preserve">г. Протокол № </w:t>
      </w:r>
      <w:r>
        <w:rPr>
          <w:rFonts w:ascii="Verdana" w:hAnsi="Verdana" w:cs="Verdana"/>
          <w:sz w:val="16"/>
          <w:lang w:val="bg-BG"/>
        </w:rPr>
        <w:t>1497П.8</w:t>
      </w:r>
      <w:r w:rsidRPr="00C76542">
        <w:rPr>
          <w:rFonts w:ascii="Verdana" w:hAnsi="Verdana" w:cs="Verdana"/>
          <w:sz w:val="16"/>
          <w:lang w:val="bg-BG"/>
        </w:rPr>
        <w:t>/</w:t>
      </w:r>
      <w:r>
        <w:rPr>
          <w:rFonts w:ascii="Verdana" w:hAnsi="Verdana" w:cs="Verdana"/>
          <w:sz w:val="16"/>
          <w:lang w:val="bg-BG"/>
        </w:rPr>
        <w:t>29.07</w:t>
      </w:r>
      <w:r w:rsidRPr="00C76542">
        <w:rPr>
          <w:rFonts w:ascii="Verdana" w:hAnsi="Verdana" w:cs="Verdana"/>
          <w:sz w:val="16"/>
          <w:lang w:val="bg-BG"/>
        </w:rPr>
        <w:t>.201</w:t>
      </w:r>
      <w:r>
        <w:rPr>
          <w:rFonts w:ascii="Verdana" w:hAnsi="Verdana" w:cs="Verdana"/>
          <w:sz w:val="16"/>
          <w:lang w:val="bg-BG"/>
        </w:rPr>
        <w:t>9</w:t>
      </w:r>
      <w:r w:rsidRPr="00C76542">
        <w:rPr>
          <w:rFonts w:ascii="Verdana" w:hAnsi="Verdana" w:cs="Verdana"/>
          <w:sz w:val="16"/>
          <w:lang w:val="bg-BG"/>
        </w:rPr>
        <w:t xml:space="preserve"> </w:t>
      </w:r>
      <w:r w:rsidRPr="00C76542">
        <w:rPr>
          <w:rFonts w:ascii="Verdana" w:hAnsi="Verdana" w:cs="Verdana"/>
          <w:sz w:val="16"/>
        </w:rPr>
        <w:t>г.</w:t>
      </w:r>
      <w:r>
        <w:rPr>
          <w:rFonts w:ascii="Verdana" w:hAnsi="Verdana" w:cs="Verdana"/>
          <w:sz w:val="16"/>
          <w:lang w:val="bg-BG"/>
        </w:rPr>
        <w:t xml:space="preserve"> </w:t>
      </w:r>
      <w:r w:rsidRPr="00C76542">
        <w:rPr>
          <w:rFonts w:ascii="Verdana" w:hAnsi="Verdana" w:cs="Verdana"/>
          <w:sz w:val="16"/>
        </w:rPr>
        <w:t xml:space="preserve">Протокол № </w:t>
      </w:r>
      <w:r>
        <w:rPr>
          <w:rFonts w:ascii="Verdana" w:hAnsi="Verdana" w:cs="Verdana"/>
          <w:sz w:val="16"/>
          <w:lang w:val="bg-BG"/>
        </w:rPr>
        <w:t>1521П.8</w:t>
      </w:r>
      <w:r w:rsidRPr="00C76542">
        <w:rPr>
          <w:rFonts w:ascii="Verdana" w:hAnsi="Verdana" w:cs="Verdana"/>
          <w:sz w:val="16"/>
          <w:lang w:val="bg-BG"/>
        </w:rPr>
        <w:t>/</w:t>
      </w:r>
      <w:r>
        <w:rPr>
          <w:rFonts w:ascii="Verdana" w:hAnsi="Verdana" w:cs="Verdana"/>
          <w:sz w:val="16"/>
          <w:lang w:val="bg-BG"/>
        </w:rPr>
        <w:t>06</w:t>
      </w:r>
      <w:r w:rsidRPr="00C76542">
        <w:rPr>
          <w:rFonts w:ascii="Verdana" w:hAnsi="Verdana" w:cs="Verdana"/>
          <w:sz w:val="16"/>
          <w:lang w:val="bg-BG"/>
        </w:rPr>
        <w:t>.0</w:t>
      </w:r>
      <w:r w:rsidRPr="00C76542">
        <w:rPr>
          <w:rFonts w:ascii="Verdana" w:hAnsi="Verdana" w:cs="Verdana"/>
          <w:sz w:val="16"/>
          <w:lang w:val="en-US"/>
        </w:rPr>
        <w:t>8</w:t>
      </w:r>
      <w:r w:rsidRPr="00C76542">
        <w:rPr>
          <w:rFonts w:ascii="Verdana" w:hAnsi="Verdana" w:cs="Verdana"/>
          <w:sz w:val="16"/>
          <w:lang w:val="bg-BG"/>
        </w:rPr>
        <w:t>.201</w:t>
      </w:r>
      <w:r>
        <w:rPr>
          <w:rFonts w:ascii="Verdana" w:hAnsi="Verdana" w:cs="Verdana"/>
          <w:sz w:val="16"/>
          <w:lang w:val="bg-BG"/>
        </w:rPr>
        <w:t>9</w:t>
      </w:r>
      <w:r w:rsidRPr="00C76542">
        <w:rPr>
          <w:rFonts w:ascii="Verdana" w:hAnsi="Verdana" w:cs="Verdana"/>
          <w:sz w:val="16"/>
          <w:lang w:val="en-US"/>
        </w:rPr>
        <w:t xml:space="preserve"> </w:t>
      </w:r>
      <w:r w:rsidRPr="00C76542">
        <w:rPr>
          <w:rFonts w:ascii="Verdana" w:hAnsi="Verdana" w:cs="Verdana"/>
          <w:sz w:val="16"/>
        </w:rPr>
        <w:t>г., Протокол №</w:t>
      </w:r>
      <w:r w:rsidRPr="00C76542">
        <w:rPr>
          <w:rFonts w:ascii="Verdana" w:hAnsi="Verdana" w:cs="Verdana"/>
          <w:sz w:val="16"/>
          <w:lang w:val="bg-BG"/>
        </w:rPr>
        <w:t xml:space="preserve"> </w:t>
      </w:r>
      <w:r>
        <w:rPr>
          <w:rFonts w:ascii="Verdana" w:hAnsi="Verdana" w:cs="Verdana"/>
          <w:sz w:val="16"/>
          <w:lang w:val="bg-BG"/>
        </w:rPr>
        <w:t>1521П.8</w:t>
      </w:r>
      <w:r w:rsidRPr="00C76542">
        <w:rPr>
          <w:rFonts w:ascii="Verdana" w:hAnsi="Verdana" w:cs="Verdana"/>
          <w:sz w:val="16"/>
          <w:lang w:val="bg-BG"/>
        </w:rPr>
        <w:t>/</w:t>
      </w:r>
      <w:r>
        <w:rPr>
          <w:rFonts w:ascii="Verdana" w:hAnsi="Verdana" w:cs="Verdana"/>
          <w:sz w:val="16"/>
          <w:lang w:val="bg-BG"/>
        </w:rPr>
        <w:t>12</w:t>
      </w:r>
      <w:r w:rsidRPr="00C76542">
        <w:rPr>
          <w:rFonts w:ascii="Verdana" w:hAnsi="Verdana" w:cs="Verdana"/>
          <w:sz w:val="16"/>
          <w:lang w:val="bg-BG"/>
        </w:rPr>
        <w:t>.0</w:t>
      </w:r>
      <w:r w:rsidRPr="00C76542">
        <w:rPr>
          <w:rFonts w:ascii="Verdana" w:hAnsi="Verdana" w:cs="Verdana"/>
          <w:sz w:val="16"/>
          <w:lang w:val="en-US"/>
        </w:rPr>
        <w:t>8</w:t>
      </w:r>
      <w:r w:rsidRPr="00C76542">
        <w:rPr>
          <w:rFonts w:ascii="Verdana" w:hAnsi="Verdana" w:cs="Verdana"/>
          <w:sz w:val="16"/>
          <w:lang w:val="bg-BG"/>
        </w:rPr>
        <w:t>.201</w:t>
      </w:r>
      <w:r>
        <w:rPr>
          <w:rFonts w:ascii="Verdana" w:hAnsi="Verdana" w:cs="Verdana"/>
          <w:sz w:val="16"/>
          <w:lang w:val="bg-BG"/>
        </w:rPr>
        <w:t>9</w:t>
      </w:r>
      <w:r w:rsidRPr="00C76542">
        <w:rPr>
          <w:rFonts w:ascii="Verdana" w:hAnsi="Verdana" w:cs="Verdana"/>
          <w:sz w:val="16"/>
          <w:lang w:val="en-US"/>
        </w:rPr>
        <w:t xml:space="preserve"> </w:t>
      </w:r>
      <w:r w:rsidRPr="00C76542">
        <w:rPr>
          <w:rFonts w:ascii="Verdana" w:hAnsi="Verdana" w:cs="Verdana"/>
          <w:sz w:val="16"/>
        </w:rPr>
        <w:t>г., Протокол №</w:t>
      </w:r>
      <w:r w:rsidRPr="00C76542">
        <w:rPr>
          <w:rFonts w:ascii="Verdana" w:hAnsi="Verdana" w:cs="Verdana"/>
          <w:sz w:val="16"/>
          <w:lang w:val="bg-BG"/>
        </w:rPr>
        <w:t xml:space="preserve"> </w:t>
      </w:r>
      <w:r>
        <w:rPr>
          <w:rFonts w:ascii="Verdana" w:hAnsi="Verdana" w:cs="Verdana"/>
          <w:sz w:val="16"/>
          <w:lang w:val="bg-BG"/>
        </w:rPr>
        <w:t>1605П.8</w:t>
      </w:r>
      <w:r w:rsidRPr="00C76542">
        <w:rPr>
          <w:rFonts w:ascii="Verdana" w:hAnsi="Verdana" w:cs="Verdana"/>
          <w:sz w:val="16"/>
          <w:lang w:val="bg-BG"/>
        </w:rPr>
        <w:t>/</w:t>
      </w:r>
      <w:r>
        <w:rPr>
          <w:rFonts w:ascii="Verdana" w:hAnsi="Verdana" w:cs="Verdana"/>
          <w:sz w:val="16"/>
          <w:lang w:val="bg-BG"/>
        </w:rPr>
        <w:t>24</w:t>
      </w:r>
      <w:r w:rsidRPr="00C76542">
        <w:rPr>
          <w:rFonts w:ascii="Verdana" w:hAnsi="Verdana" w:cs="Verdana"/>
          <w:sz w:val="16"/>
          <w:lang w:val="bg-BG"/>
        </w:rPr>
        <w:t>.0</w:t>
      </w:r>
      <w:r>
        <w:rPr>
          <w:rFonts w:ascii="Verdana" w:hAnsi="Verdana" w:cs="Verdana"/>
          <w:sz w:val="16"/>
          <w:lang w:val="bg-BG"/>
        </w:rPr>
        <w:t>9</w:t>
      </w:r>
      <w:r w:rsidRPr="00C76542">
        <w:rPr>
          <w:rFonts w:ascii="Verdana" w:hAnsi="Verdana" w:cs="Verdana"/>
          <w:sz w:val="16"/>
          <w:lang w:val="bg-BG"/>
        </w:rPr>
        <w:t>.201</w:t>
      </w:r>
      <w:r>
        <w:rPr>
          <w:rFonts w:ascii="Verdana" w:hAnsi="Verdana" w:cs="Verdana"/>
          <w:sz w:val="16"/>
          <w:lang w:val="bg-BG"/>
        </w:rPr>
        <w:t>9</w:t>
      </w:r>
      <w:r w:rsidRPr="00C76542">
        <w:rPr>
          <w:rFonts w:ascii="Verdana" w:hAnsi="Verdana" w:cs="Verdana"/>
          <w:sz w:val="16"/>
          <w:lang w:val="en-US"/>
        </w:rPr>
        <w:t xml:space="preserve"> </w:t>
      </w:r>
      <w:r w:rsidRPr="00C76542">
        <w:rPr>
          <w:rFonts w:ascii="Verdana" w:hAnsi="Verdana" w:cs="Verdana"/>
          <w:sz w:val="16"/>
        </w:rPr>
        <w:t>г., Протокол №</w:t>
      </w:r>
      <w:r w:rsidRPr="00C76542">
        <w:rPr>
          <w:rFonts w:ascii="Verdana" w:hAnsi="Verdana" w:cs="Verdana"/>
          <w:sz w:val="16"/>
          <w:lang w:val="bg-BG"/>
        </w:rPr>
        <w:t xml:space="preserve"> </w:t>
      </w:r>
      <w:r>
        <w:rPr>
          <w:rFonts w:ascii="Verdana" w:hAnsi="Verdana" w:cs="Verdana"/>
          <w:sz w:val="16"/>
          <w:lang w:val="bg-BG"/>
        </w:rPr>
        <w:t>1605П.8</w:t>
      </w:r>
      <w:r w:rsidRPr="00C76542">
        <w:rPr>
          <w:rFonts w:ascii="Verdana" w:hAnsi="Verdana" w:cs="Verdana"/>
          <w:sz w:val="16"/>
          <w:lang w:val="bg-BG"/>
        </w:rPr>
        <w:t>/</w:t>
      </w:r>
      <w:r>
        <w:rPr>
          <w:rFonts w:ascii="Verdana" w:hAnsi="Verdana" w:cs="Verdana"/>
          <w:sz w:val="16"/>
          <w:lang w:val="bg-BG"/>
        </w:rPr>
        <w:t>14.10</w:t>
      </w:r>
      <w:r w:rsidRPr="00C76542">
        <w:rPr>
          <w:rFonts w:ascii="Verdana" w:hAnsi="Verdana" w:cs="Verdana"/>
          <w:sz w:val="16"/>
          <w:lang w:val="bg-BG"/>
        </w:rPr>
        <w:t>.201</w:t>
      </w:r>
      <w:r>
        <w:rPr>
          <w:rFonts w:ascii="Verdana" w:hAnsi="Verdana" w:cs="Verdana"/>
          <w:sz w:val="16"/>
          <w:lang w:val="bg-BG"/>
        </w:rPr>
        <w:t>9</w:t>
      </w:r>
      <w:r w:rsidRPr="00C76542">
        <w:rPr>
          <w:rFonts w:ascii="Verdana" w:hAnsi="Verdana" w:cs="Verdana"/>
          <w:sz w:val="16"/>
          <w:lang w:val="en-US"/>
        </w:rPr>
        <w:t xml:space="preserve"> </w:t>
      </w:r>
      <w:r w:rsidRPr="00C76542">
        <w:rPr>
          <w:rFonts w:ascii="Verdana" w:hAnsi="Verdana" w:cs="Verdana"/>
          <w:sz w:val="16"/>
        </w:rPr>
        <w:t>г., Протокол №</w:t>
      </w:r>
      <w:r w:rsidRPr="00C76542">
        <w:rPr>
          <w:rFonts w:ascii="Verdana" w:hAnsi="Verdana" w:cs="Verdana"/>
          <w:sz w:val="16"/>
          <w:lang w:val="bg-BG"/>
        </w:rPr>
        <w:t xml:space="preserve"> </w:t>
      </w:r>
      <w:r>
        <w:rPr>
          <w:rFonts w:ascii="Verdana" w:hAnsi="Verdana" w:cs="Verdana"/>
          <w:sz w:val="16"/>
          <w:lang w:val="bg-BG"/>
        </w:rPr>
        <w:t>1672</w:t>
      </w:r>
      <w:r w:rsidRPr="00C76542">
        <w:rPr>
          <w:rFonts w:ascii="Verdana" w:hAnsi="Verdana" w:cs="Verdana"/>
          <w:sz w:val="16"/>
          <w:lang w:val="bg-BG"/>
        </w:rPr>
        <w:t>П</w:t>
      </w:r>
      <w:r>
        <w:rPr>
          <w:rFonts w:ascii="Verdana" w:hAnsi="Verdana" w:cs="Verdana"/>
          <w:sz w:val="16"/>
          <w:lang w:val="bg-BG"/>
        </w:rPr>
        <w:t>.8</w:t>
      </w:r>
      <w:r w:rsidRPr="00C76542">
        <w:rPr>
          <w:rFonts w:ascii="Verdana" w:hAnsi="Verdana" w:cs="Verdana"/>
          <w:sz w:val="16"/>
          <w:lang w:val="bg-BG"/>
        </w:rPr>
        <w:t>/</w:t>
      </w:r>
      <w:r>
        <w:rPr>
          <w:rFonts w:ascii="Verdana" w:hAnsi="Verdana" w:cs="Verdana"/>
          <w:sz w:val="16"/>
          <w:lang w:val="bg-BG"/>
        </w:rPr>
        <w:t>2</w:t>
      </w:r>
      <w:r w:rsidRPr="00C76542">
        <w:rPr>
          <w:rFonts w:ascii="Verdana" w:hAnsi="Verdana" w:cs="Verdana"/>
          <w:sz w:val="16"/>
          <w:lang w:val="en-US"/>
        </w:rPr>
        <w:t>6</w:t>
      </w:r>
      <w:r w:rsidRPr="00C76542">
        <w:rPr>
          <w:rFonts w:ascii="Verdana" w:hAnsi="Verdana" w:cs="Verdana"/>
          <w:sz w:val="16"/>
          <w:lang w:val="bg-BG"/>
        </w:rPr>
        <w:t>.10.201</w:t>
      </w:r>
      <w:r>
        <w:rPr>
          <w:rFonts w:ascii="Verdana" w:hAnsi="Verdana" w:cs="Verdana"/>
          <w:sz w:val="16"/>
          <w:lang w:val="bg-BG"/>
        </w:rPr>
        <w:t>9</w:t>
      </w:r>
      <w:r w:rsidRPr="00C76542">
        <w:rPr>
          <w:rFonts w:ascii="Verdana" w:hAnsi="Verdana" w:cs="Verdana"/>
          <w:sz w:val="16"/>
          <w:lang w:val="bg-BG"/>
        </w:rPr>
        <w:t xml:space="preserve"> </w:t>
      </w:r>
      <w:r w:rsidRPr="00C76542">
        <w:rPr>
          <w:rFonts w:ascii="Verdana" w:hAnsi="Verdana" w:cs="Verdana"/>
          <w:sz w:val="16"/>
        </w:rPr>
        <w:t xml:space="preserve">г., Протокол № </w:t>
      </w:r>
      <w:r>
        <w:rPr>
          <w:rFonts w:ascii="Verdana" w:hAnsi="Verdana" w:cs="Verdana"/>
          <w:sz w:val="16"/>
          <w:lang w:val="bg-BG"/>
        </w:rPr>
        <w:t>1672</w:t>
      </w:r>
      <w:r w:rsidRPr="00C76542">
        <w:rPr>
          <w:rFonts w:ascii="Verdana" w:hAnsi="Verdana" w:cs="Verdana"/>
          <w:sz w:val="16"/>
          <w:lang w:val="bg-BG"/>
        </w:rPr>
        <w:t>П</w:t>
      </w:r>
      <w:r>
        <w:rPr>
          <w:rFonts w:ascii="Verdana" w:hAnsi="Verdana" w:cs="Verdana"/>
          <w:sz w:val="16"/>
          <w:lang w:val="bg-BG"/>
        </w:rPr>
        <w:t>.8</w:t>
      </w:r>
      <w:r w:rsidRPr="00C76542">
        <w:rPr>
          <w:rFonts w:ascii="Verdana" w:hAnsi="Verdana" w:cs="Verdana"/>
          <w:sz w:val="16"/>
          <w:lang w:val="bg-BG"/>
        </w:rPr>
        <w:t>/</w:t>
      </w:r>
      <w:r>
        <w:rPr>
          <w:rFonts w:ascii="Verdana" w:hAnsi="Verdana" w:cs="Verdana"/>
          <w:sz w:val="16"/>
          <w:lang w:val="bg-BG"/>
        </w:rPr>
        <w:t>28</w:t>
      </w:r>
      <w:r w:rsidRPr="00C76542">
        <w:rPr>
          <w:rFonts w:ascii="Verdana" w:hAnsi="Verdana" w:cs="Verdana"/>
          <w:sz w:val="16"/>
          <w:lang w:val="bg-BG"/>
        </w:rPr>
        <w:t>.10.201</w:t>
      </w:r>
      <w:r>
        <w:rPr>
          <w:rFonts w:ascii="Verdana" w:hAnsi="Verdana" w:cs="Verdana"/>
          <w:sz w:val="16"/>
          <w:lang w:val="bg-BG"/>
        </w:rPr>
        <w:t>9</w:t>
      </w:r>
      <w:r w:rsidRPr="00C76542">
        <w:rPr>
          <w:rFonts w:ascii="Verdana" w:hAnsi="Verdana" w:cs="Verdana"/>
          <w:sz w:val="16"/>
          <w:lang w:val="bg-BG"/>
        </w:rPr>
        <w:t xml:space="preserve"> </w:t>
      </w:r>
      <w:r w:rsidRPr="00C76542">
        <w:rPr>
          <w:rFonts w:ascii="Verdana" w:hAnsi="Verdana" w:cs="Verdana"/>
          <w:sz w:val="16"/>
        </w:rPr>
        <w:t>г</w:t>
      </w:r>
      <w:r w:rsidRPr="00C76542">
        <w:rPr>
          <w:rFonts w:ascii="Verdana" w:hAnsi="Verdana" w:cs="Verdana"/>
          <w:sz w:val="16"/>
          <w:lang w:val="bg-BG"/>
        </w:rPr>
        <w:t>.</w:t>
      </w:r>
      <w:r w:rsidRPr="00C76542">
        <w:rPr>
          <w:rFonts w:ascii="Verdana" w:hAnsi="Verdana" w:cs="Verdana"/>
          <w:sz w:val="16"/>
        </w:rPr>
        <w:t>, Протокол</w:t>
      </w:r>
      <w:r w:rsidRPr="00C76542">
        <w:rPr>
          <w:rFonts w:ascii="Verdana" w:hAnsi="Verdana" w:cs="Verdana"/>
          <w:sz w:val="16"/>
          <w:lang w:val="bg-BG"/>
        </w:rPr>
        <w:t xml:space="preserve"> №</w:t>
      </w:r>
      <w:r w:rsidRPr="00C76542">
        <w:rPr>
          <w:rFonts w:ascii="Verdana" w:hAnsi="Verdana" w:cs="Verdana"/>
          <w:sz w:val="16"/>
        </w:rPr>
        <w:t xml:space="preserve">  </w:t>
      </w:r>
      <w:r>
        <w:rPr>
          <w:rFonts w:ascii="Verdana" w:hAnsi="Verdana" w:cs="Verdana"/>
          <w:sz w:val="16"/>
          <w:lang w:val="bg-BG"/>
        </w:rPr>
        <w:t>1720П.8</w:t>
      </w:r>
      <w:r w:rsidRPr="00C76542">
        <w:rPr>
          <w:rFonts w:ascii="Verdana" w:hAnsi="Verdana" w:cs="Verdana"/>
          <w:sz w:val="16"/>
          <w:lang w:val="bg-BG"/>
        </w:rPr>
        <w:t>/</w:t>
      </w:r>
      <w:r>
        <w:rPr>
          <w:rFonts w:ascii="Verdana" w:hAnsi="Verdana" w:cs="Verdana"/>
          <w:sz w:val="16"/>
          <w:lang w:val="bg-BG"/>
        </w:rPr>
        <w:t>13</w:t>
      </w:r>
      <w:r w:rsidRPr="00C76542">
        <w:rPr>
          <w:rFonts w:ascii="Verdana" w:hAnsi="Verdana" w:cs="Verdana"/>
          <w:sz w:val="16"/>
          <w:lang w:val="bg-BG"/>
        </w:rPr>
        <w:t>.</w:t>
      </w:r>
      <w:r w:rsidRPr="00C76542">
        <w:rPr>
          <w:rFonts w:ascii="Verdana" w:hAnsi="Verdana" w:cs="Verdana"/>
          <w:sz w:val="16"/>
          <w:lang w:val="en-US"/>
        </w:rPr>
        <w:t>11</w:t>
      </w:r>
      <w:r>
        <w:rPr>
          <w:rFonts w:ascii="Verdana" w:hAnsi="Verdana" w:cs="Verdana"/>
          <w:sz w:val="16"/>
          <w:lang w:val="bg-BG"/>
        </w:rPr>
        <w:t>.2019</w:t>
      </w:r>
      <w:r w:rsidRPr="00C76542">
        <w:rPr>
          <w:rFonts w:ascii="Verdana" w:hAnsi="Verdana" w:cs="Verdana"/>
          <w:sz w:val="16"/>
          <w:lang w:val="en-US"/>
        </w:rPr>
        <w:t xml:space="preserve"> </w:t>
      </w:r>
      <w:r w:rsidRPr="00C76542">
        <w:rPr>
          <w:rFonts w:ascii="Verdana" w:hAnsi="Verdana" w:cs="Verdana"/>
          <w:sz w:val="16"/>
        </w:rPr>
        <w:t>г .,</w:t>
      </w:r>
      <w:r w:rsidRPr="00CC053B">
        <w:rPr>
          <w:rFonts w:ascii="Verdana" w:hAnsi="Verdana" w:cs="Verdana"/>
          <w:sz w:val="16"/>
        </w:rPr>
        <w:t xml:space="preserve"> </w:t>
      </w:r>
      <w:r w:rsidRPr="00C76542">
        <w:rPr>
          <w:rFonts w:ascii="Verdana" w:hAnsi="Verdana" w:cs="Verdana"/>
          <w:sz w:val="16"/>
        </w:rPr>
        <w:t>Протокол</w:t>
      </w:r>
      <w:r w:rsidRPr="00C76542">
        <w:rPr>
          <w:rFonts w:ascii="Verdana" w:hAnsi="Verdana" w:cs="Verdana"/>
          <w:sz w:val="16"/>
          <w:lang w:val="bg-BG"/>
        </w:rPr>
        <w:t xml:space="preserve"> №</w:t>
      </w:r>
      <w:r w:rsidRPr="00C76542">
        <w:rPr>
          <w:rFonts w:ascii="Verdana" w:hAnsi="Verdana" w:cs="Verdana"/>
          <w:sz w:val="16"/>
        </w:rPr>
        <w:t xml:space="preserve">  </w:t>
      </w:r>
      <w:r>
        <w:rPr>
          <w:rFonts w:ascii="Verdana" w:hAnsi="Verdana" w:cs="Verdana"/>
          <w:sz w:val="16"/>
          <w:lang w:val="bg-BG"/>
        </w:rPr>
        <w:t>1720П.8</w:t>
      </w:r>
      <w:r w:rsidRPr="00C76542">
        <w:rPr>
          <w:rFonts w:ascii="Verdana" w:hAnsi="Verdana" w:cs="Verdana"/>
          <w:sz w:val="16"/>
          <w:lang w:val="bg-BG"/>
        </w:rPr>
        <w:t>/</w:t>
      </w:r>
      <w:r>
        <w:rPr>
          <w:rFonts w:ascii="Verdana" w:hAnsi="Verdana" w:cs="Verdana"/>
          <w:sz w:val="16"/>
          <w:lang w:val="bg-BG"/>
        </w:rPr>
        <w:t>25</w:t>
      </w:r>
      <w:r w:rsidRPr="00C76542">
        <w:rPr>
          <w:rFonts w:ascii="Verdana" w:hAnsi="Verdana" w:cs="Verdana"/>
          <w:sz w:val="16"/>
          <w:lang w:val="bg-BG"/>
        </w:rPr>
        <w:t>.</w:t>
      </w:r>
      <w:r w:rsidRPr="00C76542">
        <w:rPr>
          <w:rFonts w:ascii="Verdana" w:hAnsi="Verdana" w:cs="Verdana"/>
          <w:sz w:val="16"/>
          <w:lang w:val="en-US"/>
        </w:rPr>
        <w:t>11</w:t>
      </w:r>
      <w:r>
        <w:rPr>
          <w:rFonts w:ascii="Verdana" w:hAnsi="Verdana" w:cs="Verdana"/>
          <w:sz w:val="16"/>
          <w:lang w:val="bg-BG"/>
        </w:rPr>
        <w:t>.2019</w:t>
      </w:r>
      <w:r w:rsidRPr="00C76542">
        <w:rPr>
          <w:rFonts w:ascii="Verdana" w:hAnsi="Verdana" w:cs="Verdana"/>
          <w:sz w:val="16"/>
          <w:lang w:val="en-US"/>
        </w:rPr>
        <w:t xml:space="preserve"> </w:t>
      </w:r>
      <w:r w:rsidRPr="00C76542">
        <w:rPr>
          <w:rFonts w:ascii="Verdana" w:hAnsi="Verdana" w:cs="Verdana"/>
          <w:sz w:val="16"/>
        </w:rPr>
        <w:t xml:space="preserve">г ., Протокол № </w:t>
      </w:r>
      <w:r>
        <w:rPr>
          <w:rFonts w:ascii="Verdana" w:hAnsi="Verdana" w:cs="Verdana"/>
          <w:sz w:val="16"/>
          <w:lang w:val="bg-BG"/>
        </w:rPr>
        <w:t>1796П.8</w:t>
      </w:r>
      <w:r w:rsidRPr="00C76542">
        <w:rPr>
          <w:rFonts w:ascii="Verdana" w:hAnsi="Verdana" w:cs="Verdana"/>
          <w:sz w:val="16"/>
          <w:lang w:val="bg-BG"/>
        </w:rPr>
        <w:t>/</w:t>
      </w:r>
      <w:r>
        <w:rPr>
          <w:rFonts w:ascii="Verdana" w:hAnsi="Verdana" w:cs="Verdana"/>
          <w:sz w:val="16"/>
          <w:lang w:val="bg-BG"/>
        </w:rPr>
        <w:t>05</w:t>
      </w:r>
      <w:r w:rsidRPr="00C76542">
        <w:rPr>
          <w:rFonts w:ascii="Verdana" w:hAnsi="Verdana" w:cs="Verdana"/>
          <w:sz w:val="16"/>
          <w:lang w:val="bg-BG"/>
        </w:rPr>
        <w:t>.</w:t>
      </w:r>
      <w:r>
        <w:rPr>
          <w:rFonts w:ascii="Verdana" w:hAnsi="Verdana" w:cs="Verdana"/>
          <w:sz w:val="16"/>
          <w:lang w:val="bg-BG"/>
        </w:rPr>
        <w:t>12</w:t>
      </w:r>
      <w:r w:rsidRPr="00C76542">
        <w:rPr>
          <w:rFonts w:ascii="Verdana" w:hAnsi="Verdana" w:cs="Verdana"/>
          <w:sz w:val="16"/>
          <w:lang w:val="bg-BG"/>
        </w:rPr>
        <w:t>.2019</w:t>
      </w:r>
      <w:r w:rsidRPr="00C76542">
        <w:rPr>
          <w:rFonts w:ascii="Verdana" w:hAnsi="Verdana" w:cs="Verdana"/>
          <w:sz w:val="16"/>
          <w:lang w:val="en-US"/>
        </w:rPr>
        <w:t xml:space="preserve"> </w:t>
      </w:r>
      <w:r w:rsidRPr="00C76542">
        <w:rPr>
          <w:rFonts w:ascii="Verdana" w:hAnsi="Verdana" w:cs="Verdana"/>
          <w:sz w:val="16"/>
        </w:rPr>
        <w:t>г.</w:t>
      </w:r>
      <w:r>
        <w:rPr>
          <w:rFonts w:ascii="Verdana" w:hAnsi="Verdana" w:cs="Verdana"/>
          <w:sz w:val="16"/>
          <w:lang w:val="bg-BG"/>
        </w:rPr>
        <w:t xml:space="preserve">, Протокол </w:t>
      </w:r>
      <w:r w:rsidRPr="00C76542">
        <w:rPr>
          <w:rFonts w:ascii="Verdana" w:hAnsi="Verdana" w:cs="Verdana"/>
          <w:sz w:val="16"/>
        </w:rPr>
        <w:t>№</w:t>
      </w:r>
      <w:r>
        <w:rPr>
          <w:rFonts w:ascii="Verdana" w:hAnsi="Verdana" w:cs="Verdana"/>
          <w:sz w:val="16"/>
          <w:lang w:val="bg-BG"/>
        </w:rPr>
        <w:t xml:space="preserve"> 1796П.8</w:t>
      </w:r>
      <w:r w:rsidRPr="00C76542">
        <w:rPr>
          <w:rFonts w:ascii="Verdana" w:hAnsi="Verdana" w:cs="Verdana"/>
          <w:sz w:val="16"/>
          <w:lang w:val="bg-BG"/>
        </w:rPr>
        <w:t>/</w:t>
      </w:r>
      <w:r>
        <w:rPr>
          <w:rFonts w:ascii="Verdana" w:hAnsi="Verdana" w:cs="Verdana"/>
          <w:sz w:val="16"/>
          <w:lang w:val="bg-BG"/>
        </w:rPr>
        <w:t>23</w:t>
      </w:r>
      <w:r w:rsidRPr="00C76542">
        <w:rPr>
          <w:rFonts w:ascii="Verdana" w:hAnsi="Verdana" w:cs="Verdana"/>
          <w:sz w:val="16"/>
          <w:lang w:val="bg-BG"/>
        </w:rPr>
        <w:t>.</w:t>
      </w:r>
      <w:r>
        <w:rPr>
          <w:rFonts w:ascii="Verdana" w:hAnsi="Verdana" w:cs="Verdana"/>
          <w:sz w:val="16"/>
          <w:lang w:val="bg-BG"/>
        </w:rPr>
        <w:t>12</w:t>
      </w:r>
      <w:r w:rsidRPr="00C76542">
        <w:rPr>
          <w:rFonts w:ascii="Verdana" w:hAnsi="Verdana" w:cs="Verdana"/>
          <w:sz w:val="16"/>
          <w:lang w:val="bg-BG"/>
        </w:rPr>
        <w:t>.2019</w:t>
      </w:r>
      <w:r w:rsidR="00C01CDC">
        <w:rPr>
          <w:rFonts w:ascii="Verdana" w:hAnsi="Verdana" w:cs="Verdana"/>
          <w:sz w:val="16"/>
          <w:lang w:val="bg-BG"/>
        </w:rPr>
        <w:t xml:space="preserve"> г</w:t>
      </w:r>
      <w:r w:rsidR="0048170A">
        <w:rPr>
          <w:rFonts w:ascii="Verdana" w:hAnsi="Verdana" w:cs="Verdana"/>
          <w:sz w:val="16"/>
          <w:lang w:val="bg-BG"/>
        </w:rPr>
        <w:t>.</w:t>
      </w:r>
    </w:p>
    <w:p w:rsidR="001B5F9C" w:rsidRPr="00C76542" w:rsidRDefault="001B5F9C" w:rsidP="00852D37">
      <w:pPr>
        <w:spacing w:after="0"/>
        <w:jc w:val="both"/>
        <w:rPr>
          <w:rFonts w:ascii="Verdana" w:hAnsi="Verdana" w:cs="Verdana"/>
          <w:b/>
          <w:sz w:val="16"/>
          <w:lang w:val="bg-BG"/>
        </w:rPr>
      </w:pPr>
    </w:p>
    <w:p w:rsidR="001C509D" w:rsidRPr="00C76542" w:rsidRDefault="001C509D" w:rsidP="00852D37">
      <w:pPr>
        <w:spacing w:after="0"/>
        <w:jc w:val="both"/>
        <w:rPr>
          <w:rFonts w:ascii="Verdana" w:hAnsi="Verdana" w:cs="Verdana"/>
          <w:sz w:val="16"/>
          <w:lang w:val="bg-BG"/>
        </w:rPr>
      </w:pPr>
      <w:r w:rsidRPr="00C76542">
        <w:rPr>
          <w:rFonts w:ascii="Verdana" w:hAnsi="Verdana" w:cs="Verdana"/>
          <w:b/>
          <w:sz w:val="16"/>
        </w:rPr>
        <w:t>Таблица2. Емисии на атмосферен въздух Котлован ХІ Газов кладенец №21</w:t>
      </w:r>
      <w:r w:rsidRPr="00C76542">
        <w:rPr>
          <w:rFonts w:ascii="Verdana" w:hAnsi="Verdana" w:cs="Verdana"/>
          <w:sz w:val="16"/>
        </w:rPr>
        <w:tab/>
      </w:r>
    </w:p>
    <w:tbl>
      <w:tblPr>
        <w:tblW w:w="15013" w:type="dxa"/>
        <w:tblInd w:w="-6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5"/>
        <w:gridCol w:w="826"/>
        <w:gridCol w:w="642"/>
        <w:gridCol w:w="532"/>
        <w:gridCol w:w="991"/>
        <w:gridCol w:w="1081"/>
        <w:gridCol w:w="672"/>
        <w:gridCol w:w="826"/>
        <w:gridCol w:w="853"/>
        <w:gridCol w:w="756"/>
        <w:gridCol w:w="910"/>
        <w:gridCol w:w="756"/>
        <w:gridCol w:w="848"/>
        <w:gridCol w:w="818"/>
        <w:gridCol w:w="993"/>
        <w:gridCol w:w="792"/>
        <w:gridCol w:w="8"/>
        <w:gridCol w:w="950"/>
        <w:gridCol w:w="1064"/>
      </w:tblGrid>
      <w:tr w:rsidR="001C509D" w:rsidRPr="00C76542" w:rsidTr="004132EF">
        <w:tc>
          <w:tcPr>
            <w:tcW w:w="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</w:pPr>
            <w:r w:rsidRPr="00C76542">
              <w:rPr>
                <w:rFonts w:ascii="Times New Roman" w:hAnsi="Times New Roman"/>
                <w:sz w:val="14"/>
              </w:rPr>
              <w:t>Параметър</w:t>
            </w:r>
          </w:p>
        </w:tc>
        <w:tc>
          <w:tcPr>
            <w:tcW w:w="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</w:pPr>
            <w:r w:rsidRPr="00C76542">
              <w:rPr>
                <w:rFonts w:ascii="Times New Roman" w:hAnsi="Times New Roman"/>
                <w:sz w:val="14"/>
              </w:rPr>
              <w:t>Единица</w:t>
            </w:r>
          </w:p>
        </w:tc>
        <w:tc>
          <w:tcPr>
            <w:tcW w:w="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r w:rsidRPr="00C76542">
              <w:rPr>
                <w:rFonts w:ascii="Times New Roman" w:hAnsi="Times New Roman"/>
                <w:sz w:val="14"/>
              </w:rPr>
              <w:t>НДЕ съгласно</w:t>
            </w:r>
          </w:p>
          <w:p w:rsidR="001C509D" w:rsidRPr="00C76542" w:rsidRDefault="001C509D">
            <w:pPr>
              <w:spacing w:after="0" w:line="240" w:lineRule="auto"/>
            </w:pPr>
            <w:r w:rsidRPr="00C76542">
              <w:rPr>
                <w:rFonts w:ascii="Times New Roman" w:hAnsi="Times New Roman"/>
                <w:sz w:val="14"/>
              </w:rPr>
              <w:t>КР</w:t>
            </w:r>
          </w:p>
        </w:tc>
        <w:tc>
          <w:tcPr>
            <w:tcW w:w="1082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jc w:val="center"/>
            </w:pPr>
            <w:r w:rsidRPr="00C76542">
              <w:rPr>
                <w:rFonts w:ascii="Times New Roman" w:hAnsi="Times New Roman"/>
                <w:sz w:val="14"/>
              </w:rPr>
              <w:t>Резултати от мониторинг</w:t>
            </w:r>
          </w:p>
        </w:tc>
        <w:tc>
          <w:tcPr>
            <w:tcW w:w="9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</w:pPr>
            <w:r w:rsidRPr="00C76542">
              <w:rPr>
                <w:rFonts w:ascii="Times New Roman" w:hAnsi="Times New Roman"/>
                <w:sz w:val="14"/>
              </w:rPr>
              <w:t>Честота на мониторинг</w:t>
            </w:r>
            <w:r w:rsidRPr="00C76542">
              <w:rPr>
                <w:rFonts w:ascii="Times New Roman" w:hAnsi="Times New Roman"/>
                <w:sz w:val="14"/>
                <w:vertAlign w:val="superscript"/>
              </w:rPr>
              <w:t>1)</w:t>
            </w:r>
          </w:p>
        </w:tc>
        <w:tc>
          <w:tcPr>
            <w:tcW w:w="1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</w:pPr>
            <w:r w:rsidRPr="00C76542">
              <w:rPr>
                <w:rFonts w:ascii="Times New Roman" w:hAnsi="Times New Roman"/>
                <w:sz w:val="14"/>
              </w:rPr>
              <w:t>Съответствие</w:t>
            </w:r>
          </w:p>
        </w:tc>
      </w:tr>
      <w:tr w:rsidR="001C509D" w:rsidRPr="00C76542" w:rsidTr="004132EF"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</w:pPr>
            <w:r w:rsidRPr="00C76542">
              <w:rPr>
                <w:rFonts w:ascii="Times New Roman" w:hAnsi="Times New Roman"/>
                <w:sz w:val="14"/>
              </w:rPr>
              <w:t>Непрекъснат</w:t>
            </w:r>
          </w:p>
        </w:tc>
        <w:tc>
          <w:tcPr>
            <w:tcW w:w="1029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jc w:val="center"/>
            </w:pPr>
            <w:r w:rsidRPr="00C76542">
              <w:rPr>
                <w:rFonts w:ascii="Times New Roman" w:hAnsi="Times New Roman"/>
                <w:sz w:val="14"/>
              </w:rPr>
              <w:t>Периодичен</w:t>
            </w:r>
          </w:p>
        </w:tc>
        <w:tc>
          <w:tcPr>
            <w:tcW w:w="9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1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line="240" w:lineRule="auto"/>
              <w:rPr>
                <w:rFonts w:cs="Calibri"/>
              </w:rPr>
            </w:pPr>
          </w:p>
        </w:tc>
      </w:tr>
      <w:tr w:rsidR="009E4FC8" w:rsidRPr="00C76542" w:rsidTr="000A1B93">
        <w:trPr>
          <w:trHeight w:val="204"/>
        </w:trPr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</w:pPr>
            <w:r w:rsidRPr="00C76542">
              <w:rPr>
                <w:rFonts w:ascii="Times New Roman" w:hAnsi="Times New Roman"/>
                <w:sz w:val="14"/>
              </w:rPr>
              <w:t>м. І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</w:pPr>
            <w:r w:rsidRPr="00C76542">
              <w:rPr>
                <w:rFonts w:ascii="Times New Roman" w:hAnsi="Times New Roman"/>
                <w:sz w:val="14"/>
              </w:rPr>
              <w:t>м. ІІ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</w:pPr>
            <w:r w:rsidRPr="00C76542">
              <w:rPr>
                <w:rFonts w:ascii="Times New Roman" w:hAnsi="Times New Roman"/>
                <w:sz w:val="14"/>
              </w:rPr>
              <w:t>м. ІІІ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r w:rsidRPr="00C76542">
              <w:rPr>
                <w:rFonts w:ascii="Times New Roman" w:hAnsi="Times New Roman"/>
                <w:sz w:val="14"/>
              </w:rPr>
              <w:t>м.ІV</w:t>
            </w:r>
          </w:p>
          <w:p w:rsidR="001C509D" w:rsidRPr="00C76542" w:rsidRDefault="001C509D">
            <w:pPr>
              <w:spacing w:after="0" w:line="240" w:lineRule="auto"/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</w:pPr>
            <w:r w:rsidRPr="00C76542">
              <w:rPr>
                <w:rFonts w:ascii="Times New Roman" w:hAnsi="Times New Roman"/>
                <w:sz w:val="14"/>
              </w:rPr>
              <w:t>м. V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r w:rsidRPr="00C76542">
              <w:rPr>
                <w:rFonts w:ascii="Times New Roman" w:hAnsi="Times New Roman"/>
                <w:sz w:val="14"/>
              </w:rPr>
              <w:t xml:space="preserve">м. VІ  </w:t>
            </w:r>
          </w:p>
          <w:p w:rsidR="001C509D" w:rsidRPr="00C76542" w:rsidRDefault="001C509D">
            <w:pPr>
              <w:spacing w:after="0" w:line="240" w:lineRule="auto"/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</w:pPr>
            <w:r w:rsidRPr="00C76542">
              <w:rPr>
                <w:rFonts w:ascii="Times New Roman" w:hAnsi="Times New Roman"/>
                <w:sz w:val="14"/>
              </w:rPr>
              <w:t>м.VІІ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r w:rsidRPr="00C76542">
              <w:rPr>
                <w:rFonts w:ascii="Times New Roman" w:hAnsi="Times New Roman"/>
                <w:sz w:val="14"/>
              </w:rPr>
              <w:t>м.VІІІ</w:t>
            </w:r>
          </w:p>
          <w:p w:rsidR="001C509D" w:rsidRPr="00C76542" w:rsidRDefault="001C509D">
            <w:pPr>
              <w:spacing w:after="0" w:line="240" w:lineRule="auto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r w:rsidRPr="00C76542">
              <w:rPr>
                <w:rFonts w:ascii="Times New Roman" w:hAnsi="Times New Roman"/>
                <w:sz w:val="14"/>
              </w:rPr>
              <w:t>м.ІХ</w:t>
            </w:r>
          </w:p>
          <w:p w:rsidR="001C509D" w:rsidRPr="00C76542" w:rsidRDefault="001C509D">
            <w:pPr>
              <w:spacing w:after="0" w:line="240" w:lineRule="auto"/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r w:rsidRPr="00C76542">
              <w:rPr>
                <w:rFonts w:ascii="Times New Roman" w:hAnsi="Times New Roman"/>
                <w:sz w:val="14"/>
              </w:rPr>
              <w:t>м.Х</w:t>
            </w:r>
          </w:p>
          <w:p w:rsidR="001C509D" w:rsidRPr="00C76542" w:rsidRDefault="001C509D">
            <w:pPr>
              <w:spacing w:after="0" w:line="240" w:lineRule="auto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r w:rsidRPr="00C76542">
              <w:rPr>
                <w:rFonts w:ascii="Times New Roman" w:hAnsi="Times New Roman"/>
                <w:sz w:val="14"/>
              </w:rPr>
              <w:t>м.ХІ</w:t>
            </w:r>
          </w:p>
          <w:p w:rsidR="001C509D" w:rsidRPr="00C76542" w:rsidRDefault="001C509D">
            <w:pPr>
              <w:spacing w:after="0" w:line="240" w:lineRule="auto"/>
            </w:pP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r w:rsidRPr="00C76542">
              <w:rPr>
                <w:rFonts w:ascii="Times New Roman" w:hAnsi="Times New Roman"/>
                <w:sz w:val="14"/>
              </w:rPr>
              <w:t>м.ХІІ</w:t>
            </w:r>
          </w:p>
          <w:p w:rsidR="001C509D" w:rsidRPr="00C76542" w:rsidRDefault="001C509D">
            <w:pPr>
              <w:spacing w:after="0" w:line="240" w:lineRule="auto"/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rFonts w:cs="Calibri"/>
              </w:rPr>
            </w:pPr>
          </w:p>
        </w:tc>
      </w:tr>
      <w:tr w:rsidR="000A1B93" w:rsidRPr="00C76542" w:rsidTr="000A1B93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B93" w:rsidRPr="00C76542" w:rsidRDefault="000A1B93">
            <w:pPr>
              <w:spacing w:after="0" w:line="240" w:lineRule="auto"/>
            </w:pPr>
            <w:r w:rsidRPr="00C76542">
              <w:rPr>
                <w:rFonts w:ascii="Times New Roman" w:hAnsi="Times New Roman"/>
                <w:sz w:val="14"/>
              </w:rPr>
              <w:t>Дебит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B93" w:rsidRPr="00C76542" w:rsidRDefault="000A1B93">
            <w:pPr>
              <w:spacing w:after="0" w:line="240" w:lineRule="auto"/>
            </w:pPr>
            <w:r w:rsidRPr="00C76542">
              <w:rPr>
                <w:rFonts w:ascii="Times New Roman" w:hAnsi="Times New Roman"/>
                <w:sz w:val="14"/>
              </w:rPr>
              <w:t>Nm</w:t>
            </w:r>
            <w:r w:rsidRPr="00C76542">
              <w:rPr>
                <w:rFonts w:ascii="Times New Roman" w:hAnsi="Times New Roman"/>
                <w:sz w:val="14"/>
                <w:vertAlign w:val="superscript"/>
              </w:rPr>
              <w:t>3</w:t>
            </w:r>
            <w:r w:rsidRPr="00C76542">
              <w:rPr>
                <w:rFonts w:ascii="Times New Roman" w:hAnsi="Times New Roman"/>
                <w:sz w:val="14"/>
              </w:rPr>
              <w:t>/h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B93" w:rsidRPr="00C76542" w:rsidRDefault="000A1B93">
            <w:pPr>
              <w:spacing w:after="0" w:line="240" w:lineRule="auto"/>
            </w:pPr>
            <w:r w:rsidRPr="00C76542">
              <w:rPr>
                <w:rFonts w:ascii="Times New Roman" w:hAnsi="Times New Roman"/>
                <w:sz w:val="14"/>
              </w:rPr>
              <w:t>-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B93" w:rsidRPr="00C76542" w:rsidRDefault="000A1B93">
            <w:pPr>
              <w:spacing w:after="0" w:line="240" w:lineRule="auto"/>
            </w:pPr>
            <w:r w:rsidRPr="00C76542">
              <w:rPr>
                <w:rFonts w:ascii="Times New Roman" w:hAnsi="Times New Roman"/>
                <w:sz w:val="14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B93" w:rsidRPr="00C76542" w:rsidRDefault="000A1B93" w:rsidP="00C20B6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 w:rsidRPr="00C76542">
              <w:rPr>
                <w:rFonts w:ascii="Times New Roman" w:hAnsi="Times New Roman"/>
                <w:sz w:val="14"/>
                <w:szCs w:val="14"/>
                <w:lang w:val="bg-BG"/>
              </w:rPr>
              <w:t xml:space="preserve"> </w:t>
            </w:r>
            <w:r w:rsidR="00F81CDB" w:rsidRPr="00C76542">
              <w:rPr>
                <w:rFonts w:ascii="Times New Roman" w:hAnsi="Times New Roman"/>
                <w:sz w:val="14"/>
                <w:szCs w:val="14"/>
                <w:lang w:val="bg-BG"/>
              </w:rPr>
              <w:t>43,</w:t>
            </w:r>
            <w:r w:rsidR="00C20B65">
              <w:rPr>
                <w:rFonts w:ascii="Times New Roman" w:hAnsi="Times New Roman"/>
                <w:sz w:val="14"/>
                <w:szCs w:val="14"/>
                <w:lang w:val="bg-BG"/>
              </w:rPr>
              <w:t>8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B93" w:rsidRPr="00C76542" w:rsidRDefault="004F19D6" w:rsidP="001D7C7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45,0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B93" w:rsidRPr="00C76542" w:rsidRDefault="00D675E4" w:rsidP="00C100C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44,2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B93" w:rsidRPr="00C76542" w:rsidRDefault="00E0086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44,4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B93" w:rsidRPr="00C76542" w:rsidRDefault="008325AF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43,6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B93" w:rsidRPr="00C76542" w:rsidRDefault="00DF49B5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47,6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B93" w:rsidRPr="00C76542" w:rsidRDefault="00343A32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47,0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B93" w:rsidRPr="00C76542" w:rsidRDefault="008B3AEB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48,7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B93" w:rsidRPr="00C76542" w:rsidRDefault="0047282F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57,1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B93" w:rsidRPr="00C76542" w:rsidRDefault="00347B04">
            <w:pPr>
              <w:spacing w:after="0" w:line="240" w:lineRule="auto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62,1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B93" w:rsidRPr="00C76542" w:rsidRDefault="00107306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63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B93" w:rsidRPr="00C76542" w:rsidRDefault="00E958EF">
            <w:pPr>
              <w:spacing w:after="0" w:line="240" w:lineRule="auto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65,2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B93" w:rsidRPr="00C76542" w:rsidRDefault="000A1B93">
            <w:pPr>
              <w:spacing w:after="0" w:line="240" w:lineRule="auto"/>
            </w:pPr>
            <w:r w:rsidRPr="00C76542">
              <w:rPr>
                <w:rFonts w:ascii="Times New Roman" w:hAnsi="Times New Roman"/>
                <w:sz w:val="14"/>
              </w:rPr>
              <w:t>ежемесечно</w:t>
            </w:r>
          </w:p>
        </w:tc>
        <w:tc>
          <w:tcPr>
            <w:tcW w:w="1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B93" w:rsidRPr="00C76542" w:rsidRDefault="000A1B93">
            <w:pPr>
              <w:spacing w:after="0" w:line="240" w:lineRule="auto"/>
              <w:rPr>
                <w:rFonts w:cs="Calibri"/>
              </w:rPr>
            </w:pPr>
          </w:p>
        </w:tc>
      </w:tr>
      <w:tr w:rsidR="000A1B93" w:rsidRPr="00C76542" w:rsidTr="000A1B93">
        <w:trPr>
          <w:trHeight w:val="325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B93" w:rsidRPr="00C76542" w:rsidRDefault="000A1B93">
            <w:pPr>
              <w:spacing w:after="0" w:line="240" w:lineRule="auto"/>
            </w:pPr>
            <w:r w:rsidRPr="00C76542">
              <w:rPr>
                <w:rFonts w:ascii="Times New Roman" w:hAnsi="Times New Roman"/>
                <w:sz w:val="14"/>
              </w:rPr>
              <w:t>CH</w:t>
            </w:r>
            <w:r w:rsidRPr="00C76542">
              <w:rPr>
                <w:rFonts w:ascii="Times New Roman" w:hAnsi="Times New Roman"/>
                <w:sz w:val="14"/>
                <w:vertAlign w:val="subscript"/>
              </w:rPr>
              <w:t>4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B93" w:rsidRPr="00C76542" w:rsidRDefault="000A1B93">
            <w:pPr>
              <w:spacing w:after="0" w:line="240" w:lineRule="auto"/>
            </w:pPr>
            <w:r w:rsidRPr="00C76542">
              <w:rPr>
                <w:rFonts w:ascii="Times New Roman" w:hAnsi="Times New Roman"/>
                <w:sz w:val="14"/>
              </w:rPr>
              <w:t>mg/Nm</w:t>
            </w:r>
            <w:r w:rsidRPr="00C76542">
              <w:rPr>
                <w:rFonts w:ascii="Times New Roman" w:hAnsi="Times New Roman"/>
                <w:sz w:val="14"/>
                <w:vertAlign w:val="superscript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B93" w:rsidRPr="00C76542" w:rsidRDefault="000A1B93">
            <w:pPr>
              <w:spacing w:after="0" w:line="240" w:lineRule="auto"/>
            </w:pPr>
            <w:r w:rsidRPr="00C76542">
              <w:rPr>
                <w:rFonts w:ascii="Times New Roman" w:hAnsi="Times New Roman"/>
                <w:sz w:val="14"/>
              </w:rPr>
              <w:t>-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B93" w:rsidRPr="00C76542" w:rsidRDefault="000A1B93">
            <w:pPr>
              <w:spacing w:after="0" w:line="240" w:lineRule="auto"/>
            </w:pPr>
            <w:r w:rsidRPr="00C76542">
              <w:rPr>
                <w:rFonts w:ascii="Times New Roman" w:hAnsi="Times New Roman"/>
                <w:sz w:val="14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B93" w:rsidRPr="00C76542" w:rsidRDefault="00C20B6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101 388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B93" w:rsidRPr="00C76542" w:rsidRDefault="004F19D6" w:rsidP="001D7C7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106</w:t>
            </w:r>
            <w:r w:rsidR="00D14922">
              <w:rPr>
                <w:rFonts w:ascii="Times New Roman" w:hAnsi="Times New Roman"/>
                <w:sz w:val="14"/>
                <w:szCs w:val="1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  <w:lang w:val="bg-BG"/>
              </w:rPr>
              <w:t>862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B93" w:rsidRPr="00C76542" w:rsidRDefault="00D675E4" w:rsidP="00D675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103</w:t>
            </w:r>
            <w:r w:rsidR="00D14922">
              <w:rPr>
                <w:rFonts w:ascii="Times New Roman" w:hAnsi="Times New Roman"/>
                <w:sz w:val="14"/>
                <w:szCs w:val="1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  <w:lang w:val="bg-BG"/>
              </w:rPr>
              <w:t>768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B93" w:rsidRPr="00C76542" w:rsidRDefault="00E0086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102 340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B93" w:rsidRPr="00C76542" w:rsidRDefault="000A1B93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 w:rsidRPr="00C76542">
              <w:rPr>
                <w:sz w:val="14"/>
                <w:szCs w:val="14"/>
                <w:lang w:val="bg-BG"/>
              </w:rPr>
              <w:t>1</w:t>
            </w:r>
            <w:r w:rsidR="008325AF">
              <w:rPr>
                <w:sz w:val="14"/>
                <w:szCs w:val="14"/>
                <w:lang w:val="bg-BG"/>
              </w:rPr>
              <w:t>03 768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B93" w:rsidRPr="00C76542" w:rsidRDefault="00DF49B5" w:rsidP="002C7323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117 810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B93" w:rsidRPr="00C76542" w:rsidRDefault="00343A32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109 956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B93" w:rsidRPr="00C76542" w:rsidRDefault="008B3AEB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123 046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B93" w:rsidRPr="00C76542" w:rsidRDefault="0047282F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127 925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B93" w:rsidRPr="00C76542" w:rsidRDefault="00347B04">
            <w:pPr>
              <w:spacing w:after="0" w:line="240" w:lineRule="auto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141 229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B93" w:rsidRPr="00C76542" w:rsidRDefault="00107306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145 180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B93" w:rsidRPr="00C76542" w:rsidRDefault="00E958EF">
            <w:pPr>
              <w:spacing w:after="0" w:line="240" w:lineRule="auto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179 143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B93" w:rsidRPr="00C76542" w:rsidRDefault="000A1B93">
            <w:pPr>
              <w:spacing w:after="0" w:line="240" w:lineRule="auto"/>
            </w:pPr>
            <w:r w:rsidRPr="00C76542">
              <w:rPr>
                <w:rFonts w:ascii="Times New Roman" w:hAnsi="Times New Roman"/>
                <w:sz w:val="14"/>
              </w:rPr>
              <w:t>ежемесечно</w:t>
            </w:r>
          </w:p>
        </w:tc>
        <w:tc>
          <w:tcPr>
            <w:tcW w:w="1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B93" w:rsidRPr="00C76542" w:rsidRDefault="000A1B93">
            <w:pPr>
              <w:spacing w:line="240" w:lineRule="auto"/>
              <w:rPr>
                <w:rFonts w:cs="Calibri"/>
              </w:rPr>
            </w:pPr>
          </w:p>
        </w:tc>
      </w:tr>
      <w:tr w:rsidR="000A1B93" w:rsidRPr="00C76542" w:rsidTr="000A1B93">
        <w:trPr>
          <w:trHeight w:val="234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B93" w:rsidRPr="00C76542" w:rsidRDefault="000A1B93">
            <w:pPr>
              <w:spacing w:after="0" w:line="240" w:lineRule="auto"/>
            </w:pPr>
            <w:r w:rsidRPr="00C76542">
              <w:rPr>
                <w:rFonts w:ascii="Times New Roman" w:hAnsi="Times New Roman"/>
                <w:sz w:val="14"/>
              </w:rPr>
              <w:t>СO</w:t>
            </w:r>
            <w:r w:rsidRPr="00C76542">
              <w:rPr>
                <w:rFonts w:ascii="Times New Roman" w:hAnsi="Times New Roman"/>
                <w:sz w:val="14"/>
                <w:vertAlign w:val="subscript"/>
              </w:rPr>
              <w:t>2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B93" w:rsidRPr="00C76542" w:rsidRDefault="000A1B93">
            <w:pPr>
              <w:spacing w:after="0" w:line="240" w:lineRule="auto"/>
            </w:pPr>
            <w:r w:rsidRPr="00C76542">
              <w:rPr>
                <w:rFonts w:ascii="Times New Roman" w:hAnsi="Times New Roman"/>
                <w:sz w:val="14"/>
              </w:rPr>
              <w:t>mg/Nm</w:t>
            </w:r>
            <w:r w:rsidRPr="00C76542">
              <w:rPr>
                <w:rFonts w:ascii="Times New Roman" w:hAnsi="Times New Roman"/>
                <w:sz w:val="14"/>
                <w:vertAlign w:val="superscript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B93" w:rsidRPr="00C76542" w:rsidRDefault="000A1B93">
            <w:pPr>
              <w:spacing w:after="0" w:line="240" w:lineRule="auto"/>
            </w:pPr>
            <w:r w:rsidRPr="00C76542">
              <w:rPr>
                <w:rFonts w:ascii="Times New Roman" w:hAnsi="Times New Roman"/>
                <w:sz w:val="14"/>
              </w:rPr>
              <w:t>-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B93" w:rsidRPr="00C76542" w:rsidRDefault="000A1B93">
            <w:pPr>
              <w:spacing w:after="0" w:line="240" w:lineRule="auto"/>
            </w:pPr>
            <w:r w:rsidRPr="00C76542">
              <w:rPr>
                <w:rFonts w:ascii="Times New Roman" w:hAnsi="Times New Roman"/>
                <w:sz w:val="14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B93" w:rsidRPr="00C76542" w:rsidRDefault="002131B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173 575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B93" w:rsidRPr="00C76542" w:rsidRDefault="004F19D6" w:rsidP="001D7C7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159</w:t>
            </w:r>
            <w:r w:rsidR="00D14922">
              <w:rPr>
                <w:rFonts w:ascii="Times New Roman" w:hAnsi="Times New Roman"/>
                <w:sz w:val="14"/>
                <w:szCs w:val="1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  <w:lang w:val="bg-BG"/>
              </w:rPr>
              <w:t>165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B93" w:rsidRPr="00C76542" w:rsidRDefault="00D675E4" w:rsidP="00C100C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163</w:t>
            </w:r>
            <w:r w:rsidR="00D14922">
              <w:rPr>
                <w:rFonts w:ascii="Times New Roman" w:hAnsi="Times New Roman"/>
                <w:sz w:val="14"/>
                <w:szCs w:val="1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  <w:lang w:val="bg-BG"/>
              </w:rPr>
              <w:t>750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B93" w:rsidRPr="00C76542" w:rsidRDefault="00E0086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167 025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B93" w:rsidRPr="00C76542" w:rsidRDefault="000A1B93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 w:rsidRPr="00C76542">
              <w:rPr>
                <w:sz w:val="14"/>
                <w:szCs w:val="14"/>
                <w:lang w:val="bg-BG"/>
              </w:rPr>
              <w:t>1</w:t>
            </w:r>
            <w:r w:rsidR="008325AF">
              <w:rPr>
                <w:sz w:val="14"/>
                <w:szCs w:val="14"/>
                <w:lang w:val="bg-BG"/>
              </w:rPr>
              <w:t>72 265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B93" w:rsidRPr="00C76542" w:rsidRDefault="00DF49B5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181 435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B93" w:rsidRPr="00C76542" w:rsidRDefault="00343A32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170 300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B93" w:rsidRPr="00C76542" w:rsidRDefault="008B3AEB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198 465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B93" w:rsidRPr="00C76542" w:rsidRDefault="0047282F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199 775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B93" w:rsidRPr="00C76542" w:rsidRDefault="00347B04">
            <w:pPr>
              <w:spacing w:after="0" w:line="240" w:lineRule="auto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228 595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B93" w:rsidRPr="00C76542" w:rsidRDefault="00107306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256 891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B93" w:rsidRPr="00C76542" w:rsidRDefault="00E958EF">
            <w:pPr>
              <w:spacing w:after="0" w:line="240" w:lineRule="auto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278 965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B93" w:rsidRPr="00C76542" w:rsidRDefault="000A1B93">
            <w:pPr>
              <w:spacing w:after="0" w:line="240" w:lineRule="auto"/>
            </w:pPr>
            <w:r w:rsidRPr="00C76542">
              <w:rPr>
                <w:rFonts w:ascii="Times New Roman" w:hAnsi="Times New Roman"/>
                <w:sz w:val="14"/>
              </w:rPr>
              <w:t>ежемесечно</w:t>
            </w:r>
          </w:p>
        </w:tc>
        <w:tc>
          <w:tcPr>
            <w:tcW w:w="1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B93" w:rsidRPr="00C76542" w:rsidRDefault="000A1B93">
            <w:pPr>
              <w:spacing w:line="240" w:lineRule="auto"/>
              <w:rPr>
                <w:rFonts w:cs="Calibri"/>
              </w:rPr>
            </w:pPr>
          </w:p>
        </w:tc>
      </w:tr>
      <w:tr w:rsidR="000A1B93" w:rsidRPr="00C76542" w:rsidTr="000A1B93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B93" w:rsidRPr="00C76542" w:rsidRDefault="000A1B93">
            <w:pPr>
              <w:spacing w:after="0" w:line="240" w:lineRule="auto"/>
            </w:pPr>
            <w:r w:rsidRPr="00C76542">
              <w:rPr>
                <w:rFonts w:ascii="Times New Roman" w:hAnsi="Times New Roman"/>
                <w:sz w:val="14"/>
              </w:rPr>
              <w:t>O</w:t>
            </w:r>
            <w:r w:rsidRPr="00C76542">
              <w:rPr>
                <w:rFonts w:ascii="Times New Roman" w:hAnsi="Times New Roman"/>
                <w:sz w:val="14"/>
                <w:vertAlign w:val="subscript"/>
              </w:rPr>
              <w:t>2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B93" w:rsidRPr="00C76542" w:rsidRDefault="000A1B93">
            <w:pPr>
              <w:spacing w:after="0" w:line="240" w:lineRule="auto"/>
            </w:pPr>
            <w:r w:rsidRPr="00C76542">
              <w:rPr>
                <w:rFonts w:ascii="Times New Roman" w:hAnsi="Times New Roman"/>
                <w:sz w:val="14"/>
              </w:rPr>
              <w:t>%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B93" w:rsidRPr="00C76542" w:rsidRDefault="000A1B93">
            <w:pPr>
              <w:spacing w:after="0" w:line="240" w:lineRule="auto"/>
            </w:pPr>
            <w:r w:rsidRPr="00C76542">
              <w:rPr>
                <w:rFonts w:ascii="Times New Roman" w:hAnsi="Times New Roman"/>
                <w:sz w:val="14"/>
              </w:rPr>
              <w:t>-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B93" w:rsidRPr="00C76542" w:rsidRDefault="000A1B93">
            <w:pPr>
              <w:spacing w:after="0" w:line="240" w:lineRule="auto"/>
            </w:pPr>
            <w:r w:rsidRPr="00C76542">
              <w:rPr>
                <w:rFonts w:ascii="Times New Roman" w:hAnsi="Times New Roman"/>
                <w:sz w:val="14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B93" w:rsidRPr="00C76542" w:rsidRDefault="00C20B6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14,7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B93" w:rsidRPr="00C76542" w:rsidRDefault="004F19D6" w:rsidP="001D7C7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14,5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B93" w:rsidRPr="00C76542" w:rsidRDefault="007F123C" w:rsidP="00C100C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13,8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B93" w:rsidRPr="00C76542" w:rsidRDefault="00E0086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13,7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B93" w:rsidRPr="00C76542" w:rsidRDefault="008325AF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13,5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B93" w:rsidRPr="00C76542" w:rsidRDefault="00DF49B5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12,8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B93" w:rsidRPr="00C76542" w:rsidRDefault="00343A32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12,9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B93" w:rsidRPr="00C76542" w:rsidRDefault="008B3AEB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11,9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B93" w:rsidRPr="00C76542" w:rsidRDefault="0047282F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12,0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B93" w:rsidRPr="00C76542" w:rsidRDefault="006F1D5E">
            <w:pPr>
              <w:spacing w:after="0" w:line="240" w:lineRule="auto"/>
              <w:rPr>
                <w:sz w:val="18"/>
                <w:szCs w:val="18"/>
                <w:lang w:val="bg-BG"/>
              </w:rPr>
            </w:pPr>
            <w:r w:rsidRPr="00C76542">
              <w:rPr>
                <w:sz w:val="18"/>
                <w:szCs w:val="18"/>
                <w:lang w:val="bg-BG"/>
              </w:rPr>
              <w:t>1</w:t>
            </w:r>
            <w:r w:rsidR="00347B04">
              <w:rPr>
                <w:sz w:val="18"/>
                <w:szCs w:val="18"/>
                <w:lang w:val="bg-BG"/>
              </w:rPr>
              <w:t>2,3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B93" w:rsidRPr="00C76542" w:rsidRDefault="000A2A57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 w:rsidRPr="00C76542">
              <w:rPr>
                <w:sz w:val="14"/>
                <w:szCs w:val="14"/>
                <w:lang w:val="bg-BG"/>
              </w:rPr>
              <w:t>1</w:t>
            </w:r>
            <w:r w:rsidR="00107306">
              <w:rPr>
                <w:sz w:val="14"/>
                <w:szCs w:val="14"/>
                <w:lang w:val="bg-BG"/>
              </w:rPr>
              <w:t>2,5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B93" w:rsidRPr="00C76542" w:rsidRDefault="00CD0D74">
            <w:pPr>
              <w:spacing w:after="0" w:line="240" w:lineRule="auto"/>
              <w:rPr>
                <w:sz w:val="16"/>
                <w:szCs w:val="16"/>
                <w:lang w:val="bg-BG"/>
              </w:rPr>
            </w:pPr>
            <w:r w:rsidRPr="00C76542">
              <w:rPr>
                <w:sz w:val="16"/>
                <w:szCs w:val="16"/>
                <w:lang w:val="bg-BG"/>
              </w:rPr>
              <w:t>1</w:t>
            </w:r>
            <w:r w:rsidR="00E958EF">
              <w:rPr>
                <w:sz w:val="16"/>
                <w:szCs w:val="16"/>
                <w:lang w:val="bg-BG"/>
              </w:rPr>
              <w:t>1,6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B93" w:rsidRPr="00C76542" w:rsidRDefault="000A1B93">
            <w:pPr>
              <w:spacing w:after="0" w:line="240" w:lineRule="auto"/>
            </w:pPr>
            <w:r w:rsidRPr="00C76542">
              <w:rPr>
                <w:rFonts w:ascii="Times New Roman" w:hAnsi="Times New Roman"/>
                <w:sz w:val="14"/>
              </w:rPr>
              <w:t>ежемесечно</w:t>
            </w:r>
          </w:p>
        </w:tc>
        <w:tc>
          <w:tcPr>
            <w:tcW w:w="1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B93" w:rsidRPr="00C76542" w:rsidRDefault="000A1B93">
            <w:pPr>
              <w:spacing w:line="240" w:lineRule="auto"/>
              <w:rPr>
                <w:rFonts w:cs="Calibri"/>
              </w:rPr>
            </w:pPr>
          </w:p>
        </w:tc>
      </w:tr>
      <w:tr w:rsidR="000A1B93" w:rsidRPr="00C76542" w:rsidTr="000A1B93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B93" w:rsidRPr="00C76542" w:rsidRDefault="000A1B93">
            <w:pPr>
              <w:spacing w:after="0" w:line="240" w:lineRule="auto"/>
            </w:pPr>
            <w:r w:rsidRPr="00C76542">
              <w:rPr>
                <w:rFonts w:ascii="Times New Roman" w:hAnsi="Times New Roman"/>
                <w:sz w:val="14"/>
              </w:rPr>
              <w:t>H</w:t>
            </w:r>
            <w:r w:rsidRPr="00C76542">
              <w:rPr>
                <w:rFonts w:ascii="Times New Roman" w:hAnsi="Times New Roman"/>
                <w:sz w:val="14"/>
                <w:vertAlign w:val="subscript"/>
              </w:rPr>
              <w:t>2</w:t>
            </w:r>
            <w:r w:rsidRPr="00C76542">
              <w:rPr>
                <w:rFonts w:ascii="Times New Roman" w:hAnsi="Times New Roman"/>
                <w:sz w:val="14"/>
              </w:rPr>
              <w:t>S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B93" w:rsidRPr="00C76542" w:rsidRDefault="000A1B93">
            <w:pPr>
              <w:spacing w:after="0" w:line="240" w:lineRule="auto"/>
            </w:pPr>
            <w:r w:rsidRPr="00C76542">
              <w:rPr>
                <w:rFonts w:ascii="Times New Roman" w:hAnsi="Times New Roman"/>
                <w:sz w:val="14"/>
              </w:rPr>
              <w:t>mg/Nm</w:t>
            </w:r>
            <w:r w:rsidRPr="00C76542">
              <w:rPr>
                <w:rFonts w:ascii="Times New Roman" w:hAnsi="Times New Roman"/>
                <w:sz w:val="14"/>
                <w:vertAlign w:val="superscript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B93" w:rsidRPr="00C76542" w:rsidRDefault="000A1B93">
            <w:pPr>
              <w:spacing w:after="0" w:line="240" w:lineRule="auto"/>
            </w:pPr>
            <w:r w:rsidRPr="00C76542">
              <w:rPr>
                <w:rFonts w:ascii="Times New Roman" w:hAnsi="Times New Roman"/>
                <w:sz w:val="14"/>
              </w:rPr>
              <w:t>-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B93" w:rsidRPr="00C76542" w:rsidRDefault="000A1B93">
            <w:pPr>
              <w:spacing w:after="0" w:line="240" w:lineRule="auto"/>
            </w:pPr>
            <w:r w:rsidRPr="00C76542">
              <w:rPr>
                <w:rFonts w:ascii="Times New Roman" w:hAnsi="Times New Roman"/>
                <w:sz w:val="14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B93" w:rsidRPr="00C76542" w:rsidRDefault="002131B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18,25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B93" w:rsidRPr="00C76542" w:rsidRDefault="004F19D6" w:rsidP="001D7C7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18,25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B93" w:rsidRPr="00C76542" w:rsidRDefault="00D675E4" w:rsidP="00C100C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21,29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B93" w:rsidRPr="00C76542" w:rsidRDefault="000A1B9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 w:rsidRPr="00C76542">
              <w:rPr>
                <w:rFonts w:ascii="Times New Roman" w:hAnsi="Times New Roman"/>
                <w:sz w:val="14"/>
                <w:szCs w:val="14"/>
                <w:lang w:val="bg-BG"/>
              </w:rPr>
              <w:t>22,82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B93" w:rsidRPr="00C76542" w:rsidRDefault="008325AF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25,86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B93" w:rsidRPr="00C76542" w:rsidRDefault="00DF49B5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30,93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B93" w:rsidRPr="00C76542" w:rsidRDefault="00343A32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28,90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B93" w:rsidRPr="00C76542" w:rsidRDefault="008B3AEB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33,46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B93" w:rsidRPr="00C76542" w:rsidRDefault="0047282F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46,65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B93" w:rsidRPr="00C76542" w:rsidRDefault="00347B04">
            <w:pPr>
              <w:spacing w:after="0" w:line="240" w:lineRule="auto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53,24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B93" w:rsidRPr="00C76542" w:rsidRDefault="00107306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70,98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B93" w:rsidRPr="00C76542" w:rsidRDefault="00E958EF">
            <w:pPr>
              <w:spacing w:after="0" w:line="240" w:lineRule="auto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61,35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B93" w:rsidRPr="00C76542" w:rsidRDefault="000A1B93">
            <w:pPr>
              <w:spacing w:after="0" w:line="240" w:lineRule="auto"/>
            </w:pPr>
            <w:r w:rsidRPr="00C76542">
              <w:rPr>
                <w:rFonts w:ascii="Times New Roman" w:hAnsi="Times New Roman"/>
                <w:sz w:val="14"/>
              </w:rPr>
              <w:t>ежемесечно</w:t>
            </w:r>
          </w:p>
        </w:tc>
        <w:tc>
          <w:tcPr>
            <w:tcW w:w="1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B93" w:rsidRPr="00C76542" w:rsidRDefault="000A1B93">
            <w:pPr>
              <w:spacing w:line="240" w:lineRule="auto"/>
              <w:rPr>
                <w:rFonts w:cs="Calibri"/>
              </w:rPr>
            </w:pPr>
          </w:p>
        </w:tc>
      </w:tr>
      <w:tr w:rsidR="000A1B93" w:rsidRPr="00C76542" w:rsidTr="000A1B93">
        <w:trPr>
          <w:trHeight w:val="375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B93" w:rsidRPr="00C76542" w:rsidRDefault="000A1B93">
            <w:pPr>
              <w:spacing w:after="0" w:line="240" w:lineRule="auto"/>
            </w:pPr>
            <w:r w:rsidRPr="00C76542">
              <w:rPr>
                <w:rFonts w:ascii="Times New Roman" w:hAnsi="Times New Roman"/>
                <w:sz w:val="14"/>
              </w:rPr>
              <w:t>H</w:t>
            </w:r>
            <w:r w:rsidRPr="00C76542">
              <w:rPr>
                <w:rFonts w:ascii="Times New Roman" w:hAnsi="Times New Roman"/>
                <w:sz w:val="14"/>
                <w:vertAlign w:val="subscript"/>
              </w:rPr>
              <w:t>2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B93" w:rsidRPr="00C76542" w:rsidRDefault="000A1B93">
            <w:pPr>
              <w:spacing w:after="0" w:line="240" w:lineRule="auto"/>
            </w:pPr>
            <w:r w:rsidRPr="00C76542">
              <w:rPr>
                <w:rFonts w:ascii="Times New Roman" w:hAnsi="Times New Roman"/>
                <w:sz w:val="14"/>
              </w:rPr>
              <w:t>mg/Nm</w:t>
            </w:r>
            <w:r w:rsidRPr="00C76542">
              <w:rPr>
                <w:rFonts w:ascii="Times New Roman" w:hAnsi="Times New Roman"/>
                <w:sz w:val="14"/>
                <w:vertAlign w:val="superscript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B93" w:rsidRPr="00C76542" w:rsidRDefault="000A1B93">
            <w:pPr>
              <w:spacing w:after="0" w:line="240" w:lineRule="auto"/>
            </w:pPr>
            <w:r w:rsidRPr="00C76542">
              <w:rPr>
                <w:rFonts w:ascii="Times New Roman" w:hAnsi="Times New Roman"/>
                <w:sz w:val="14"/>
              </w:rPr>
              <w:t>-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B93" w:rsidRPr="00C76542" w:rsidRDefault="000A1B93">
            <w:pPr>
              <w:spacing w:after="0" w:line="240" w:lineRule="auto"/>
            </w:pPr>
            <w:r w:rsidRPr="00C76542">
              <w:rPr>
                <w:rFonts w:ascii="Times New Roman" w:hAnsi="Times New Roman"/>
                <w:sz w:val="14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B93" w:rsidRPr="00C76542" w:rsidRDefault="002131B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0,0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B93" w:rsidRPr="00C76542" w:rsidRDefault="004F19D6" w:rsidP="001D7C7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0,0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B93" w:rsidRPr="00C76542" w:rsidRDefault="009E71FC" w:rsidP="007F12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 w:rsidRPr="00C76542">
              <w:rPr>
                <w:rFonts w:ascii="Times New Roman" w:hAnsi="Times New Roman"/>
                <w:sz w:val="14"/>
                <w:szCs w:val="14"/>
                <w:lang w:val="bg-BG"/>
              </w:rPr>
              <w:t>0</w:t>
            </w:r>
            <w:r w:rsidR="007F123C">
              <w:rPr>
                <w:rFonts w:ascii="Times New Roman" w:hAnsi="Times New Roman"/>
                <w:sz w:val="14"/>
                <w:szCs w:val="14"/>
                <w:lang w:val="bg-BG"/>
              </w:rPr>
              <w:t>,0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B93" w:rsidRPr="00C76542" w:rsidRDefault="000A1B93" w:rsidP="00E0086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 w:rsidRPr="00C76542">
              <w:rPr>
                <w:rFonts w:ascii="Times New Roman" w:hAnsi="Times New Roman"/>
                <w:sz w:val="14"/>
                <w:szCs w:val="14"/>
                <w:lang w:val="bg-BG"/>
              </w:rPr>
              <w:t>0,</w:t>
            </w:r>
            <w:r w:rsidR="00E0086A">
              <w:rPr>
                <w:rFonts w:ascii="Times New Roman" w:hAnsi="Times New Roman"/>
                <w:sz w:val="14"/>
                <w:szCs w:val="14"/>
                <w:lang w:val="bg-BG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B93" w:rsidRPr="00C76542" w:rsidRDefault="000A1B93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 w:rsidRPr="00C76542">
              <w:rPr>
                <w:sz w:val="14"/>
                <w:szCs w:val="14"/>
                <w:lang w:val="bg-BG"/>
              </w:rPr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B93" w:rsidRPr="00C76542" w:rsidRDefault="00DF49B5" w:rsidP="002C7323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0,0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B93" w:rsidRPr="00C76542" w:rsidRDefault="000A1B93" w:rsidP="00343A32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 w:rsidRPr="00C76542">
              <w:rPr>
                <w:sz w:val="14"/>
                <w:szCs w:val="14"/>
                <w:lang w:val="bg-BG"/>
              </w:rPr>
              <w:t>0,</w:t>
            </w:r>
            <w:r w:rsidR="00343A32">
              <w:rPr>
                <w:sz w:val="14"/>
                <w:szCs w:val="14"/>
                <w:lang w:val="bg-BG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B93" w:rsidRPr="00C76542" w:rsidRDefault="000A1B93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 w:rsidRPr="00C76542">
              <w:rPr>
                <w:sz w:val="14"/>
                <w:szCs w:val="14"/>
                <w:lang w:val="bg-BG"/>
              </w:rPr>
              <w:t>0,36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B93" w:rsidRPr="00C76542" w:rsidRDefault="0047282F" w:rsidP="004246AE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3,20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B93" w:rsidRPr="00C76542" w:rsidRDefault="00347B04" w:rsidP="006F1D5E">
            <w:pPr>
              <w:spacing w:after="0" w:line="240" w:lineRule="auto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2,25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B93" w:rsidRPr="00C76542" w:rsidRDefault="00107306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1,78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B93" w:rsidRPr="00C76542" w:rsidRDefault="00E958EF">
            <w:pPr>
              <w:spacing w:after="0" w:line="240" w:lineRule="auto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1,90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B93" w:rsidRPr="00C76542" w:rsidRDefault="000A1B93">
            <w:pPr>
              <w:spacing w:after="0" w:line="240" w:lineRule="auto"/>
            </w:pPr>
            <w:r w:rsidRPr="00C76542">
              <w:rPr>
                <w:rFonts w:ascii="Times New Roman" w:hAnsi="Times New Roman"/>
                <w:sz w:val="14"/>
              </w:rPr>
              <w:t>ежемесечно</w:t>
            </w:r>
          </w:p>
        </w:tc>
        <w:tc>
          <w:tcPr>
            <w:tcW w:w="1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B93" w:rsidRPr="00C76542" w:rsidRDefault="000A1B93">
            <w:pPr>
              <w:spacing w:line="240" w:lineRule="auto"/>
              <w:rPr>
                <w:rFonts w:cs="Calibri"/>
              </w:rPr>
            </w:pPr>
          </w:p>
        </w:tc>
      </w:tr>
    </w:tbl>
    <w:p w:rsidR="00C96B22" w:rsidRPr="00A41EE1" w:rsidRDefault="00C96B22" w:rsidP="00C96B22">
      <w:pPr>
        <w:ind w:left="-720"/>
        <w:jc w:val="both"/>
        <w:rPr>
          <w:rFonts w:ascii="Verdana" w:hAnsi="Verdana" w:cs="Verdana"/>
          <w:sz w:val="16"/>
          <w:lang w:val="bg-BG"/>
        </w:rPr>
      </w:pPr>
      <w:r w:rsidRPr="00C76542">
        <w:rPr>
          <w:rFonts w:ascii="Verdana" w:hAnsi="Verdana" w:cs="Verdana"/>
          <w:sz w:val="16"/>
        </w:rPr>
        <w:t>Резултатите са представени в съответствие с Протокол №</w:t>
      </w:r>
      <w:r>
        <w:rPr>
          <w:rFonts w:ascii="Verdana" w:hAnsi="Verdana" w:cs="Verdana"/>
          <w:sz w:val="16"/>
          <w:lang w:val="bg-BG"/>
        </w:rPr>
        <w:t xml:space="preserve">  1170П.11</w:t>
      </w:r>
      <w:r w:rsidRPr="00C76542">
        <w:rPr>
          <w:rFonts w:ascii="Verdana" w:hAnsi="Verdana" w:cs="Verdana"/>
          <w:sz w:val="16"/>
          <w:lang w:val="bg-BG"/>
        </w:rPr>
        <w:t>/</w:t>
      </w:r>
      <w:r>
        <w:rPr>
          <w:rFonts w:ascii="Verdana" w:hAnsi="Verdana" w:cs="Verdana"/>
          <w:sz w:val="16"/>
          <w:lang w:val="en-US"/>
        </w:rPr>
        <w:t>1</w:t>
      </w:r>
      <w:r>
        <w:rPr>
          <w:rFonts w:ascii="Verdana" w:hAnsi="Verdana" w:cs="Verdana"/>
          <w:sz w:val="16"/>
          <w:lang w:val="bg-BG"/>
        </w:rPr>
        <w:t>1</w:t>
      </w:r>
      <w:r w:rsidRPr="00C76542">
        <w:rPr>
          <w:rFonts w:ascii="Verdana" w:hAnsi="Verdana" w:cs="Verdana"/>
          <w:sz w:val="16"/>
          <w:lang w:val="bg-BG"/>
        </w:rPr>
        <w:t>.0</w:t>
      </w:r>
      <w:r w:rsidRPr="00C76542">
        <w:rPr>
          <w:rFonts w:ascii="Verdana" w:hAnsi="Verdana" w:cs="Verdana"/>
          <w:sz w:val="16"/>
          <w:lang w:val="en-US"/>
        </w:rPr>
        <w:t>1</w:t>
      </w:r>
      <w:r>
        <w:rPr>
          <w:rFonts w:ascii="Verdana" w:hAnsi="Verdana" w:cs="Verdana"/>
          <w:sz w:val="16"/>
          <w:lang w:val="bg-BG"/>
        </w:rPr>
        <w:t>.2019</w:t>
      </w:r>
      <w:r w:rsidRPr="00C76542">
        <w:rPr>
          <w:rFonts w:ascii="Verdana" w:hAnsi="Verdana" w:cs="Verdana"/>
          <w:sz w:val="16"/>
        </w:rPr>
        <w:t xml:space="preserve"> г.,</w:t>
      </w:r>
      <w:r w:rsidRPr="00F73606">
        <w:rPr>
          <w:rFonts w:ascii="Verdana" w:hAnsi="Verdana" w:cs="Verdana"/>
          <w:sz w:val="16"/>
        </w:rPr>
        <w:t xml:space="preserve"> </w:t>
      </w:r>
      <w:r w:rsidRPr="00C76542">
        <w:rPr>
          <w:rFonts w:ascii="Verdana" w:hAnsi="Verdana" w:cs="Verdana"/>
          <w:sz w:val="16"/>
        </w:rPr>
        <w:t>Протокол №</w:t>
      </w:r>
      <w:r>
        <w:rPr>
          <w:rFonts w:ascii="Verdana" w:hAnsi="Verdana" w:cs="Verdana"/>
          <w:sz w:val="16"/>
          <w:lang w:val="bg-BG"/>
        </w:rPr>
        <w:t xml:space="preserve">  1170П.11</w:t>
      </w:r>
      <w:r w:rsidRPr="00C76542">
        <w:rPr>
          <w:rFonts w:ascii="Verdana" w:hAnsi="Verdana" w:cs="Verdana"/>
          <w:sz w:val="16"/>
          <w:lang w:val="bg-BG"/>
        </w:rPr>
        <w:t>/</w:t>
      </w:r>
      <w:r>
        <w:rPr>
          <w:rFonts w:ascii="Verdana" w:hAnsi="Verdana" w:cs="Verdana"/>
          <w:sz w:val="16"/>
          <w:lang w:val="en-US"/>
        </w:rPr>
        <w:t>1</w:t>
      </w:r>
      <w:r>
        <w:rPr>
          <w:rFonts w:ascii="Verdana" w:hAnsi="Verdana" w:cs="Verdana"/>
          <w:sz w:val="16"/>
          <w:lang w:val="bg-BG"/>
        </w:rPr>
        <w:t>8</w:t>
      </w:r>
      <w:r w:rsidRPr="00C76542">
        <w:rPr>
          <w:rFonts w:ascii="Verdana" w:hAnsi="Verdana" w:cs="Verdana"/>
          <w:sz w:val="16"/>
          <w:lang w:val="bg-BG"/>
        </w:rPr>
        <w:t>.0</w:t>
      </w:r>
      <w:r w:rsidRPr="00C76542">
        <w:rPr>
          <w:rFonts w:ascii="Verdana" w:hAnsi="Verdana" w:cs="Verdana"/>
          <w:sz w:val="16"/>
          <w:lang w:val="en-US"/>
        </w:rPr>
        <w:t>1</w:t>
      </w:r>
      <w:r>
        <w:rPr>
          <w:rFonts w:ascii="Verdana" w:hAnsi="Verdana" w:cs="Verdana"/>
          <w:sz w:val="16"/>
          <w:lang w:val="bg-BG"/>
        </w:rPr>
        <w:t>.2019</w:t>
      </w:r>
      <w:r w:rsidRPr="00C76542">
        <w:rPr>
          <w:rFonts w:ascii="Verdana" w:hAnsi="Verdana" w:cs="Verdana"/>
          <w:sz w:val="16"/>
        </w:rPr>
        <w:t xml:space="preserve"> г.,  Протокол №</w:t>
      </w:r>
      <w:r>
        <w:rPr>
          <w:rFonts w:ascii="Verdana" w:hAnsi="Verdana" w:cs="Verdana"/>
          <w:sz w:val="16"/>
          <w:lang w:val="bg-BG"/>
        </w:rPr>
        <w:t xml:space="preserve">  1217П.11/15.02.2019</w:t>
      </w:r>
      <w:r w:rsidRPr="00C76542">
        <w:rPr>
          <w:rFonts w:ascii="Verdana" w:hAnsi="Verdana" w:cs="Verdana"/>
          <w:sz w:val="16"/>
        </w:rPr>
        <w:t>г.,</w:t>
      </w:r>
      <w:r w:rsidRPr="00F73606">
        <w:rPr>
          <w:rFonts w:ascii="Verdana" w:hAnsi="Verdana" w:cs="Verdana"/>
          <w:sz w:val="16"/>
        </w:rPr>
        <w:t xml:space="preserve"> </w:t>
      </w:r>
      <w:r w:rsidRPr="00C76542">
        <w:rPr>
          <w:rFonts w:ascii="Verdana" w:hAnsi="Verdana" w:cs="Verdana"/>
          <w:sz w:val="16"/>
        </w:rPr>
        <w:t>Протокол №</w:t>
      </w:r>
      <w:r>
        <w:rPr>
          <w:rFonts w:ascii="Verdana" w:hAnsi="Verdana" w:cs="Verdana"/>
          <w:sz w:val="16"/>
          <w:lang w:val="bg-BG"/>
        </w:rPr>
        <w:t xml:space="preserve">  1217П.11/18.02.2019</w:t>
      </w:r>
      <w:r w:rsidRPr="00C76542">
        <w:rPr>
          <w:rFonts w:ascii="Verdana" w:hAnsi="Verdana" w:cs="Verdana"/>
          <w:sz w:val="16"/>
        </w:rPr>
        <w:t>г.,</w:t>
      </w:r>
      <w:r w:rsidRPr="001E2A9D">
        <w:rPr>
          <w:rFonts w:ascii="Verdana" w:hAnsi="Verdana" w:cs="Verdana"/>
          <w:sz w:val="16"/>
        </w:rPr>
        <w:t xml:space="preserve"> </w:t>
      </w:r>
      <w:r w:rsidRPr="00C76542">
        <w:rPr>
          <w:rFonts w:ascii="Verdana" w:hAnsi="Verdana" w:cs="Verdana"/>
          <w:sz w:val="16"/>
        </w:rPr>
        <w:t>Протокол №</w:t>
      </w:r>
      <w:r>
        <w:rPr>
          <w:rFonts w:ascii="Verdana" w:hAnsi="Verdana" w:cs="Verdana"/>
          <w:sz w:val="16"/>
          <w:lang w:val="bg-BG"/>
        </w:rPr>
        <w:t xml:space="preserve">  1257П.11/15.03.2019</w:t>
      </w:r>
      <w:r w:rsidRPr="00C76542">
        <w:rPr>
          <w:rFonts w:ascii="Verdana" w:hAnsi="Verdana" w:cs="Verdana"/>
          <w:sz w:val="16"/>
        </w:rPr>
        <w:t>г.,</w:t>
      </w:r>
      <w:r w:rsidRPr="001E2A9D">
        <w:rPr>
          <w:rFonts w:ascii="Verdana" w:hAnsi="Verdana" w:cs="Verdana"/>
          <w:sz w:val="16"/>
        </w:rPr>
        <w:t xml:space="preserve"> </w:t>
      </w:r>
      <w:r w:rsidRPr="00C76542">
        <w:rPr>
          <w:rFonts w:ascii="Verdana" w:hAnsi="Verdana" w:cs="Verdana"/>
          <w:sz w:val="16"/>
        </w:rPr>
        <w:t>Протокол №</w:t>
      </w:r>
      <w:r>
        <w:rPr>
          <w:rFonts w:ascii="Verdana" w:hAnsi="Verdana" w:cs="Verdana"/>
          <w:sz w:val="16"/>
          <w:lang w:val="bg-BG"/>
        </w:rPr>
        <w:t xml:space="preserve">  1257П.11/21.03.2019</w:t>
      </w:r>
      <w:r w:rsidRPr="00C76542">
        <w:rPr>
          <w:rFonts w:ascii="Verdana" w:hAnsi="Verdana" w:cs="Verdana"/>
          <w:sz w:val="16"/>
        </w:rPr>
        <w:t>г., Протокол №</w:t>
      </w:r>
      <w:r>
        <w:rPr>
          <w:rFonts w:ascii="Verdana" w:hAnsi="Verdana" w:cs="Verdana"/>
          <w:sz w:val="16"/>
          <w:lang w:val="bg-BG"/>
        </w:rPr>
        <w:t xml:space="preserve">  1303П.11/05</w:t>
      </w:r>
      <w:r w:rsidRPr="00C76542">
        <w:rPr>
          <w:rFonts w:ascii="Verdana" w:hAnsi="Verdana" w:cs="Verdana"/>
          <w:sz w:val="16"/>
          <w:lang w:val="bg-BG"/>
        </w:rPr>
        <w:t>.0</w:t>
      </w:r>
      <w:r w:rsidRPr="00C76542">
        <w:rPr>
          <w:rFonts w:ascii="Verdana" w:hAnsi="Verdana" w:cs="Verdana"/>
          <w:sz w:val="16"/>
          <w:lang w:val="en-US"/>
        </w:rPr>
        <w:t>4</w:t>
      </w:r>
      <w:r>
        <w:rPr>
          <w:rFonts w:ascii="Verdana" w:hAnsi="Verdana" w:cs="Verdana"/>
          <w:sz w:val="16"/>
          <w:lang w:val="bg-BG"/>
        </w:rPr>
        <w:t>.2019</w:t>
      </w:r>
      <w:r w:rsidRPr="00C76542">
        <w:rPr>
          <w:rFonts w:ascii="Verdana" w:hAnsi="Verdana" w:cs="Verdana"/>
          <w:sz w:val="16"/>
        </w:rPr>
        <w:t>г.,</w:t>
      </w:r>
      <w:r w:rsidRPr="00C76542">
        <w:rPr>
          <w:rFonts w:ascii="Verdana" w:hAnsi="Verdana" w:cs="Verdana"/>
          <w:sz w:val="16"/>
          <w:lang w:val="bg-BG"/>
        </w:rPr>
        <w:t xml:space="preserve"> </w:t>
      </w:r>
      <w:r w:rsidRPr="00C76542">
        <w:rPr>
          <w:rFonts w:ascii="Verdana" w:hAnsi="Verdana" w:cs="Verdana"/>
          <w:sz w:val="16"/>
        </w:rPr>
        <w:t xml:space="preserve">Протокол </w:t>
      </w:r>
      <w:r w:rsidRPr="00C76542">
        <w:rPr>
          <w:rFonts w:ascii="Verdana" w:hAnsi="Verdana" w:cs="Verdana"/>
          <w:sz w:val="16"/>
          <w:lang w:val="bg-BG"/>
        </w:rPr>
        <w:t xml:space="preserve">№ </w:t>
      </w:r>
      <w:r>
        <w:rPr>
          <w:rFonts w:ascii="Verdana" w:hAnsi="Verdana" w:cs="Verdana"/>
          <w:sz w:val="16"/>
          <w:lang w:val="bg-BG"/>
        </w:rPr>
        <w:t>1303П.11/09</w:t>
      </w:r>
      <w:r w:rsidRPr="00C76542">
        <w:rPr>
          <w:rFonts w:ascii="Verdana" w:hAnsi="Verdana" w:cs="Verdana"/>
          <w:sz w:val="16"/>
          <w:lang w:val="bg-BG"/>
        </w:rPr>
        <w:t>.0</w:t>
      </w:r>
      <w:r w:rsidRPr="00C76542">
        <w:rPr>
          <w:rFonts w:ascii="Verdana" w:hAnsi="Verdana" w:cs="Verdana"/>
          <w:sz w:val="16"/>
          <w:lang w:val="en-US"/>
        </w:rPr>
        <w:t>4</w:t>
      </w:r>
      <w:r>
        <w:rPr>
          <w:rFonts w:ascii="Verdana" w:hAnsi="Verdana" w:cs="Verdana"/>
          <w:sz w:val="16"/>
          <w:lang w:val="bg-BG"/>
        </w:rPr>
        <w:t>.2019</w:t>
      </w:r>
      <w:r w:rsidRPr="00C76542">
        <w:rPr>
          <w:rFonts w:ascii="Verdana" w:hAnsi="Verdana" w:cs="Verdana"/>
          <w:sz w:val="16"/>
        </w:rPr>
        <w:t xml:space="preserve">г., Протокол № </w:t>
      </w:r>
      <w:r>
        <w:rPr>
          <w:rFonts w:ascii="Verdana" w:hAnsi="Verdana" w:cs="Verdana"/>
          <w:sz w:val="16"/>
          <w:lang w:val="bg-BG"/>
        </w:rPr>
        <w:t>1351П.11/10.05.2019</w:t>
      </w:r>
      <w:r w:rsidRPr="00C76542">
        <w:rPr>
          <w:rFonts w:ascii="Verdana" w:hAnsi="Verdana" w:cs="Verdana"/>
          <w:sz w:val="16"/>
        </w:rPr>
        <w:t>г.,</w:t>
      </w:r>
      <w:r w:rsidRPr="003404D7">
        <w:rPr>
          <w:rFonts w:ascii="Verdana" w:hAnsi="Verdana" w:cs="Verdana"/>
          <w:sz w:val="16"/>
        </w:rPr>
        <w:t xml:space="preserve"> </w:t>
      </w:r>
      <w:r w:rsidRPr="00C76542">
        <w:rPr>
          <w:rFonts w:ascii="Verdana" w:hAnsi="Verdana" w:cs="Verdana"/>
          <w:sz w:val="16"/>
        </w:rPr>
        <w:t xml:space="preserve">Протокол № </w:t>
      </w:r>
      <w:r>
        <w:rPr>
          <w:rFonts w:ascii="Verdana" w:hAnsi="Verdana" w:cs="Verdana"/>
          <w:sz w:val="16"/>
          <w:lang w:val="bg-BG"/>
        </w:rPr>
        <w:t>1351П.11/16.05.2019</w:t>
      </w:r>
      <w:r w:rsidRPr="00C76542">
        <w:rPr>
          <w:rFonts w:ascii="Verdana" w:hAnsi="Verdana" w:cs="Verdana"/>
          <w:sz w:val="16"/>
        </w:rPr>
        <w:t xml:space="preserve">г., Протокол № </w:t>
      </w:r>
      <w:r>
        <w:rPr>
          <w:rFonts w:ascii="Verdana" w:hAnsi="Verdana" w:cs="Verdana"/>
          <w:sz w:val="16"/>
          <w:lang w:val="bg-BG"/>
        </w:rPr>
        <w:t>1425П.11</w:t>
      </w:r>
      <w:r w:rsidRPr="00C76542">
        <w:rPr>
          <w:rFonts w:ascii="Verdana" w:hAnsi="Verdana" w:cs="Verdana"/>
          <w:sz w:val="16"/>
          <w:lang w:val="bg-BG"/>
        </w:rPr>
        <w:t>/</w:t>
      </w:r>
      <w:r>
        <w:rPr>
          <w:rFonts w:ascii="Verdana" w:hAnsi="Verdana" w:cs="Verdana"/>
          <w:sz w:val="16"/>
          <w:lang w:val="bg-BG"/>
        </w:rPr>
        <w:t>20</w:t>
      </w:r>
      <w:r w:rsidRPr="00C76542">
        <w:rPr>
          <w:rFonts w:ascii="Verdana" w:hAnsi="Verdana" w:cs="Verdana"/>
          <w:sz w:val="16"/>
          <w:lang w:val="bg-BG"/>
        </w:rPr>
        <w:t>.06.201</w:t>
      </w:r>
      <w:r>
        <w:rPr>
          <w:rFonts w:ascii="Verdana" w:hAnsi="Verdana" w:cs="Verdana"/>
          <w:sz w:val="16"/>
          <w:lang w:val="bg-BG"/>
        </w:rPr>
        <w:t>9</w:t>
      </w:r>
      <w:r w:rsidRPr="00C76542">
        <w:rPr>
          <w:rFonts w:ascii="Verdana" w:hAnsi="Verdana" w:cs="Verdana"/>
          <w:sz w:val="16"/>
          <w:lang w:val="bg-BG"/>
        </w:rPr>
        <w:t xml:space="preserve"> </w:t>
      </w:r>
      <w:r w:rsidRPr="00C76542">
        <w:rPr>
          <w:rFonts w:ascii="Verdana" w:hAnsi="Verdana" w:cs="Verdana"/>
          <w:sz w:val="16"/>
        </w:rPr>
        <w:t>г.,</w:t>
      </w:r>
      <w:r w:rsidRPr="005C5032">
        <w:rPr>
          <w:rFonts w:ascii="Verdana" w:hAnsi="Verdana" w:cs="Verdana"/>
          <w:sz w:val="16"/>
        </w:rPr>
        <w:t xml:space="preserve"> </w:t>
      </w:r>
      <w:r w:rsidRPr="00C76542">
        <w:rPr>
          <w:rFonts w:ascii="Verdana" w:hAnsi="Verdana" w:cs="Verdana"/>
          <w:sz w:val="16"/>
        </w:rPr>
        <w:t xml:space="preserve">Протокол № </w:t>
      </w:r>
      <w:r>
        <w:rPr>
          <w:rFonts w:ascii="Verdana" w:hAnsi="Verdana" w:cs="Verdana"/>
          <w:sz w:val="16"/>
          <w:lang w:val="bg-BG"/>
        </w:rPr>
        <w:t>1425П.11</w:t>
      </w:r>
      <w:r w:rsidRPr="00C76542">
        <w:rPr>
          <w:rFonts w:ascii="Verdana" w:hAnsi="Verdana" w:cs="Verdana"/>
          <w:sz w:val="16"/>
          <w:lang w:val="bg-BG"/>
        </w:rPr>
        <w:t>/</w:t>
      </w:r>
      <w:r>
        <w:rPr>
          <w:rFonts w:ascii="Verdana" w:hAnsi="Verdana" w:cs="Verdana"/>
          <w:sz w:val="16"/>
          <w:lang w:val="bg-BG"/>
        </w:rPr>
        <w:t>18.07</w:t>
      </w:r>
      <w:r w:rsidRPr="00C76542">
        <w:rPr>
          <w:rFonts w:ascii="Verdana" w:hAnsi="Verdana" w:cs="Verdana"/>
          <w:sz w:val="16"/>
          <w:lang w:val="bg-BG"/>
        </w:rPr>
        <w:t>.201</w:t>
      </w:r>
      <w:r>
        <w:rPr>
          <w:rFonts w:ascii="Verdana" w:hAnsi="Verdana" w:cs="Verdana"/>
          <w:sz w:val="16"/>
          <w:lang w:val="bg-BG"/>
        </w:rPr>
        <w:t>9</w:t>
      </w:r>
      <w:r w:rsidRPr="00C76542">
        <w:rPr>
          <w:rFonts w:ascii="Verdana" w:hAnsi="Verdana" w:cs="Verdana"/>
          <w:sz w:val="16"/>
          <w:lang w:val="bg-BG"/>
        </w:rPr>
        <w:t xml:space="preserve"> </w:t>
      </w:r>
      <w:r w:rsidRPr="00C76542">
        <w:rPr>
          <w:rFonts w:ascii="Verdana" w:hAnsi="Verdana" w:cs="Verdana"/>
          <w:sz w:val="16"/>
        </w:rPr>
        <w:t>г.,</w:t>
      </w:r>
      <w:r w:rsidRPr="00E604FA">
        <w:rPr>
          <w:rFonts w:ascii="Verdana" w:hAnsi="Verdana" w:cs="Verdana"/>
          <w:sz w:val="16"/>
        </w:rPr>
        <w:t xml:space="preserve"> </w:t>
      </w:r>
      <w:r w:rsidRPr="00C76542">
        <w:rPr>
          <w:rFonts w:ascii="Verdana" w:hAnsi="Verdana" w:cs="Verdana"/>
          <w:sz w:val="16"/>
        </w:rPr>
        <w:t xml:space="preserve">Протокол № </w:t>
      </w:r>
      <w:r>
        <w:rPr>
          <w:rFonts w:ascii="Verdana" w:hAnsi="Verdana" w:cs="Verdana"/>
          <w:sz w:val="16"/>
          <w:lang w:val="bg-BG"/>
        </w:rPr>
        <w:t>1497П.11</w:t>
      </w:r>
      <w:r w:rsidRPr="00C76542">
        <w:rPr>
          <w:rFonts w:ascii="Verdana" w:hAnsi="Verdana" w:cs="Verdana"/>
          <w:sz w:val="16"/>
          <w:lang w:val="bg-BG"/>
        </w:rPr>
        <w:t>/</w:t>
      </w:r>
      <w:r>
        <w:rPr>
          <w:rFonts w:ascii="Verdana" w:hAnsi="Verdana" w:cs="Verdana"/>
          <w:sz w:val="16"/>
          <w:lang w:val="bg-BG"/>
        </w:rPr>
        <w:t>24.07</w:t>
      </w:r>
      <w:r w:rsidRPr="00C76542">
        <w:rPr>
          <w:rFonts w:ascii="Verdana" w:hAnsi="Verdana" w:cs="Verdana"/>
          <w:sz w:val="16"/>
          <w:lang w:val="bg-BG"/>
        </w:rPr>
        <w:t>.201</w:t>
      </w:r>
      <w:r>
        <w:rPr>
          <w:rFonts w:ascii="Verdana" w:hAnsi="Verdana" w:cs="Verdana"/>
          <w:sz w:val="16"/>
          <w:lang w:val="bg-BG"/>
        </w:rPr>
        <w:t>9</w:t>
      </w:r>
      <w:r w:rsidRPr="00C76542">
        <w:rPr>
          <w:rFonts w:ascii="Verdana" w:hAnsi="Verdana" w:cs="Verdana"/>
          <w:sz w:val="16"/>
          <w:lang w:val="bg-BG"/>
        </w:rPr>
        <w:t xml:space="preserve"> </w:t>
      </w:r>
      <w:r w:rsidRPr="00C76542">
        <w:rPr>
          <w:rFonts w:ascii="Verdana" w:hAnsi="Verdana" w:cs="Verdana"/>
          <w:sz w:val="16"/>
        </w:rPr>
        <w:t xml:space="preserve">г. Протокол № </w:t>
      </w:r>
      <w:r>
        <w:rPr>
          <w:rFonts w:ascii="Verdana" w:hAnsi="Verdana" w:cs="Verdana"/>
          <w:sz w:val="16"/>
          <w:lang w:val="bg-BG"/>
        </w:rPr>
        <w:t>1497П.11</w:t>
      </w:r>
      <w:r w:rsidRPr="00C76542">
        <w:rPr>
          <w:rFonts w:ascii="Verdana" w:hAnsi="Verdana" w:cs="Verdana"/>
          <w:sz w:val="16"/>
          <w:lang w:val="bg-BG"/>
        </w:rPr>
        <w:t>/</w:t>
      </w:r>
      <w:r>
        <w:rPr>
          <w:rFonts w:ascii="Verdana" w:hAnsi="Verdana" w:cs="Verdana"/>
          <w:sz w:val="16"/>
          <w:lang w:val="bg-BG"/>
        </w:rPr>
        <w:t>29.07</w:t>
      </w:r>
      <w:r w:rsidRPr="00C76542">
        <w:rPr>
          <w:rFonts w:ascii="Verdana" w:hAnsi="Verdana" w:cs="Verdana"/>
          <w:sz w:val="16"/>
          <w:lang w:val="bg-BG"/>
        </w:rPr>
        <w:t>.201</w:t>
      </w:r>
      <w:r>
        <w:rPr>
          <w:rFonts w:ascii="Verdana" w:hAnsi="Verdana" w:cs="Verdana"/>
          <w:sz w:val="16"/>
          <w:lang w:val="bg-BG"/>
        </w:rPr>
        <w:t>9</w:t>
      </w:r>
      <w:r w:rsidRPr="00C76542">
        <w:rPr>
          <w:rFonts w:ascii="Verdana" w:hAnsi="Verdana" w:cs="Verdana"/>
          <w:sz w:val="16"/>
          <w:lang w:val="bg-BG"/>
        </w:rPr>
        <w:t xml:space="preserve"> </w:t>
      </w:r>
      <w:r w:rsidRPr="00C76542">
        <w:rPr>
          <w:rFonts w:ascii="Verdana" w:hAnsi="Verdana" w:cs="Verdana"/>
          <w:sz w:val="16"/>
        </w:rPr>
        <w:t>г.</w:t>
      </w:r>
      <w:r>
        <w:rPr>
          <w:rFonts w:ascii="Verdana" w:hAnsi="Verdana" w:cs="Verdana"/>
          <w:sz w:val="16"/>
          <w:lang w:val="bg-BG"/>
        </w:rPr>
        <w:t xml:space="preserve"> </w:t>
      </w:r>
      <w:r w:rsidRPr="00C76542">
        <w:rPr>
          <w:rFonts w:ascii="Verdana" w:hAnsi="Verdana" w:cs="Verdana"/>
          <w:sz w:val="16"/>
        </w:rPr>
        <w:t xml:space="preserve">Протокол № </w:t>
      </w:r>
      <w:r>
        <w:rPr>
          <w:rFonts w:ascii="Verdana" w:hAnsi="Verdana" w:cs="Verdana"/>
          <w:sz w:val="16"/>
          <w:lang w:val="bg-BG"/>
        </w:rPr>
        <w:t>1521П.11</w:t>
      </w:r>
      <w:r w:rsidRPr="00C76542">
        <w:rPr>
          <w:rFonts w:ascii="Verdana" w:hAnsi="Verdana" w:cs="Verdana"/>
          <w:sz w:val="16"/>
          <w:lang w:val="bg-BG"/>
        </w:rPr>
        <w:t>/</w:t>
      </w:r>
      <w:r>
        <w:rPr>
          <w:rFonts w:ascii="Verdana" w:hAnsi="Verdana" w:cs="Verdana"/>
          <w:sz w:val="16"/>
          <w:lang w:val="bg-BG"/>
        </w:rPr>
        <w:t>06</w:t>
      </w:r>
      <w:r w:rsidRPr="00C76542">
        <w:rPr>
          <w:rFonts w:ascii="Verdana" w:hAnsi="Verdana" w:cs="Verdana"/>
          <w:sz w:val="16"/>
          <w:lang w:val="bg-BG"/>
        </w:rPr>
        <w:t>.0</w:t>
      </w:r>
      <w:r w:rsidRPr="00C76542">
        <w:rPr>
          <w:rFonts w:ascii="Verdana" w:hAnsi="Verdana" w:cs="Verdana"/>
          <w:sz w:val="16"/>
          <w:lang w:val="en-US"/>
        </w:rPr>
        <w:t>8</w:t>
      </w:r>
      <w:r w:rsidRPr="00C76542">
        <w:rPr>
          <w:rFonts w:ascii="Verdana" w:hAnsi="Verdana" w:cs="Verdana"/>
          <w:sz w:val="16"/>
          <w:lang w:val="bg-BG"/>
        </w:rPr>
        <w:t>.201</w:t>
      </w:r>
      <w:r>
        <w:rPr>
          <w:rFonts w:ascii="Verdana" w:hAnsi="Verdana" w:cs="Verdana"/>
          <w:sz w:val="16"/>
          <w:lang w:val="bg-BG"/>
        </w:rPr>
        <w:t>9</w:t>
      </w:r>
      <w:r w:rsidRPr="00C76542">
        <w:rPr>
          <w:rFonts w:ascii="Verdana" w:hAnsi="Verdana" w:cs="Verdana"/>
          <w:sz w:val="16"/>
          <w:lang w:val="en-US"/>
        </w:rPr>
        <w:t xml:space="preserve"> </w:t>
      </w:r>
      <w:r w:rsidRPr="00C76542">
        <w:rPr>
          <w:rFonts w:ascii="Verdana" w:hAnsi="Verdana" w:cs="Verdana"/>
          <w:sz w:val="16"/>
        </w:rPr>
        <w:t>г., Протокол №</w:t>
      </w:r>
      <w:r w:rsidRPr="00C76542">
        <w:rPr>
          <w:rFonts w:ascii="Verdana" w:hAnsi="Verdana" w:cs="Verdana"/>
          <w:sz w:val="16"/>
          <w:lang w:val="bg-BG"/>
        </w:rPr>
        <w:t xml:space="preserve"> </w:t>
      </w:r>
      <w:r>
        <w:rPr>
          <w:rFonts w:ascii="Verdana" w:hAnsi="Verdana" w:cs="Verdana"/>
          <w:sz w:val="16"/>
          <w:lang w:val="bg-BG"/>
        </w:rPr>
        <w:t>1521П.11</w:t>
      </w:r>
      <w:r w:rsidRPr="00C76542">
        <w:rPr>
          <w:rFonts w:ascii="Verdana" w:hAnsi="Verdana" w:cs="Verdana"/>
          <w:sz w:val="16"/>
          <w:lang w:val="bg-BG"/>
        </w:rPr>
        <w:t>/</w:t>
      </w:r>
      <w:r>
        <w:rPr>
          <w:rFonts w:ascii="Verdana" w:hAnsi="Verdana" w:cs="Verdana"/>
          <w:sz w:val="16"/>
          <w:lang w:val="bg-BG"/>
        </w:rPr>
        <w:t>12</w:t>
      </w:r>
      <w:r w:rsidRPr="00C76542">
        <w:rPr>
          <w:rFonts w:ascii="Verdana" w:hAnsi="Verdana" w:cs="Verdana"/>
          <w:sz w:val="16"/>
          <w:lang w:val="bg-BG"/>
        </w:rPr>
        <w:t>.0</w:t>
      </w:r>
      <w:r w:rsidRPr="00C76542">
        <w:rPr>
          <w:rFonts w:ascii="Verdana" w:hAnsi="Verdana" w:cs="Verdana"/>
          <w:sz w:val="16"/>
          <w:lang w:val="en-US"/>
        </w:rPr>
        <w:t>8</w:t>
      </w:r>
      <w:r w:rsidRPr="00C76542">
        <w:rPr>
          <w:rFonts w:ascii="Verdana" w:hAnsi="Verdana" w:cs="Verdana"/>
          <w:sz w:val="16"/>
          <w:lang w:val="bg-BG"/>
        </w:rPr>
        <w:t>.201</w:t>
      </w:r>
      <w:r>
        <w:rPr>
          <w:rFonts w:ascii="Verdana" w:hAnsi="Verdana" w:cs="Verdana"/>
          <w:sz w:val="16"/>
          <w:lang w:val="bg-BG"/>
        </w:rPr>
        <w:t>9</w:t>
      </w:r>
      <w:r w:rsidRPr="00C76542">
        <w:rPr>
          <w:rFonts w:ascii="Verdana" w:hAnsi="Verdana" w:cs="Verdana"/>
          <w:sz w:val="16"/>
          <w:lang w:val="en-US"/>
        </w:rPr>
        <w:t xml:space="preserve"> </w:t>
      </w:r>
      <w:r w:rsidRPr="00C76542">
        <w:rPr>
          <w:rFonts w:ascii="Verdana" w:hAnsi="Verdana" w:cs="Verdana"/>
          <w:sz w:val="16"/>
        </w:rPr>
        <w:t>г., Протокол №</w:t>
      </w:r>
      <w:r w:rsidRPr="00C76542">
        <w:rPr>
          <w:rFonts w:ascii="Verdana" w:hAnsi="Verdana" w:cs="Verdana"/>
          <w:sz w:val="16"/>
          <w:lang w:val="bg-BG"/>
        </w:rPr>
        <w:t xml:space="preserve"> </w:t>
      </w:r>
      <w:r>
        <w:rPr>
          <w:rFonts w:ascii="Verdana" w:hAnsi="Verdana" w:cs="Verdana"/>
          <w:sz w:val="16"/>
          <w:lang w:val="bg-BG"/>
        </w:rPr>
        <w:t>1605П.11</w:t>
      </w:r>
      <w:r w:rsidRPr="00C76542">
        <w:rPr>
          <w:rFonts w:ascii="Verdana" w:hAnsi="Verdana" w:cs="Verdana"/>
          <w:sz w:val="16"/>
          <w:lang w:val="bg-BG"/>
        </w:rPr>
        <w:t>/</w:t>
      </w:r>
      <w:r>
        <w:rPr>
          <w:rFonts w:ascii="Verdana" w:hAnsi="Verdana" w:cs="Verdana"/>
          <w:sz w:val="16"/>
          <w:lang w:val="bg-BG"/>
        </w:rPr>
        <w:t>24</w:t>
      </w:r>
      <w:r w:rsidRPr="00C76542">
        <w:rPr>
          <w:rFonts w:ascii="Verdana" w:hAnsi="Verdana" w:cs="Verdana"/>
          <w:sz w:val="16"/>
          <w:lang w:val="bg-BG"/>
        </w:rPr>
        <w:t>.0</w:t>
      </w:r>
      <w:r>
        <w:rPr>
          <w:rFonts w:ascii="Verdana" w:hAnsi="Verdana" w:cs="Verdana"/>
          <w:sz w:val="16"/>
          <w:lang w:val="bg-BG"/>
        </w:rPr>
        <w:t>9</w:t>
      </w:r>
      <w:r w:rsidRPr="00C76542">
        <w:rPr>
          <w:rFonts w:ascii="Verdana" w:hAnsi="Verdana" w:cs="Verdana"/>
          <w:sz w:val="16"/>
          <w:lang w:val="bg-BG"/>
        </w:rPr>
        <w:t>.201</w:t>
      </w:r>
      <w:r>
        <w:rPr>
          <w:rFonts w:ascii="Verdana" w:hAnsi="Verdana" w:cs="Verdana"/>
          <w:sz w:val="16"/>
          <w:lang w:val="bg-BG"/>
        </w:rPr>
        <w:t>9</w:t>
      </w:r>
      <w:r w:rsidRPr="00C76542">
        <w:rPr>
          <w:rFonts w:ascii="Verdana" w:hAnsi="Verdana" w:cs="Verdana"/>
          <w:sz w:val="16"/>
          <w:lang w:val="en-US"/>
        </w:rPr>
        <w:t xml:space="preserve"> </w:t>
      </w:r>
      <w:r w:rsidRPr="00C76542">
        <w:rPr>
          <w:rFonts w:ascii="Verdana" w:hAnsi="Verdana" w:cs="Verdana"/>
          <w:sz w:val="16"/>
        </w:rPr>
        <w:t>г., Протокол №</w:t>
      </w:r>
      <w:r w:rsidRPr="00C76542">
        <w:rPr>
          <w:rFonts w:ascii="Verdana" w:hAnsi="Verdana" w:cs="Verdana"/>
          <w:sz w:val="16"/>
          <w:lang w:val="bg-BG"/>
        </w:rPr>
        <w:t xml:space="preserve"> </w:t>
      </w:r>
      <w:r>
        <w:rPr>
          <w:rFonts w:ascii="Verdana" w:hAnsi="Verdana" w:cs="Verdana"/>
          <w:sz w:val="16"/>
          <w:lang w:val="bg-BG"/>
        </w:rPr>
        <w:t>1605П.11</w:t>
      </w:r>
      <w:r w:rsidRPr="00C76542">
        <w:rPr>
          <w:rFonts w:ascii="Verdana" w:hAnsi="Verdana" w:cs="Verdana"/>
          <w:sz w:val="16"/>
          <w:lang w:val="bg-BG"/>
        </w:rPr>
        <w:t>/</w:t>
      </w:r>
      <w:r>
        <w:rPr>
          <w:rFonts w:ascii="Verdana" w:hAnsi="Verdana" w:cs="Verdana"/>
          <w:sz w:val="16"/>
          <w:lang w:val="bg-BG"/>
        </w:rPr>
        <w:t>14.10</w:t>
      </w:r>
      <w:r w:rsidRPr="00C76542">
        <w:rPr>
          <w:rFonts w:ascii="Verdana" w:hAnsi="Verdana" w:cs="Verdana"/>
          <w:sz w:val="16"/>
          <w:lang w:val="bg-BG"/>
        </w:rPr>
        <w:t>.201</w:t>
      </w:r>
      <w:r>
        <w:rPr>
          <w:rFonts w:ascii="Verdana" w:hAnsi="Verdana" w:cs="Verdana"/>
          <w:sz w:val="16"/>
          <w:lang w:val="bg-BG"/>
        </w:rPr>
        <w:t>9</w:t>
      </w:r>
      <w:r w:rsidRPr="00C76542">
        <w:rPr>
          <w:rFonts w:ascii="Verdana" w:hAnsi="Verdana" w:cs="Verdana"/>
          <w:sz w:val="16"/>
          <w:lang w:val="en-US"/>
        </w:rPr>
        <w:t xml:space="preserve"> </w:t>
      </w:r>
      <w:r w:rsidRPr="00C76542">
        <w:rPr>
          <w:rFonts w:ascii="Verdana" w:hAnsi="Verdana" w:cs="Verdana"/>
          <w:sz w:val="16"/>
        </w:rPr>
        <w:t>г., Протокол №</w:t>
      </w:r>
      <w:r w:rsidRPr="00C76542">
        <w:rPr>
          <w:rFonts w:ascii="Verdana" w:hAnsi="Verdana" w:cs="Verdana"/>
          <w:sz w:val="16"/>
          <w:lang w:val="bg-BG"/>
        </w:rPr>
        <w:t xml:space="preserve"> </w:t>
      </w:r>
      <w:r>
        <w:rPr>
          <w:rFonts w:ascii="Verdana" w:hAnsi="Verdana" w:cs="Verdana"/>
          <w:sz w:val="16"/>
          <w:lang w:val="bg-BG"/>
        </w:rPr>
        <w:t>1672</w:t>
      </w:r>
      <w:r w:rsidRPr="00C76542">
        <w:rPr>
          <w:rFonts w:ascii="Verdana" w:hAnsi="Verdana" w:cs="Verdana"/>
          <w:sz w:val="16"/>
          <w:lang w:val="bg-BG"/>
        </w:rPr>
        <w:t>П</w:t>
      </w:r>
      <w:r>
        <w:rPr>
          <w:rFonts w:ascii="Verdana" w:hAnsi="Verdana" w:cs="Verdana"/>
          <w:sz w:val="16"/>
          <w:lang w:val="bg-BG"/>
        </w:rPr>
        <w:t>.11</w:t>
      </w:r>
      <w:r w:rsidRPr="00C76542">
        <w:rPr>
          <w:rFonts w:ascii="Verdana" w:hAnsi="Verdana" w:cs="Verdana"/>
          <w:sz w:val="16"/>
          <w:lang w:val="bg-BG"/>
        </w:rPr>
        <w:t>/</w:t>
      </w:r>
      <w:r>
        <w:rPr>
          <w:rFonts w:ascii="Verdana" w:hAnsi="Verdana" w:cs="Verdana"/>
          <w:sz w:val="16"/>
          <w:lang w:val="bg-BG"/>
        </w:rPr>
        <w:t>2</w:t>
      </w:r>
      <w:r w:rsidRPr="00C76542">
        <w:rPr>
          <w:rFonts w:ascii="Verdana" w:hAnsi="Verdana" w:cs="Verdana"/>
          <w:sz w:val="16"/>
          <w:lang w:val="en-US"/>
        </w:rPr>
        <w:t>6</w:t>
      </w:r>
      <w:r w:rsidRPr="00C76542">
        <w:rPr>
          <w:rFonts w:ascii="Verdana" w:hAnsi="Verdana" w:cs="Verdana"/>
          <w:sz w:val="16"/>
          <w:lang w:val="bg-BG"/>
        </w:rPr>
        <w:t>.10.201</w:t>
      </w:r>
      <w:r>
        <w:rPr>
          <w:rFonts w:ascii="Verdana" w:hAnsi="Verdana" w:cs="Verdana"/>
          <w:sz w:val="16"/>
          <w:lang w:val="bg-BG"/>
        </w:rPr>
        <w:t>9</w:t>
      </w:r>
      <w:r w:rsidRPr="00C76542">
        <w:rPr>
          <w:rFonts w:ascii="Verdana" w:hAnsi="Verdana" w:cs="Verdana"/>
          <w:sz w:val="16"/>
          <w:lang w:val="bg-BG"/>
        </w:rPr>
        <w:t xml:space="preserve"> </w:t>
      </w:r>
      <w:r w:rsidRPr="00C76542">
        <w:rPr>
          <w:rFonts w:ascii="Verdana" w:hAnsi="Verdana" w:cs="Verdana"/>
          <w:sz w:val="16"/>
        </w:rPr>
        <w:t xml:space="preserve">г., Протокол № </w:t>
      </w:r>
      <w:r>
        <w:rPr>
          <w:rFonts w:ascii="Verdana" w:hAnsi="Verdana" w:cs="Verdana"/>
          <w:sz w:val="16"/>
          <w:lang w:val="bg-BG"/>
        </w:rPr>
        <w:t>1672</w:t>
      </w:r>
      <w:r w:rsidRPr="00C76542">
        <w:rPr>
          <w:rFonts w:ascii="Verdana" w:hAnsi="Verdana" w:cs="Verdana"/>
          <w:sz w:val="16"/>
          <w:lang w:val="bg-BG"/>
        </w:rPr>
        <w:t>П</w:t>
      </w:r>
      <w:r>
        <w:rPr>
          <w:rFonts w:ascii="Verdana" w:hAnsi="Verdana" w:cs="Verdana"/>
          <w:sz w:val="16"/>
          <w:lang w:val="bg-BG"/>
        </w:rPr>
        <w:t>.11</w:t>
      </w:r>
      <w:r w:rsidRPr="00C76542">
        <w:rPr>
          <w:rFonts w:ascii="Verdana" w:hAnsi="Verdana" w:cs="Verdana"/>
          <w:sz w:val="16"/>
          <w:lang w:val="bg-BG"/>
        </w:rPr>
        <w:t>/</w:t>
      </w:r>
      <w:r>
        <w:rPr>
          <w:rFonts w:ascii="Verdana" w:hAnsi="Verdana" w:cs="Verdana"/>
          <w:sz w:val="16"/>
          <w:lang w:val="bg-BG"/>
        </w:rPr>
        <w:t>28</w:t>
      </w:r>
      <w:r w:rsidRPr="00C76542">
        <w:rPr>
          <w:rFonts w:ascii="Verdana" w:hAnsi="Verdana" w:cs="Verdana"/>
          <w:sz w:val="16"/>
          <w:lang w:val="bg-BG"/>
        </w:rPr>
        <w:t>.10.201</w:t>
      </w:r>
      <w:r>
        <w:rPr>
          <w:rFonts w:ascii="Verdana" w:hAnsi="Verdana" w:cs="Verdana"/>
          <w:sz w:val="16"/>
          <w:lang w:val="bg-BG"/>
        </w:rPr>
        <w:t>9</w:t>
      </w:r>
      <w:r w:rsidRPr="00C76542">
        <w:rPr>
          <w:rFonts w:ascii="Verdana" w:hAnsi="Verdana" w:cs="Verdana"/>
          <w:sz w:val="16"/>
          <w:lang w:val="bg-BG"/>
        </w:rPr>
        <w:t xml:space="preserve"> </w:t>
      </w:r>
      <w:r w:rsidRPr="00C76542">
        <w:rPr>
          <w:rFonts w:ascii="Verdana" w:hAnsi="Verdana" w:cs="Verdana"/>
          <w:sz w:val="16"/>
        </w:rPr>
        <w:t>г</w:t>
      </w:r>
      <w:r w:rsidRPr="00C76542">
        <w:rPr>
          <w:rFonts w:ascii="Verdana" w:hAnsi="Verdana" w:cs="Verdana"/>
          <w:sz w:val="16"/>
          <w:lang w:val="bg-BG"/>
        </w:rPr>
        <w:t>.</w:t>
      </w:r>
      <w:r w:rsidRPr="00C76542">
        <w:rPr>
          <w:rFonts w:ascii="Verdana" w:hAnsi="Verdana" w:cs="Verdana"/>
          <w:sz w:val="16"/>
        </w:rPr>
        <w:t>, Протокол</w:t>
      </w:r>
      <w:r w:rsidRPr="00C76542">
        <w:rPr>
          <w:rFonts w:ascii="Verdana" w:hAnsi="Verdana" w:cs="Verdana"/>
          <w:sz w:val="16"/>
          <w:lang w:val="bg-BG"/>
        </w:rPr>
        <w:t xml:space="preserve"> №</w:t>
      </w:r>
      <w:r w:rsidRPr="00C76542">
        <w:rPr>
          <w:rFonts w:ascii="Verdana" w:hAnsi="Verdana" w:cs="Verdana"/>
          <w:sz w:val="16"/>
        </w:rPr>
        <w:t xml:space="preserve">  </w:t>
      </w:r>
      <w:r>
        <w:rPr>
          <w:rFonts w:ascii="Verdana" w:hAnsi="Verdana" w:cs="Verdana"/>
          <w:sz w:val="16"/>
          <w:lang w:val="bg-BG"/>
        </w:rPr>
        <w:t>1720П.11</w:t>
      </w:r>
      <w:r w:rsidRPr="00C76542">
        <w:rPr>
          <w:rFonts w:ascii="Verdana" w:hAnsi="Verdana" w:cs="Verdana"/>
          <w:sz w:val="16"/>
          <w:lang w:val="bg-BG"/>
        </w:rPr>
        <w:t>/</w:t>
      </w:r>
      <w:r>
        <w:rPr>
          <w:rFonts w:ascii="Verdana" w:hAnsi="Verdana" w:cs="Verdana"/>
          <w:sz w:val="16"/>
          <w:lang w:val="bg-BG"/>
        </w:rPr>
        <w:t>13</w:t>
      </w:r>
      <w:r w:rsidRPr="00C76542">
        <w:rPr>
          <w:rFonts w:ascii="Verdana" w:hAnsi="Verdana" w:cs="Verdana"/>
          <w:sz w:val="16"/>
          <w:lang w:val="bg-BG"/>
        </w:rPr>
        <w:t>.</w:t>
      </w:r>
      <w:r w:rsidRPr="00C76542">
        <w:rPr>
          <w:rFonts w:ascii="Verdana" w:hAnsi="Verdana" w:cs="Verdana"/>
          <w:sz w:val="16"/>
          <w:lang w:val="en-US"/>
        </w:rPr>
        <w:t>11</w:t>
      </w:r>
      <w:r>
        <w:rPr>
          <w:rFonts w:ascii="Verdana" w:hAnsi="Verdana" w:cs="Verdana"/>
          <w:sz w:val="16"/>
          <w:lang w:val="bg-BG"/>
        </w:rPr>
        <w:t>.2019</w:t>
      </w:r>
      <w:r w:rsidRPr="00C76542">
        <w:rPr>
          <w:rFonts w:ascii="Verdana" w:hAnsi="Verdana" w:cs="Verdana"/>
          <w:sz w:val="16"/>
          <w:lang w:val="en-US"/>
        </w:rPr>
        <w:t xml:space="preserve"> </w:t>
      </w:r>
      <w:r w:rsidRPr="00C76542">
        <w:rPr>
          <w:rFonts w:ascii="Verdana" w:hAnsi="Verdana" w:cs="Verdana"/>
          <w:sz w:val="16"/>
        </w:rPr>
        <w:t>г .,</w:t>
      </w:r>
      <w:r w:rsidRPr="00CC053B">
        <w:rPr>
          <w:rFonts w:ascii="Verdana" w:hAnsi="Verdana" w:cs="Verdana"/>
          <w:sz w:val="16"/>
        </w:rPr>
        <w:t xml:space="preserve"> </w:t>
      </w:r>
      <w:r w:rsidRPr="00C76542">
        <w:rPr>
          <w:rFonts w:ascii="Verdana" w:hAnsi="Verdana" w:cs="Verdana"/>
          <w:sz w:val="16"/>
        </w:rPr>
        <w:t>Протокол</w:t>
      </w:r>
      <w:r w:rsidRPr="00C76542">
        <w:rPr>
          <w:rFonts w:ascii="Verdana" w:hAnsi="Verdana" w:cs="Verdana"/>
          <w:sz w:val="16"/>
          <w:lang w:val="bg-BG"/>
        </w:rPr>
        <w:t xml:space="preserve"> №</w:t>
      </w:r>
      <w:r w:rsidRPr="00C76542">
        <w:rPr>
          <w:rFonts w:ascii="Verdana" w:hAnsi="Verdana" w:cs="Verdana"/>
          <w:sz w:val="16"/>
        </w:rPr>
        <w:t xml:space="preserve">  </w:t>
      </w:r>
      <w:r>
        <w:rPr>
          <w:rFonts w:ascii="Verdana" w:hAnsi="Verdana" w:cs="Verdana"/>
          <w:sz w:val="16"/>
          <w:lang w:val="bg-BG"/>
        </w:rPr>
        <w:t>1720П.11</w:t>
      </w:r>
      <w:r w:rsidRPr="00C76542">
        <w:rPr>
          <w:rFonts w:ascii="Verdana" w:hAnsi="Verdana" w:cs="Verdana"/>
          <w:sz w:val="16"/>
          <w:lang w:val="bg-BG"/>
        </w:rPr>
        <w:t>/</w:t>
      </w:r>
      <w:r>
        <w:rPr>
          <w:rFonts w:ascii="Verdana" w:hAnsi="Verdana" w:cs="Verdana"/>
          <w:sz w:val="16"/>
          <w:lang w:val="bg-BG"/>
        </w:rPr>
        <w:t>25</w:t>
      </w:r>
      <w:r w:rsidRPr="00C76542">
        <w:rPr>
          <w:rFonts w:ascii="Verdana" w:hAnsi="Verdana" w:cs="Verdana"/>
          <w:sz w:val="16"/>
          <w:lang w:val="bg-BG"/>
        </w:rPr>
        <w:t>.</w:t>
      </w:r>
      <w:r w:rsidRPr="00C76542">
        <w:rPr>
          <w:rFonts w:ascii="Verdana" w:hAnsi="Verdana" w:cs="Verdana"/>
          <w:sz w:val="16"/>
          <w:lang w:val="en-US"/>
        </w:rPr>
        <w:t>11</w:t>
      </w:r>
      <w:r>
        <w:rPr>
          <w:rFonts w:ascii="Verdana" w:hAnsi="Verdana" w:cs="Verdana"/>
          <w:sz w:val="16"/>
          <w:lang w:val="bg-BG"/>
        </w:rPr>
        <w:t>.2019</w:t>
      </w:r>
      <w:r w:rsidRPr="00C76542">
        <w:rPr>
          <w:rFonts w:ascii="Verdana" w:hAnsi="Verdana" w:cs="Verdana"/>
          <w:sz w:val="16"/>
          <w:lang w:val="en-US"/>
        </w:rPr>
        <w:t xml:space="preserve"> </w:t>
      </w:r>
      <w:r w:rsidRPr="00C76542">
        <w:rPr>
          <w:rFonts w:ascii="Verdana" w:hAnsi="Verdana" w:cs="Verdana"/>
          <w:sz w:val="16"/>
        </w:rPr>
        <w:t xml:space="preserve">г ., Протокол № </w:t>
      </w:r>
      <w:r>
        <w:rPr>
          <w:rFonts w:ascii="Verdana" w:hAnsi="Verdana" w:cs="Verdana"/>
          <w:sz w:val="16"/>
          <w:lang w:val="bg-BG"/>
        </w:rPr>
        <w:t>1796П.11</w:t>
      </w:r>
      <w:r w:rsidRPr="00C76542">
        <w:rPr>
          <w:rFonts w:ascii="Verdana" w:hAnsi="Verdana" w:cs="Verdana"/>
          <w:sz w:val="16"/>
          <w:lang w:val="bg-BG"/>
        </w:rPr>
        <w:t>/</w:t>
      </w:r>
      <w:r>
        <w:rPr>
          <w:rFonts w:ascii="Verdana" w:hAnsi="Verdana" w:cs="Verdana"/>
          <w:sz w:val="16"/>
          <w:lang w:val="bg-BG"/>
        </w:rPr>
        <w:t>05</w:t>
      </w:r>
      <w:r w:rsidRPr="00C76542">
        <w:rPr>
          <w:rFonts w:ascii="Verdana" w:hAnsi="Verdana" w:cs="Verdana"/>
          <w:sz w:val="16"/>
          <w:lang w:val="bg-BG"/>
        </w:rPr>
        <w:t>.</w:t>
      </w:r>
      <w:r>
        <w:rPr>
          <w:rFonts w:ascii="Verdana" w:hAnsi="Verdana" w:cs="Verdana"/>
          <w:sz w:val="16"/>
          <w:lang w:val="bg-BG"/>
        </w:rPr>
        <w:t>12</w:t>
      </w:r>
      <w:r w:rsidRPr="00C76542">
        <w:rPr>
          <w:rFonts w:ascii="Verdana" w:hAnsi="Verdana" w:cs="Verdana"/>
          <w:sz w:val="16"/>
          <w:lang w:val="bg-BG"/>
        </w:rPr>
        <w:t>.2019</w:t>
      </w:r>
      <w:r w:rsidRPr="00C76542">
        <w:rPr>
          <w:rFonts w:ascii="Verdana" w:hAnsi="Verdana" w:cs="Verdana"/>
          <w:sz w:val="16"/>
          <w:lang w:val="en-US"/>
        </w:rPr>
        <w:t xml:space="preserve"> </w:t>
      </w:r>
      <w:r w:rsidRPr="00C76542">
        <w:rPr>
          <w:rFonts w:ascii="Verdana" w:hAnsi="Verdana" w:cs="Verdana"/>
          <w:sz w:val="16"/>
        </w:rPr>
        <w:t>г.</w:t>
      </w:r>
      <w:r>
        <w:rPr>
          <w:rFonts w:ascii="Verdana" w:hAnsi="Verdana" w:cs="Verdana"/>
          <w:sz w:val="16"/>
          <w:lang w:val="bg-BG"/>
        </w:rPr>
        <w:t xml:space="preserve">, Протокол </w:t>
      </w:r>
      <w:r w:rsidRPr="00C76542">
        <w:rPr>
          <w:rFonts w:ascii="Verdana" w:hAnsi="Verdana" w:cs="Verdana"/>
          <w:sz w:val="16"/>
        </w:rPr>
        <w:t>№</w:t>
      </w:r>
      <w:r>
        <w:rPr>
          <w:rFonts w:ascii="Verdana" w:hAnsi="Verdana" w:cs="Verdana"/>
          <w:sz w:val="16"/>
          <w:lang w:val="bg-BG"/>
        </w:rPr>
        <w:t xml:space="preserve"> 1796П.11</w:t>
      </w:r>
      <w:r w:rsidRPr="00C76542">
        <w:rPr>
          <w:rFonts w:ascii="Verdana" w:hAnsi="Verdana" w:cs="Verdana"/>
          <w:sz w:val="16"/>
          <w:lang w:val="bg-BG"/>
        </w:rPr>
        <w:t>/</w:t>
      </w:r>
      <w:r>
        <w:rPr>
          <w:rFonts w:ascii="Verdana" w:hAnsi="Verdana" w:cs="Verdana"/>
          <w:sz w:val="16"/>
          <w:lang w:val="bg-BG"/>
        </w:rPr>
        <w:t>23</w:t>
      </w:r>
      <w:r w:rsidRPr="00C76542">
        <w:rPr>
          <w:rFonts w:ascii="Verdana" w:hAnsi="Verdana" w:cs="Verdana"/>
          <w:sz w:val="16"/>
          <w:lang w:val="bg-BG"/>
        </w:rPr>
        <w:t>.</w:t>
      </w:r>
      <w:r>
        <w:rPr>
          <w:rFonts w:ascii="Verdana" w:hAnsi="Verdana" w:cs="Verdana"/>
          <w:sz w:val="16"/>
          <w:lang w:val="bg-BG"/>
        </w:rPr>
        <w:t>12</w:t>
      </w:r>
      <w:r w:rsidRPr="00C76542">
        <w:rPr>
          <w:rFonts w:ascii="Verdana" w:hAnsi="Verdana" w:cs="Verdana"/>
          <w:sz w:val="16"/>
          <w:lang w:val="bg-BG"/>
        </w:rPr>
        <w:t>.2019</w:t>
      </w:r>
      <w:r w:rsidR="0048170A">
        <w:rPr>
          <w:rFonts w:ascii="Verdana" w:hAnsi="Verdana" w:cs="Verdana"/>
          <w:sz w:val="16"/>
          <w:lang w:val="bg-BG"/>
        </w:rPr>
        <w:t xml:space="preserve"> г.</w:t>
      </w:r>
    </w:p>
    <w:p w:rsidR="001C509D" w:rsidRPr="00C76542" w:rsidRDefault="001C509D">
      <w:pPr>
        <w:spacing w:after="0" w:line="240" w:lineRule="auto"/>
        <w:rPr>
          <w:rFonts w:ascii="Verdana" w:hAnsi="Verdana" w:cs="Verdana"/>
          <w:b/>
          <w:sz w:val="20"/>
          <w:u w:val="single"/>
        </w:rPr>
      </w:pPr>
      <w:r w:rsidRPr="00C76542">
        <w:rPr>
          <w:rFonts w:ascii="Verdana" w:hAnsi="Verdana" w:cs="Verdana"/>
          <w:b/>
          <w:sz w:val="16"/>
        </w:rPr>
        <w:lastRenderedPageBreak/>
        <w:t>Таблица 2. Емисии в атмосферния въздух Котлован ХІІ Газов кладенец №23</w:t>
      </w:r>
    </w:p>
    <w:tbl>
      <w:tblPr>
        <w:tblW w:w="14690" w:type="dxa"/>
        <w:tblInd w:w="-3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6"/>
        <w:gridCol w:w="702"/>
        <w:gridCol w:w="374"/>
        <w:gridCol w:w="444"/>
        <w:gridCol w:w="708"/>
        <w:gridCol w:w="709"/>
        <w:gridCol w:w="709"/>
        <w:gridCol w:w="766"/>
        <w:gridCol w:w="768"/>
        <w:gridCol w:w="720"/>
        <w:gridCol w:w="812"/>
        <w:gridCol w:w="932"/>
        <w:gridCol w:w="1118"/>
        <w:gridCol w:w="1216"/>
        <w:gridCol w:w="1032"/>
        <w:gridCol w:w="946"/>
        <w:gridCol w:w="966"/>
        <w:gridCol w:w="1302"/>
      </w:tblGrid>
      <w:tr w:rsidR="001C509D" w:rsidRPr="00C76542" w:rsidTr="007258C1">
        <w:tc>
          <w:tcPr>
            <w:tcW w:w="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Параметър</w:t>
            </w:r>
          </w:p>
        </w:tc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Единица</w:t>
            </w:r>
          </w:p>
        </w:tc>
        <w:tc>
          <w:tcPr>
            <w:tcW w:w="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НДЕ съгласно</w:t>
            </w:r>
          </w:p>
          <w:p w:rsidR="001C509D" w:rsidRPr="00C76542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КР</w:t>
            </w:r>
          </w:p>
        </w:tc>
        <w:tc>
          <w:tcPr>
            <w:tcW w:w="1088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Резултати от мониторинг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Честота на мониторинг</w:t>
            </w:r>
            <w:r w:rsidRPr="00C76542">
              <w:rPr>
                <w:rFonts w:ascii="Times New Roman" w:hAnsi="Times New Roman"/>
                <w:sz w:val="14"/>
                <w:szCs w:val="14"/>
                <w:vertAlign w:val="superscript"/>
              </w:rPr>
              <w:t>1)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Съответствие</w:t>
            </w:r>
          </w:p>
        </w:tc>
      </w:tr>
      <w:tr w:rsidR="001C509D" w:rsidRPr="00C76542" w:rsidTr="0048170A">
        <w:tc>
          <w:tcPr>
            <w:tcW w:w="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Непрекъснат</w:t>
            </w:r>
          </w:p>
        </w:tc>
        <w:tc>
          <w:tcPr>
            <w:tcW w:w="1043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Периодичен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1C509D" w:rsidRPr="00C76542" w:rsidTr="0048170A">
        <w:tc>
          <w:tcPr>
            <w:tcW w:w="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м. І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м. ІІ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м. ІІІ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м.ІV</w:t>
            </w:r>
          </w:p>
          <w:p w:rsidR="001C509D" w:rsidRPr="00C76542" w:rsidRDefault="001C509D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м. V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 xml:space="preserve">м. VІ  </w:t>
            </w:r>
          </w:p>
          <w:p w:rsidR="001C509D" w:rsidRPr="00C76542" w:rsidRDefault="001C509D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м.VІІ</w:t>
            </w:r>
          </w:p>
          <w:p w:rsidR="001C509D" w:rsidRPr="00C76542" w:rsidRDefault="001C509D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м.VІІІ</w:t>
            </w:r>
          </w:p>
          <w:p w:rsidR="001C509D" w:rsidRPr="00C76542" w:rsidRDefault="001C509D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м.ІХ</w:t>
            </w:r>
          </w:p>
          <w:p w:rsidR="001C509D" w:rsidRPr="00C76542" w:rsidRDefault="001C509D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м.Х</w:t>
            </w:r>
          </w:p>
          <w:p w:rsidR="001C509D" w:rsidRPr="00C76542" w:rsidRDefault="001C509D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м.ХІ</w:t>
            </w:r>
          </w:p>
          <w:p w:rsidR="001C509D" w:rsidRPr="00C76542" w:rsidRDefault="001C509D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м. ХІІ</w:t>
            </w:r>
          </w:p>
          <w:p w:rsidR="001C509D" w:rsidRPr="00C76542" w:rsidRDefault="001C509D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DF1869" w:rsidRPr="00C76542" w:rsidTr="0048170A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869" w:rsidRPr="00C76542" w:rsidRDefault="00DF1869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Дебит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869" w:rsidRPr="00C76542" w:rsidRDefault="00DF1869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Nm</w:t>
            </w:r>
            <w:r w:rsidRPr="00C76542">
              <w:rPr>
                <w:rFonts w:ascii="Times New Roman" w:hAnsi="Times New Roman"/>
                <w:sz w:val="14"/>
                <w:szCs w:val="14"/>
                <w:vertAlign w:val="superscript"/>
              </w:rPr>
              <w:t>3</w:t>
            </w:r>
            <w:r w:rsidRPr="00C76542">
              <w:rPr>
                <w:rFonts w:ascii="Times New Roman" w:hAnsi="Times New Roman"/>
                <w:sz w:val="14"/>
                <w:szCs w:val="14"/>
              </w:rPr>
              <w:t>/h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869" w:rsidRPr="00C76542" w:rsidRDefault="00DF1869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869" w:rsidRPr="00C76542" w:rsidRDefault="00DF1869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869" w:rsidRPr="00C76542" w:rsidRDefault="00EF259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11,8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869" w:rsidRPr="00C76542" w:rsidRDefault="004F19D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12,1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869" w:rsidRPr="00C76542" w:rsidRDefault="00DE73E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11,7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869" w:rsidRPr="00C76542" w:rsidRDefault="00E0086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11,7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869" w:rsidRPr="00C76542" w:rsidRDefault="0092731C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11,5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869" w:rsidRPr="00C76542" w:rsidRDefault="00DF49B5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9,8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869" w:rsidRPr="00C76542" w:rsidRDefault="003531F9" w:rsidP="002C29BD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11,3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869" w:rsidRPr="00C76542" w:rsidRDefault="00593D42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10,8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869" w:rsidRPr="00C76542" w:rsidRDefault="0047282F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13,1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869" w:rsidRPr="00C76542" w:rsidRDefault="00842B70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13,8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869" w:rsidRPr="00C76542" w:rsidRDefault="00DB7F4E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 w:rsidRPr="00C76542">
              <w:rPr>
                <w:sz w:val="14"/>
                <w:szCs w:val="14"/>
                <w:lang w:val="bg-BG"/>
              </w:rPr>
              <w:t>1</w:t>
            </w:r>
            <w:r w:rsidR="00220505">
              <w:rPr>
                <w:sz w:val="14"/>
                <w:szCs w:val="14"/>
                <w:lang w:val="bg-BG"/>
              </w:rPr>
              <w:t>5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869" w:rsidRPr="00C76542" w:rsidRDefault="00FB38DD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24,2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869" w:rsidRPr="00C76542" w:rsidRDefault="00DF1869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ежемесечно</w:t>
            </w:r>
          </w:p>
        </w:tc>
        <w:tc>
          <w:tcPr>
            <w:tcW w:w="13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869" w:rsidRPr="00C76542" w:rsidRDefault="00DF1869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DF1869" w:rsidRPr="00C76542" w:rsidTr="0048170A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869" w:rsidRPr="00C76542" w:rsidRDefault="00DF1869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CH</w:t>
            </w:r>
            <w:r w:rsidRPr="00C76542">
              <w:rPr>
                <w:rFonts w:ascii="Times New Roman" w:hAnsi="Times New Roman"/>
                <w:sz w:val="14"/>
                <w:szCs w:val="14"/>
                <w:vertAlign w:val="subscript"/>
              </w:rPr>
              <w:t>4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869" w:rsidRPr="00C76542" w:rsidRDefault="00DF1869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mg/Nm</w:t>
            </w:r>
            <w:r w:rsidRPr="00C76542">
              <w:rPr>
                <w:rFonts w:ascii="Times New Roman" w:hAnsi="Times New Roman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869" w:rsidRPr="00C76542" w:rsidRDefault="00DF1869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869" w:rsidRPr="00C76542" w:rsidRDefault="00DF1869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869" w:rsidRPr="00C76542" w:rsidRDefault="00F81CDB" w:rsidP="00EF259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 w:rsidRPr="00C76542">
              <w:rPr>
                <w:rFonts w:ascii="Times New Roman" w:hAnsi="Times New Roman"/>
                <w:sz w:val="14"/>
                <w:szCs w:val="14"/>
                <w:lang w:val="bg-BG"/>
              </w:rPr>
              <w:t xml:space="preserve"> </w:t>
            </w:r>
            <w:r w:rsidR="00EF2597">
              <w:rPr>
                <w:rFonts w:ascii="Times New Roman" w:hAnsi="Times New Roman"/>
                <w:sz w:val="14"/>
                <w:szCs w:val="14"/>
                <w:lang w:val="bg-BG"/>
              </w:rPr>
              <w:t>35 462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869" w:rsidRPr="00C76542" w:rsidRDefault="004F19D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39</w:t>
            </w:r>
            <w:r w:rsidR="00D14922">
              <w:rPr>
                <w:rFonts w:ascii="Times New Roman" w:hAnsi="Times New Roman"/>
                <w:sz w:val="14"/>
                <w:szCs w:val="1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  <w:lang w:val="bg-BG"/>
              </w:rPr>
              <w:t>746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869" w:rsidRPr="00C76542" w:rsidRDefault="00DE73E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38</w:t>
            </w:r>
            <w:r w:rsidR="00D14922">
              <w:rPr>
                <w:rFonts w:ascii="Times New Roman" w:hAnsi="Times New Roman"/>
                <w:sz w:val="14"/>
                <w:szCs w:val="1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  <w:lang w:val="bg-BG"/>
              </w:rPr>
              <w:t>318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869" w:rsidRPr="00C76542" w:rsidRDefault="00E0086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37 128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869" w:rsidRPr="00C76542" w:rsidRDefault="0092731C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36 652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869" w:rsidRPr="00C76542" w:rsidRDefault="00DF49B5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32 606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869" w:rsidRPr="00C76542" w:rsidRDefault="003531F9" w:rsidP="002C29BD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35 700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869" w:rsidRPr="00C76542" w:rsidRDefault="00593D42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30 702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869" w:rsidRPr="00C76542" w:rsidRDefault="0047282F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32 868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869" w:rsidRPr="00C76542" w:rsidRDefault="00842B70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45 339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869" w:rsidRPr="00C76542" w:rsidRDefault="00220505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49 599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869" w:rsidRPr="00C76542" w:rsidRDefault="00FB38DD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59 000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869" w:rsidRPr="00C76542" w:rsidRDefault="00DF1869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ежемесечно</w:t>
            </w:r>
          </w:p>
        </w:tc>
        <w:tc>
          <w:tcPr>
            <w:tcW w:w="1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869" w:rsidRPr="00C76542" w:rsidRDefault="00DF1869">
            <w:pPr>
              <w:spacing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DF1869" w:rsidRPr="00C76542" w:rsidTr="0048170A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869" w:rsidRPr="00C76542" w:rsidRDefault="00DF1869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СO</w:t>
            </w:r>
            <w:r w:rsidRPr="00C76542">
              <w:rPr>
                <w:rFonts w:ascii="Times New Roman" w:hAnsi="Times New Roman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869" w:rsidRPr="00C76542" w:rsidRDefault="00DF1869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mg/Nm</w:t>
            </w:r>
            <w:r w:rsidRPr="00C76542">
              <w:rPr>
                <w:rFonts w:ascii="Times New Roman" w:hAnsi="Times New Roman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869" w:rsidRPr="00C76542" w:rsidRDefault="00DF1869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869" w:rsidRPr="00C76542" w:rsidRDefault="00DF1869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869" w:rsidRPr="00C76542" w:rsidRDefault="00EF259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5 895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869" w:rsidRPr="00C76542" w:rsidRDefault="004F19D6" w:rsidP="004F19D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14</w:t>
            </w:r>
            <w:r w:rsidR="00D14922">
              <w:rPr>
                <w:rFonts w:ascii="Times New Roman" w:hAnsi="Times New Roman"/>
                <w:sz w:val="14"/>
                <w:szCs w:val="1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  <w:lang w:val="bg-BG"/>
              </w:rPr>
              <w:t>410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869" w:rsidRPr="00C76542" w:rsidRDefault="00DE73E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12</w:t>
            </w:r>
            <w:r w:rsidR="00D14922">
              <w:rPr>
                <w:rFonts w:ascii="Times New Roman" w:hAnsi="Times New Roman"/>
                <w:sz w:val="14"/>
                <w:szCs w:val="1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  <w:lang w:val="bg-BG"/>
              </w:rPr>
              <w:t>445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869" w:rsidRPr="00C76542" w:rsidRDefault="00E0086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11 790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869" w:rsidRPr="00C76542" w:rsidRDefault="0092731C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10 480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869" w:rsidRPr="00C76542" w:rsidRDefault="00DF49B5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3 930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869" w:rsidRPr="00C76542" w:rsidRDefault="003531F9" w:rsidP="002C29BD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4 585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869" w:rsidRPr="00C76542" w:rsidRDefault="00593D42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5 240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869" w:rsidRPr="00C76542" w:rsidRDefault="0047282F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2 162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869" w:rsidRPr="00C76542" w:rsidRDefault="00842B70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3</w:t>
            </w:r>
            <w:r w:rsidR="00A50E3C">
              <w:rPr>
                <w:sz w:val="14"/>
                <w:szCs w:val="14"/>
                <w:lang w:val="bg-BG"/>
              </w:rPr>
              <w:t xml:space="preserve"> </w:t>
            </w:r>
            <w:r>
              <w:rPr>
                <w:sz w:val="14"/>
                <w:szCs w:val="14"/>
                <w:lang w:val="bg-BG"/>
              </w:rPr>
              <w:t>537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869" w:rsidRPr="00C76542" w:rsidRDefault="00220505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2</w:t>
            </w:r>
            <w:r w:rsidR="00195444">
              <w:rPr>
                <w:sz w:val="14"/>
                <w:szCs w:val="14"/>
                <w:lang w:val="bg-BG"/>
              </w:rPr>
              <w:t xml:space="preserve"> </w:t>
            </w:r>
            <w:r>
              <w:rPr>
                <w:sz w:val="14"/>
                <w:szCs w:val="14"/>
                <w:lang w:val="bg-BG"/>
              </w:rPr>
              <w:t>031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869" w:rsidRPr="00C76542" w:rsidRDefault="00FB38DD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3</w:t>
            </w:r>
            <w:r w:rsidR="00A50E3C">
              <w:rPr>
                <w:sz w:val="14"/>
                <w:szCs w:val="14"/>
                <w:lang w:val="bg-BG"/>
              </w:rPr>
              <w:t xml:space="preserve"> </w:t>
            </w:r>
            <w:r>
              <w:rPr>
                <w:sz w:val="14"/>
                <w:szCs w:val="14"/>
                <w:lang w:val="bg-BG"/>
              </w:rPr>
              <w:t>668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869" w:rsidRPr="00C76542" w:rsidRDefault="00DF1869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ежемесечно</w:t>
            </w:r>
          </w:p>
        </w:tc>
        <w:tc>
          <w:tcPr>
            <w:tcW w:w="1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869" w:rsidRPr="00C76542" w:rsidRDefault="00DF1869">
            <w:pPr>
              <w:spacing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DF1869" w:rsidRPr="00C76542" w:rsidTr="0048170A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869" w:rsidRPr="00C76542" w:rsidRDefault="00DF1869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O</w:t>
            </w:r>
            <w:r w:rsidRPr="00C76542">
              <w:rPr>
                <w:rFonts w:ascii="Times New Roman" w:hAnsi="Times New Roman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869" w:rsidRPr="00C76542" w:rsidRDefault="00DF1869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%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869" w:rsidRPr="00C76542" w:rsidRDefault="00DF1869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869" w:rsidRPr="00C76542" w:rsidRDefault="00DF1869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869" w:rsidRPr="00C76542" w:rsidRDefault="00EF259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18,8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869" w:rsidRPr="00C76542" w:rsidRDefault="004F19D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18,5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869" w:rsidRPr="00C76542" w:rsidRDefault="00DE73E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18,8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869" w:rsidRPr="00C76542" w:rsidRDefault="00E0086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18,9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869" w:rsidRPr="00C76542" w:rsidRDefault="00F51519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 w:rsidRPr="00C76542">
              <w:rPr>
                <w:sz w:val="14"/>
                <w:szCs w:val="14"/>
                <w:lang w:val="bg-BG"/>
              </w:rPr>
              <w:t>19,</w:t>
            </w:r>
            <w:r w:rsidR="0092731C">
              <w:rPr>
                <w:sz w:val="14"/>
                <w:szCs w:val="14"/>
                <w:lang w:val="bg-BG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869" w:rsidRPr="00C76542" w:rsidRDefault="00DF49B5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19,3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869" w:rsidRPr="00C76542" w:rsidRDefault="003531F9" w:rsidP="002C29BD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19,1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869" w:rsidRPr="00C76542" w:rsidRDefault="00593D42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19,6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869" w:rsidRPr="00C76542" w:rsidRDefault="0047282F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19,4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869" w:rsidRPr="00C76542" w:rsidRDefault="006F1D5E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 w:rsidRPr="00C76542">
              <w:rPr>
                <w:sz w:val="14"/>
                <w:szCs w:val="14"/>
                <w:lang w:val="bg-BG"/>
              </w:rPr>
              <w:t>1</w:t>
            </w:r>
            <w:r w:rsidR="00842B70">
              <w:rPr>
                <w:sz w:val="14"/>
                <w:szCs w:val="14"/>
                <w:lang w:val="bg-BG"/>
              </w:rPr>
              <w:t>8,8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869" w:rsidRPr="00C76542" w:rsidRDefault="00DB7F4E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 w:rsidRPr="00C76542">
              <w:rPr>
                <w:sz w:val="14"/>
                <w:szCs w:val="14"/>
                <w:lang w:val="bg-BG"/>
              </w:rPr>
              <w:t>1</w:t>
            </w:r>
            <w:r w:rsidR="00220505">
              <w:rPr>
                <w:sz w:val="14"/>
                <w:szCs w:val="14"/>
                <w:lang w:val="bg-BG"/>
              </w:rPr>
              <w:t>9,0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869" w:rsidRPr="00C76542" w:rsidRDefault="00CD0D74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 w:rsidRPr="00C76542">
              <w:rPr>
                <w:sz w:val="14"/>
                <w:szCs w:val="14"/>
                <w:lang w:val="bg-BG"/>
              </w:rPr>
              <w:t>1</w:t>
            </w:r>
            <w:r w:rsidR="00FB38DD">
              <w:rPr>
                <w:sz w:val="14"/>
                <w:szCs w:val="14"/>
                <w:lang w:val="bg-BG"/>
              </w:rPr>
              <w:t>8,3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869" w:rsidRPr="00C76542" w:rsidRDefault="00DF1869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ежемесечно</w:t>
            </w:r>
          </w:p>
        </w:tc>
        <w:tc>
          <w:tcPr>
            <w:tcW w:w="1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869" w:rsidRPr="00C76542" w:rsidRDefault="00DF1869">
            <w:pPr>
              <w:spacing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DF1869" w:rsidRPr="00C76542" w:rsidTr="0048170A">
        <w:trPr>
          <w:trHeight w:val="58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869" w:rsidRPr="00C76542" w:rsidRDefault="00DF1869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H</w:t>
            </w:r>
            <w:r w:rsidRPr="00C76542">
              <w:rPr>
                <w:rFonts w:ascii="Times New Roman" w:hAnsi="Times New Roman"/>
                <w:sz w:val="14"/>
                <w:szCs w:val="14"/>
                <w:vertAlign w:val="subscript"/>
              </w:rPr>
              <w:t>2</w:t>
            </w:r>
            <w:r w:rsidRPr="00C76542">
              <w:rPr>
                <w:rFonts w:ascii="Times New Roman" w:hAnsi="Times New Roman"/>
                <w:sz w:val="14"/>
                <w:szCs w:val="14"/>
              </w:rPr>
              <w:t>S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869" w:rsidRPr="00C76542" w:rsidRDefault="00DF1869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mg/Nm</w:t>
            </w:r>
            <w:r w:rsidRPr="00C76542">
              <w:rPr>
                <w:rFonts w:ascii="Times New Roman" w:hAnsi="Times New Roman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869" w:rsidRPr="00C76542" w:rsidRDefault="00DF1869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869" w:rsidRPr="00C76542" w:rsidRDefault="00DF1869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869" w:rsidRPr="00C76542" w:rsidRDefault="00F81CD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 w:rsidRPr="00C76542">
              <w:rPr>
                <w:rFonts w:ascii="Times New Roman" w:hAnsi="Times New Roman"/>
                <w:sz w:val="14"/>
                <w:szCs w:val="14"/>
                <w:lang w:val="bg-BG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869" w:rsidRPr="00C76542" w:rsidRDefault="00BC618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 w:rsidRPr="00C76542">
              <w:rPr>
                <w:rFonts w:ascii="Times New Roman" w:hAnsi="Times New Roman"/>
                <w:sz w:val="14"/>
                <w:szCs w:val="14"/>
                <w:lang w:val="bg-BG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869" w:rsidRPr="00C76542" w:rsidRDefault="00C1684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 w:rsidRPr="00C76542">
              <w:rPr>
                <w:rFonts w:ascii="Times New Roman" w:hAnsi="Times New Roman"/>
                <w:sz w:val="14"/>
                <w:szCs w:val="14"/>
                <w:lang w:val="bg-BG"/>
              </w:rPr>
              <w:t>0,0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869" w:rsidRPr="00C76542" w:rsidRDefault="001512E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 w:rsidRPr="00C76542">
              <w:rPr>
                <w:rFonts w:ascii="Times New Roman" w:hAnsi="Times New Roman"/>
                <w:sz w:val="14"/>
                <w:szCs w:val="14"/>
                <w:lang w:val="bg-BG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869" w:rsidRPr="00C76542" w:rsidRDefault="00F51519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 w:rsidRPr="00C76542">
              <w:rPr>
                <w:sz w:val="14"/>
                <w:szCs w:val="14"/>
                <w:lang w:val="bg-BG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869" w:rsidRPr="00C76542" w:rsidRDefault="00844036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 w:rsidRPr="00C76542">
              <w:rPr>
                <w:sz w:val="14"/>
                <w:szCs w:val="14"/>
                <w:lang w:val="bg-BG"/>
              </w:rPr>
              <w:t>0,0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869" w:rsidRPr="00C76542" w:rsidRDefault="003531F9" w:rsidP="002C29BD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1,52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869" w:rsidRPr="00C76542" w:rsidRDefault="008A4D5C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 w:rsidRPr="00C76542">
              <w:rPr>
                <w:sz w:val="14"/>
                <w:szCs w:val="14"/>
                <w:lang w:val="bg-BG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869" w:rsidRPr="00C76542" w:rsidRDefault="0047282F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3,04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869" w:rsidRPr="00C76542" w:rsidRDefault="00842B70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2,03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869" w:rsidRPr="00C76542" w:rsidRDefault="00220505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3,04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869" w:rsidRPr="00C76542" w:rsidRDefault="00FB38DD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3,04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869" w:rsidRPr="00C76542" w:rsidRDefault="00DF1869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ежемесечно</w:t>
            </w:r>
          </w:p>
        </w:tc>
        <w:tc>
          <w:tcPr>
            <w:tcW w:w="1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869" w:rsidRPr="00C76542" w:rsidRDefault="00DF1869">
            <w:pPr>
              <w:spacing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DF1869" w:rsidRPr="00C76542" w:rsidTr="0048170A">
        <w:trPr>
          <w:trHeight w:val="58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869" w:rsidRPr="00C76542" w:rsidRDefault="00DF1869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H</w:t>
            </w:r>
            <w:r w:rsidRPr="00C76542">
              <w:rPr>
                <w:rFonts w:ascii="Times New Roman" w:hAnsi="Times New Roman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869" w:rsidRPr="00C76542" w:rsidRDefault="00DF1869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mg/Nm</w:t>
            </w:r>
            <w:r w:rsidRPr="00C76542">
              <w:rPr>
                <w:rFonts w:ascii="Times New Roman" w:hAnsi="Times New Roman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869" w:rsidRPr="00C76542" w:rsidRDefault="00DF1869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869" w:rsidRPr="00C76542" w:rsidRDefault="00DF1869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869" w:rsidRPr="00C76542" w:rsidRDefault="00EC35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 w:rsidRPr="00C76542">
              <w:rPr>
                <w:rFonts w:ascii="Times New Roman" w:hAnsi="Times New Roman"/>
                <w:sz w:val="14"/>
                <w:szCs w:val="14"/>
                <w:lang w:val="bg-BG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869" w:rsidRPr="00C76542" w:rsidRDefault="005F1C9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 w:rsidRPr="00C76542">
              <w:rPr>
                <w:rFonts w:ascii="Times New Roman" w:hAnsi="Times New Roman"/>
                <w:sz w:val="14"/>
                <w:szCs w:val="14"/>
                <w:lang w:val="bg-BG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6601" w:rsidRPr="00C76542" w:rsidRDefault="0054660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 w:rsidRPr="00C76542">
              <w:rPr>
                <w:rFonts w:ascii="Times New Roman" w:hAnsi="Times New Roman"/>
                <w:sz w:val="14"/>
                <w:szCs w:val="14"/>
                <w:lang w:val="bg-BG"/>
              </w:rPr>
              <w:t>0,0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869" w:rsidRPr="00C76542" w:rsidRDefault="001512E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 w:rsidRPr="00C76542">
              <w:rPr>
                <w:rFonts w:ascii="Times New Roman" w:hAnsi="Times New Roman"/>
                <w:sz w:val="14"/>
                <w:szCs w:val="14"/>
                <w:lang w:val="bg-BG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869" w:rsidRPr="00C76542" w:rsidRDefault="00F51519" w:rsidP="00F51519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 w:rsidRPr="00C76542">
              <w:rPr>
                <w:sz w:val="14"/>
                <w:szCs w:val="14"/>
                <w:lang w:val="bg-BG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869" w:rsidRPr="00C76542" w:rsidRDefault="00844036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 w:rsidRPr="00C76542">
              <w:rPr>
                <w:sz w:val="14"/>
                <w:szCs w:val="14"/>
                <w:lang w:val="bg-BG"/>
              </w:rPr>
              <w:t>0,0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869" w:rsidRPr="00C76542" w:rsidRDefault="006E094A" w:rsidP="002C29BD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 w:rsidRPr="00C76542">
              <w:rPr>
                <w:sz w:val="14"/>
                <w:szCs w:val="14"/>
                <w:lang w:val="bg-BG"/>
              </w:rPr>
              <w:t>0,0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869" w:rsidRPr="00C76542" w:rsidRDefault="008A4D5C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 w:rsidRPr="00C76542">
              <w:rPr>
                <w:sz w:val="14"/>
                <w:szCs w:val="14"/>
                <w:lang w:val="bg-BG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869" w:rsidRPr="00C76542" w:rsidRDefault="00D7336D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 w:rsidRPr="00C76542">
              <w:rPr>
                <w:sz w:val="14"/>
                <w:szCs w:val="14"/>
                <w:lang w:val="bg-BG"/>
              </w:rPr>
              <w:t>0,0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869" w:rsidRPr="00C76542" w:rsidRDefault="005B372F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 w:rsidRPr="00C76542">
              <w:rPr>
                <w:sz w:val="14"/>
                <w:szCs w:val="14"/>
                <w:lang w:val="bg-BG"/>
              </w:rPr>
              <w:t>0,0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869" w:rsidRPr="00C76542" w:rsidRDefault="00684856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 w:rsidRPr="00C76542">
              <w:rPr>
                <w:sz w:val="14"/>
                <w:szCs w:val="14"/>
                <w:lang w:val="bg-BG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869" w:rsidRPr="00C76542" w:rsidRDefault="008F0685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 w:rsidRPr="00C76542">
              <w:rPr>
                <w:sz w:val="14"/>
                <w:szCs w:val="14"/>
                <w:lang w:val="bg-BG"/>
              </w:rPr>
              <w:t>0,0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869" w:rsidRPr="00C76542" w:rsidRDefault="00DF1869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ежемесечно</w:t>
            </w:r>
          </w:p>
        </w:tc>
        <w:tc>
          <w:tcPr>
            <w:tcW w:w="1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869" w:rsidRPr="00C76542" w:rsidRDefault="00DF1869">
            <w:pPr>
              <w:spacing w:line="240" w:lineRule="auto"/>
              <w:rPr>
                <w:rFonts w:cs="Calibri"/>
                <w:sz w:val="14"/>
                <w:szCs w:val="14"/>
              </w:rPr>
            </w:pPr>
          </w:p>
        </w:tc>
      </w:tr>
    </w:tbl>
    <w:p w:rsidR="004C1954" w:rsidRPr="00A41EE1" w:rsidRDefault="004C1954" w:rsidP="004C1954">
      <w:pPr>
        <w:ind w:left="-720"/>
        <w:jc w:val="both"/>
        <w:rPr>
          <w:rFonts w:ascii="Verdana" w:hAnsi="Verdana" w:cs="Verdana"/>
          <w:sz w:val="16"/>
          <w:lang w:val="bg-BG"/>
        </w:rPr>
      </w:pPr>
      <w:r w:rsidRPr="00C76542">
        <w:rPr>
          <w:rFonts w:ascii="Verdana" w:hAnsi="Verdana" w:cs="Verdana"/>
          <w:sz w:val="16"/>
        </w:rPr>
        <w:t>Резултатите са представени в съответствие с Протокол №</w:t>
      </w:r>
      <w:r w:rsidR="00FA3F5E">
        <w:rPr>
          <w:rFonts w:ascii="Verdana" w:hAnsi="Verdana" w:cs="Verdana"/>
          <w:sz w:val="16"/>
          <w:lang w:val="bg-BG"/>
        </w:rPr>
        <w:t xml:space="preserve">  1170П.10</w:t>
      </w:r>
      <w:r w:rsidRPr="00C76542">
        <w:rPr>
          <w:rFonts w:ascii="Verdana" w:hAnsi="Verdana" w:cs="Verdana"/>
          <w:sz w:val="16"/>
          <w:lang w:val="bg-BG"/>
        </w:rPr>
        <w:t>/</w:t>
      </w:r>
      <w:r>
        <w:rPr>
          <w:rFonts w:ascii="Verdana" w:hAnsi="Verdana" w:cs="Verdana"/>
          <w:sz w:val="16"/>
          <w:lang w:val="en-US"/>
        </w:rPr>
        <w:t>1</w:t>
      </w:r>
      <w:r>
        <w:rPr>
          <w:rFonts w:ascii="Verdana" w:hAnsi="Verdana" w:cs="Verdana"/>
          <w:sz w:val="16"/>
          <w:lang w:val="bg-BG"/>
        </w:rPr>
        <w:t>1</w:t>
      </w:r>
      <w:r w:rsidRPr="00C76542">
        <w:rPr>
          <w:rFonts w:ascii="Verdana" w:hAnsi="Verdana" w:cs="Verdana"/>
          <w:sz w:val="16"/>
          <w:lang w:val="bg-BG"/>
        </w:rPr>
        <w:t>.0</w:t>
      </w:r>
      <w:r w:rsidRPr="00C76542">
        <w:rPr>
          <w:rFonts w:ascii="Verdana" w:hAnsi="Verdana" w:cs="Verdana"/>
          <w:sz w:val="16"/>
          <w:lang w:val="en-US"/>
        </w:rPr>
        <w:t>1</w:t>
      </w:r>
      <w:r>
        <w:rPr>
          <w:rFonts w:ascii="Verdana" w:hAnsi="Verdana" w:cs="Verdana"/>
          <w:sz w:val="16"/>
          <w:lang w:val="bg-BG"/>
        </w:rPr>
        <w:t>.2019</w:t>
      </w:r>
      <w:r w:rsidRPr="00C76542">
        <w:rPr>
          <w:rFonts w:ascii="Verdana" w:hAnsi="Verdana" w:cs="Verdana"/>
          <w:sz w:val="16"/>
        </w:rPr>
        <w:t xml:space="preserve"> г.,</w:t>
      </w:r>
      <w:r w:rsidRPr="00F73606">
        <w:rPr>
          <w:rFonts w:ascii="Verdana" w:hAnsi="Verdana" w:cs="Verdana"/>
          <w:sz w:val="16"/>
        </w:rPr>
        <w:t xml:space="preserve"> </w:t>
      </w:r>
      <w:r w:rsidRPr="00C76542">
        <w:rPr>
          <w:rFonts w:ascii="Verdana" w:hAnsi="Verdana" w:cs="Verdana"/>
          <w:sz w:val="16"/>
        </w:rPr>
        <w:t>Протокол №</w:t>
      </w:r>
      <w:r w:rsidR="00FA3F5E">
        <w:rPr>
          <w:rFonts w:ascii="Verdana" w:hAnsi="Verdana" w:cs="Verdana"/>
          <w:sz w:val="16"/>
          <w:lang w:val="bg-BG"/>
        </w:rPr>
        <w:t xml:space="preserve">  1170П.10</w:t>
      </w:r>
      <w:r w:rsidRPr="00C76542">
        <w:rPr>
          <w:rFonts w:ascii="Verdana" w:hAnsi="Verdana" w:cs="Verdana"/>
          <w:sz w:val="16"/>
          <w:lang w:val="bg-BG"/>
        </w:rPr>
        <w:t>/</w:t>
      </w:r>
      <w:r>
        <w:rPr>
          <w:rFonts w:ascii="Verdana" w:hAnsi="Verdana" w:cs="Verdana"/>
          <w:sz w:val="16"/>
          <w:lang w:val="en-US"/>
        </w:rPr>
        <w:t>1</w:t>
      </w:r>
      <w:r>
        <w:rPr>
          <w:rFonts w:ascii="Verdana" w:hAnsi="Verdana" w:cs="Verdana"/>
          <w:sz w:val="16"/>
          <w:lang w:val="bg-BG"/>
        </w:rPr>
        <w:t>8</w:t>
      </w:r>
      <w:r w:rsidRPr="00C76542">
        <w:rPr>
          <w:rFonts w:ascii="Verdana" w:hAnsi="Verdana" w:cs="Verdana"/>
          <w:sz w:val="16"/>
          <w:lang w:val="bg-BG"/>
        </w:rPr>
        <w:t>.0</w:t>
      </w:r>
      <w:r w:rsidRPr="00C76542">
        <w:rPr>
          <w:rFonts w:ascii="Verdana" w:hAnsi="Verdana" w:cs="Verdana"/>
          <w:sz w:val="16"/>
          <w:lang w:val="en-US"/>
        </w:rPr>
        <w:t>1</w:t>
      </w:r>
      <w:r>
        <w:rPr>
          <w:rFonts w:ascii="Verdana" w:hAnsi="Verdana" w:cs="Verdana"/>
          <w:sz w:val="16"/>
          <w:lang w:val="bg-BG"/>
        </w:rPr>
        <w:t>.2019</w:t>
      </w:r>
      <w:r w:rsidRPr="00C76542">
        <w:rPr>
          <w:rFonts w:ascii="Verdana" w:hAnsi="Verdana" w:cs="Verdana"/>
          <w:sz w:val="16"/>
        </w:rPr>
        <w:t xml:space="preserve"> г.,  Протокол №</w:t>
      </w:r>
      <w:r w:rsidR="00FA3F5E">
        <w:rPr>
          <w:rFonts w:ascii="Verdana" w:hAnsi="Verdana" w:cs="Verdana"/>
          <w:sz w:val="16"/>
          <w:lang w:val="bg-BG"/>
        </w:rPr>
        <w:t xml:space="preserve">  1217П.10</w:t>
      </w:r>
      <w:r>
        <w:rPr>
          <w:rFonts w:ascii="Verdana" w:hAnsi="Verdana" w:cs="Verdana"/>
          <w:sz w:val="16"/>
          <w:lang w:val="bg-BG"/>
        </w:rPr>
        <w:t>/15.02.2019</w:t>
      </w:r>
      <w:r w:rsidRPr="00C76542">
        <w:rPr>
          <w:rFonts w:ascii="Verdana" w:hAnsi="Verdana" w:cs="Verdana"/>
          <w:sz w:val="16"/>
        </w:rPr>
        <w:t>г.,</w:t>
      </w:r>
      <w:r w:rsidRPr="00F73606">
        <w:rPr>
          <w:rFonts w:ascii="Verdana" w:hAnsi="Verdana" w:cs="Verdana"/>
          <w:sz w:val="16"/>
        </w:rPr>
        <w:t xml:space="preserve"> </w:t>
      </w:r>
      <w:r w:rsidRPr="00C76542">
        <w:rPr>
          <w:rFonts w:ascii="Verdana" w:hAnsi="Verdana" w:cs="Verdana"/>
          <w:sz w:val="16"/>
        </w:rPr>
        <w:t>Протокол №</w:t>
      </w:r>
      <w:r w:rsidR="00FA3F5E">
        <w:rPr>
          <w:rFonts w:ascii="Verdana" w:hAnsi="Verdana" w:cs="Verdana"/>
          <w:sz w:val="16"/>
          <w:lang w:val="bg-BG"/>
        </w:rPr>
        <w:t xml:space="preserve">  1217П.10</w:t>
      </w:r>
      <w:r>
        <w:rPr>
          <w:rFonts w:ascii="Verdana" w:hAnsi="Verdana" w:cs="Verdana"/>
          <w:sz w:val="16"/>
          <w:lang w:val="bg-BG"/>
        </w:rPr>
        <w:t>/18.02.2019</w:t>
      </w:r>
      <w:r w:rsidRPr="00C76542">
        <w:rPr>
          <w:rFonts w:ascii="Verdana" w:hAnsi="Verdana" w:cs="Verdana"/>
          <w:sz w:val="16"/>
        </w:rPr>
        <w:t>г.,</w:t>
      </w:r>
      <w:r w:rsidRPr="001E2A9D">
        <w:rPr>
          <w:rFonts w:ascii="Verdana" w:hAnsi="Verdana" w:cs="Verdana"/>
          <w:sz w:val="16"/>
        </w:rPr>
        <w:t xml:space="preserve"> </w:t>
      </w:r>
      <w:r w:rsidRPr="00C76542">
        <w:rPr>
          <w:rFonts w:ascii="Verdana" w:hAnsi="Verdana" w:cs="Verdana"/>
          <w:sz w:val="16"/>
        </w:rPr>
        <w:t>Протокол №</w:t>
      </w:r>
      <w:r w:rsidR="00FA3F5E">
        <w:rPr>
          <w:rFonts w:ascii="Verdana" w:hAnsi="Verdana" w:cs="Verdana"/>
          <w:sz w:val="16"/>
          <w:lang w:val="bg-BG"/>
        </w:rPr>
        <w:t xml:space="preserve">  1257П.10</w:t>
      </w:r>
      <w:r>
        <w:rPr>
          <w:rFonts w:ascii="Verdana" w:hAnsi="Verdana" w:cs="Verdana"/>
          <w:sz w:val="16"/>
          <w:lang w:val="bg-BG"/>
        </w:rPr>
        <w:t>/15.03.2019</w:t>
      </w:r>
      <w:r w:rsidRPr="00C76542">
        <w:rPr>
          <w:rFonts w:ascii="Verdana" w:hAnsi="Verdana" w:cs="Verdana"/>
          <w:sz w:val="16"/>
        </w:rPr>
        <w:t>г.,</w:t>
      </w:r>
      <w:r w:rsidRPr="001E2A9D">
        <w:rPr>
          <w:rFonts w:ascii="Verdana" w:hAnsi="Verdana" w:cs="Verdana"/>
          <w:sz w:val="16"/>
        </w:rPr>
        <w:t xml:space="preserve"> </w:t>
      </w:r>
      <w:r w:rsidRPr="00C76542">
        <w:rPr>
          <w:rFonts w:ascii="Verdana" w:hAnsi="Verdana" w:cs="Verdana"/>
          <w:sz w:val="16"/>
        </w:rPr>
        <w:t>Протокол №</w:t>
      </w:r>
      <w:r w:rsidR="00FA3F5E">
        <w:rPr>
          <w:rFonts w:ascii="Verdana" w:hAnsi="Verdana" w:cs="Verdana"/>
          <w:sz w:val="16"/>
          <w:lang w:val="bg-BG"/>
        </w:rPr>
        <w:t xml:space="preserve">  1257П.10</w:t>
      </w:r>
      <w:r>
        <w:rPr>
          <w:rFonts w:ascii="Verdana" w:hAnsi="Verdana" w:cs="Verdana"/>
          <w:sz w:val="16"/>
          <w:lang w:val="bg-BG"/>
        </w:rPr>
        <w:t>/21.03.2019</w:t>
      </w:r>
      <w:r w:rsidRPr="00C76542">
        <w:rPr>
          <w:rFonts w:ascii="Verdana" w:hAnsi="Verdana" w:cs="Verdana"/>
          <w:sz w:val="16"/>
        </w:rPr>
        <w:t>г., Протокол №</w:t>
      </w:r>
      <w:r w:rsidR="00FA3F5E">
        <w:rPr>
          <w:rFonts w:ascii="Verdana" w:hAnsi="Verdana" w:cs="Verdana"/>
          <w:sz w:val="16"/>
          <w:lang w:val="bg-BG"/>
        </w:rPr>
        <w:t xml:space="preserve">  1303П.10</w:t>
      </w:r>
      <w:r>
        <w:rPr>
          <w:rFonts w:ascii="Verdana" w:hAnsi="Verdana" w:cs="Verdana"/>
          <w:sz w:val="16"/>
          <w:lang w:val="bg-BG"/>
        </w:rPr>
        <w:t>/05</w:t>
      </w:r>
      <w:r w:rsidRPr="00C76542">
        <w:rPr>
          <w:rFonts w:ascii="Verdana" w:hAnsi="Verdana" w:cs="Verdana"/>
          <w:sz w:val="16"/>
          <w:lang w:val="bg-BG"/>
        </w:rPr>
        <w:t>.0</w:t>
      </w:r>
      <w:r w:rsidRPr="00C76542">
        <w:rPr>
          <w:rFonts w:ascii="Verdana" w:hAnsi="Verdana" w:cs="Verdana"/>
          <w:sz w:val="16"/>
          <w:lang w:val="en-US"/>
        </w:rPr>
        <w:t>4</w:t>
      </w:r>
      <w:r>
        <w:rPr>
          <w:rFonts w:ascii="Verdana" w:hAnsi="Verdana" w:cs="Verdana"/>
          <w:sz w:val="16"/>
          <w:lang w:val="bg-BG"/>
        </w:rPr>
        <w:t>.2019</w:t>
      </w:r>
      <w:r w:rsidRPr="00C76542">
        <w:rPr>
          <w:rFonts w:ascii="Verdana" w:hAnsi="Verdana" w:cs="Verdana"/>
          <w:sz w:val="16"/>
        </w:rPr>
        <w:t>г.,</w:t>
      </w:r>
      <w:r w:rsidRPr="00C76542">
        <w:rPr>
          <w:rFonts w:ascii="Verdana" w:hAnsi="Verdana" w:cs="Verdana"/>
          <w:sz w:val="16"/>
          <w:lang w:val="bg-BG"/>
        </w:rPr>
        <w:t xml:space="preserve"> </w:t>
      </w:r>
      <w:r w:rsidRPr="00C76542">
        <w:rPr>
          <w:rFonts w:ascii="Verdana" w:hAnsi="Verdana" w:cs="Verdana"/>
          <w:sz w:val="16"/>
        </w:rPr>
        <w:t xml:space="preserve">Протокол </w:t>
      </w:r>
      <w:r w:rsidRPr="00C76542">
        <w:rPr>
          <w:rFonts w:ascii="Verdana" w:hAnsi="Verdana" w:cs="Verdana"/>
          <w:sz w:val="16"/>
          <w:lang w:val="bg-BG"/>
        </w:rPr>
        <w:t xml:space="preserve">№ </w:t>
      </w:r>
      <w:r w:rsidR="00FA3F5E">
        <w:rPr>
          <w:rFonts w:ascii="Verdana" w:hAnsi="Verdana" w:cs="Verdana"/>
          <w:sz w:val="16"/>
          <w:lang w:val="bg-BG"/>
        </w:rPr>
        <w:t>1303П.10</w:t>
      </w:r>
      <w:r>
        <w:rPr>
          <w:rFonts w:ascii="Verdana" w:hAnsi="Verdana" w:cs="Verdana"/>
          <w:sz w:val="16"/>
          <w:lang w:val="bg-BG"/>
        </w:rPr>
        <w:t>/09</w:t>
      </w:r>
      <w:r w:rsidRPr="00C76542">
        <w:rPr>
          <w:rFonts w:ascii="Verdana" w:hAnsi="Verdana" w:cs="Verdana"/>
          <w:sz w:val="16"/>
          <w:lang w:val="bg-BG"/>
        </w:rPr>
        <w:t>.0</w:t>
      </w:r>
      <w:r w:rsidRPr="00C76542">
        <w:rPr>
          <w:rFonts w:ascii="Verdana" w:hAnsi="Verdana" w:cs="Verdana"/>
          <w:sz w:val="16"/>
          <w:lang w:val="en-US"/>
        </w:rPr>
        <w:t>4</w:t>
      </w:r>
      <w:r>
        <w:rPr>
          <w:rFonts w:ascii="Verdana" w:hAnsi="Verdana" w:cs="Verdana"/>
          <w:sz w:val="16"/>
          <w:lang w:val="bg-BG"/>
        </w:rPr>
        <w:t>.2019</w:t>
      </w:r>
      <w:r w:rsidRPr="00C76542">
        <w:rPr>
          <w:rFonts w:ascii="Verdana" w:hAnsi="Verdana" w:cs="Verdana"/>
          <w:sz w:val="16"/>
        </w:rPr>
        <w:t xml:space="preserve">г., Протокол № </w:t>
      </w:r>
      <w:r w:rsidR="00FA3F5E">
        <w:rPr>
          <w:rFonts w:ascii="Verdana" w:hAnsi="Verdana" w:cs="Verdana"/>
          <w:sz w:val="16"/>
          <w:lang w:val="bg-BG"/>
        </w:rPr>
        <w:t>1351П.10</w:t>
      </w:r>
      <w:r>
        <w:rPr>
          <w:rFonts w:ascii="Verdana" w:hAnsi="Verdana" w:cs="Verdana"/>
          <w:sz w:val="16"/>
          <w:lang w:val="bg-BG"/>
        </w:rPr>
        <w:t>/10.05.2019</w:t>
      </w:r>
      <w:r w:rsidRPr="00C76542">
        <w:rPr>
          <w:rFonts w:ascii="Verdana" w:hAnsi="Verdana" w:cs="Verdana"/>
          <w:sz w:val="16"/>
        </w:rPr>
        <w:t>г.,</w:t>
      </w:r>
      <w:r w:rsidRPr="003404D7">
        <w:rPr>
          <w:rFonts w:ascii="Verdana" w:hAnsi="Verdana" w:cs="Verdana"/>
          <w:sz w:val="16"/>
        </w:rPr>
        <w:t xml:space="preserve"> </w:t>
      </w:r>
      <w:r w:rsidRPr="00C76542">
        <w:rPr>
          <w:rFonts w:ascii="Verdana" w:hAnsi="Verdana" w:cs="Verdana"/>
          <w:sz w:val="16"/>
        </w:rPr>
        <w:t xml:space="preserve">Протокол № </w:t>
      </w:r>
      <w:r w:rsidR="00FA3F5E">
        <w:rPr>
          <w:rFonts w:ascii="Verdana" w:hAnsi="Verdana" w:cs="Verdana"/>
          <w:sz w:val="16"/>
          <w:lang w:val="bg-BG"/>
        </w:rPr>
        <w:t>1351П.10</w:t>
      </w:r>
      <w:r>
        <w:rPr>
          <w:rFonts w:ascii="Verdana" w:hAnsi="Verdana" w:cs="Verdana"/>
          <w:sz w:val="16"/>
          <w:lang w:val="bg-BG"/>
        </w:rPr>
        <w:t>/16.05.2019</w:t>
      </w:r>
      <w:r w:rsidRPr="00C76542">
        <w:rPr>
          <w:rFonts w:ascii="Verdana" w:hAnsi="Verdana" w:cs="Verdana"/>
          <w:sz w:val="16"/>
        </w:rPr>
        <w:t xml:space="preserve">г., Протокол № </w:t>
      </w:r>
      <w:r w:rsidR="00FA3F5E">
        <w:rPr>
          <w:rFonts w:ascii="Verdana" w:hAnsi="Verdana" w:cs="Verdana"/>
          <w:sz w:val="16"/>
          <w:lang w:val="bg-BG"/>
        </w:rPr>
        <w:t>1425П.10</w:t>
      </w:r>
      <w:r w:rsidRPr="00C76542">
        <w:rPr>
          <w:rFonts w:ascii="Verdana" w:hAnsi="Verdana" w:cs="Verdana"/>
          <w:sz w:val="16"/>
          <w:lang w:val="bg-BG"/>
        </w:rPr>
        <w:t>/</w:t>
      </w:r>
      <w:r>
        <w:rPr>
          <w:rFonts w:ascii="Verdana" w:hAnsi="Verdana" w:cs="Verdana"/>
          <w:sz w:val="16"/>
          <w:lang w:val="bg-BG"/>
        </w:rPr>
        <w:t>20</w:t>
      </w:r>
      <w:r w:rsidRPr="00C76542">
        <w:rPr>
          <w:rFonts w:ascii="Verdana" w:hAnsi="Verdana" w:cs="Verdana"/>
          <w:sz w:val="16"/>
          <w:lang w:val="bg-BG"/>
        </w:rPr>
        <w:t>.06.201</w:t>
      </w:r>
      <w:r>
        <w:rPr>
          <w:rFonts w:ascii="Verdana" w:hAnsi="Verdana" w:cs="Verdana"/>
          <w:sz w:val="16"/>
          <w:lang w:val="bg-BG"/>
        </w:rPr>
        <w:t>9</w:t>
      </w:r>
      <w:r w:rsidRPr="00C76542">
        <w:rPr>
          <w:rFonts w:ascii="Verdana" w:hAnsi="Verdana" w:cs="Verdana"/>
          <w:sz w:val="16"/>
          <w:lang w:val="bg-BG"/>
        </w:rPr>
        <w:t xml:space="preserve"> </w:t>
      </w:r>
      <w:r w:rsidRPr="00C76542">
        <w:rPr>
          <w:rFonts w:ascii="Verdana" w:hAnsi="Verdana" w:cs="Verdana"/>
          <w:sz w:val="16"/>
        </w:rPr>
        <w:t>г.,</w:t>
      </w:r>
      <w:r w:rsidRPr="005C5032">
        <w:rPr>
          <w:rFonts w:ascii="Verdana" w:hAnsi="Verdana" w:cs="Verdana"/>
          <w:sz w:val="16"/>
        </w:rPr>
        <w:t xml:space="preserve"> </w:t>
      </w:r>
      <w:r w:rsidRPr="00C76542">
        <w:rPr>
          <w:rFonts w:ascii="Verdana" w:hAnsi="Verdana" w:cs="Verdana"/>
          <w:sz w:val="16"/>
        </w:rPr>
        <w:t xml:space="preserve">Протокол № </w:t>
      </w:r>
      <w:r w:rsidR="00FA3F5E">
        <w:rPr>
          <w:rFonts w:ascii="Verdana" w:hAnsi="Verdana" w:cs="Verdana"/>
          <w:sz w:val="16"/>
          <w:lang w:val="bg-BG"/>
        </w:rPr>
        <w:t>1425П.10</w:t>
      </w:r>
      <w:r w:rsidRPr="00C76542">
        <w:rPr>
          <w:rFonts w:ascii="Verdana" w:hAnsi="Verdana" w:cs="Verdana"/>
          <w:sz w:val="16"/>
          <w:lang w:val="bg-BG"/>
        </w:rPr>
        <w:t>/</w:t>
      </w:r>
      <w:r>
        <w:rPr>
          <w:rFonts w:ascii="Verdana" w:hAnsi="Verdana" w:cs="Verdana"/>
          <w:sz w:val="16"/>
          <w:lang w:val="bg-BG"/>
        </w:rPr>
        <w:t>18.07</w:t>
      </w:r>
      <w:r w:rsidRPr="00C76542">
        <w:rPr>
          <w:rFonts w:ascii="Verdana" w:hAnsi="Verdana" w:cs="Verdana"/>
          <w:sz w:val="16"/>
          <w:lang w:val="bg-BG"/>
        </w:rPr>
        <w:t>.201</w:t>
      </w:r>
      <w:r>
        <w:rPr>
          <w:rFonts w:ascii="Verdana" w:hAnsi="Verdana" w:cs="Verdana"/>
          <w:sz w:val="16"/>
          <w:lang w:val="bg-BG"/>
        </w:rPr>
        <w:t>9</w:t>
      </w:r>
      <w:r w:rsidRPr="00C76542">
        <w:rPr>
          <w:rFonts w:ascii="Verdana" w:hAnsi="Verdana" w:cs="Verdana"/>
          <w:sz w:val="16"/>
          <w:lang w:val="bg-BG"/>
        </w:rPr>
        <w:t xml:space="preserve"> </w:t>
      </w:r>
      <w:r w:rsidRPr="00C76542">
        <w:rPr>
          <w:rFonts w:ascii="Verdana" w:hAnsi="Verdana" w:cs="Verdana"/>
          <w:sz w:val="16"/>
        </w:rPr>
        <w:t>г.,</w:t>
      </w:r>
      <w:r w:rsidRPr="00E604FA">
        <w:rPr>
          <w:rFonts w:ascii="Verdana" w:hAnsi="Verdana" w:cs="Verdana"/>
          <w:sz w:val="16"/>
        </w:rPr>
        <w:t xml:space="preserve"> </w:t>
      </w:r>
      <w:r w:rsidRPr="00C76542">
        <w:rPr>
          <w:rFonts w:ascii="Verdana" w:hAnsi="Verdana" w:cs="Verdana"/>
          <w:sz w:val="16"/>
        </w:rPr>
        <w:t xml:space="preserve">Протокол № </w:t>
      </w:r>
      <w:r w:rsidR="00FA3F5E">
        <w:rPr>
          <w:rFonts w:ascii="Verdana" w:hAnsi="Verdana" w:cs="Verdana"/>
          <w:sz w:val="16"/>
          <w:lang w:val="bg-BG"/>
        </w:rPr>
        <w:t>1497П.10</w:t>
      </w:r>
      <w:r w:rsidRPr="00C76542">
        <w:rPr>
          <w:rFonts w:ascii="Verdana" w:hAnsi="Verdana" w:cs="Verdana"/>
          <w:sz w:val="16"/>
          <w:lang w:val="bg-BG"/>
        </w:rPr>
        <w:t>/</w:t>
      </w:r>
      <w:r>
        <w:rPr>
          <w:rFonts w:ascii="Verdana" w:hAnsi="Verdana" w:cs="Verdana"/>
          <w:sz w:val="16"/>
          <w:lang w:val="bg-BG"/>
        </w:rPr>
        <w:t>24.07</w:t>
      </w:r>
      <w:r w:rsidRPr="00C76542">
        <w:rPr>
          <w:rFonts w:ascii="Verdana" w:hAnsi="Verdana" w:cs="Verdana"/>
          <w:sz w:val="16"/>
          <w:lang w:val="bg-BG"/>
        </w:rPr>
        <w:t>.201</w:t>
      </w:r>
      <w:r>
        <w:rPr>
          <w:rFonts w:ascii="Verdana" w:hAnsi="Verdana" w:cs="Verdana"/>
          <w:sz w:val="16"/>
          <w:lang w:val="bg-BG"/>
        </w:rPr>
        <w:t>9</w:t>
      </w:r>
      <w:r w:rsidRPr="00C76542">
        <w:rPr>
          <w:rFonts w:ascii="Verdana" w:hAnsi="Verdana" w:cs="Verdana"/>
          <w:sz w:val="16"/>
          <w:lang w:val="bg-BG"/>
        </w:rPr>
        <w:t xml:space="preserve"> </w:t>
      </w:r>
      <w:r w:rsidRPr="00C76542">
        <w:rPr>
          <w:rFonts w:ascii="Verdana" w:hAnsi="Verdana" w:cs="Verdana"/>
          <w:sz w:val="16"/>
        </w:rPr>
        <w:t xml:space="preserve">г. Протокол № </w:t>
      </w:r>
      <w:r>
        <w:rPr>
          <w:rFonts w:ascii="Verdana" w:hAnsi="Verdana" w:cs="Verdana"/>
          <w:sz w:val="16"/>
          <w:lang w:val="bg-BG"/>
        </w:rPr>
        <w:t>1497П.</w:t>
      </w:r>
      <w:r w:rsidR="00FA3F5E">
        <w:rPr>
          <w:rFonts w:ascii="Verdana" w:hAnsi="Verdana" w:cs="Verdana"/>
          <w:sz w:val="16"/>
          <w:lang w:val="bg-BG"/>
        </w:rPr>
        <w:t>10</w:t>
      </w:r>
      <w:r w:rsidRPr="00C76542">
        <w:rPr>
          <w:rFonts w:ascii="Verdana" w:hAnsi="Verdana" w:cs="Verdana"/>
          <w:sz w:val="16"/>
          <w:lang w:val="bg-BG"/>
        </w:rPr>
        <w:t>/</w:t>
      </w:r>
      <w:r>
        <w:rPr>
          <w:rFonts w:ascii="Verdana" w:hAnsi="Verdana" w:cs="Verdana"/>
          <w:sz w:val="16"/>
          <w:lang w:val="bg-BG"/>
        </w:rPr>
        <w:t>29.07</w:t>
      </w:r>
      <w:r w:rsidRPr="00C76542">
        <w:rPr>
          <w:rFonts w:ascii="Verdana" w:hAnsi="Verdana" w:cs="Verdana"/>
          <w:sz w:val="16"/>
          <w:lang w:val="bg-BG"/>
        </w:rPr>
        <w:t>.201</w:t>
      </w:r>
      <w:r>
        <w:rPr>
          <w:rFonts w:ascii="Verdana" w:hAnsi="Verdana" w:cs="Verdana"/>
          <w:sz w:val="16"/>
          <w:lang w:val="bg-BG"/>
        </w:rPr>
        <w:t>9</w:t>
      </w:r>
      <w:r w:rsidRPr="00C76542">
        <w:rPr>
          <w:rFonts w:ascii="Verdana" w:hAnsi="Verdana" w:cs="Verdana"/>
          <w:sz w:val="16"/>
          <w:lang w:val="bg-BG"/>
        </w:rPr>
        <w:t xml:space="preserve"> </w:t>
      </w:r>
      <w:r w:rsidRPr="00C76542">
        <w:rPr>
          <w:rFonts w:ascii="Verdana" w:hAnsi="Verdana" w:cs="Verdana"/>
          <w:sz w:val="16"/>
        </w:rPr>
        <w:t>г.</w:t>
      </w:r>
      <w:r>
        <w:rPr>
          <w:rFonts w:ascii="Verdana" w:hAnsi="Verdana" w:cs="Verdana"/>
          <w:sz w:val="16"/>
          <w:lang w:val="bg-BG"/>
        </w:rPr>
        <w:t xml:space="preserve"> </w:t>
      </w:r>
      <w:r w:rsidRPr="00C76542">
        <w:rPr>
          <w:rFonts w:ascii="Verdana" w:hAnsi="Verdana" w:cs="Verdana"/>
          <w:sz w:val="16"/>
        </w:rPr>
        <w:t xml:space="preserve">Протокол № </w:t>
      </w:r>
      <w:r w:rsidR="00FA3F5E">
        <w:rPr>
          <w:rFonts w:ascii="Verdana" w:hAnsi="Verdana" w:cs="Verdana"/>
          <w:sz w:val="16"/>
          <w:lang w:val="bg-BG"/>
        </w:rPr>
        <w:t>1521П.10</w:t>
      </w:r>
      <w:r w:rsidRPr="00C76542">
        <w:rPr>
          <w:rFonts w:ascii="Verdana" w:hAnsi="Verdana" w:cs="Verdana"/>
          <w:sz w:val="16"/>
          <w:lang w:val="bg-BG"/>
        </w:rPr>
        <w:t>/</w:t>
      </w:r>
      <w:r>
        <w:rPr>
          <w:rFonts w:ascii="Verdana" w:hAnsi="Verdana" w:cs="Verdana"/>
          <w:sz w:val="16"/>
          <w:lang w:val="bg-BG"/>
        </w:rPr>
        <w:t>06</w:t>
      </w:r>
      <w:r w:rsidRPr="00C76542">
        <w:rPr>
          <w:rFonts w:ascii="Verdana" w:hAnsi="Verdana" w:cs="Verdana"/>
          <w:sz w:val="16"/>
          <w:lang w:val="bg-BG"/>
        </w:rPr>
        <w:t>.0</w:t>
      </w:r>
      <w:r w:rsidRPr="00C76542">
        <w:rPr>
          <w:rFonts w:ascii="Verdana" w:hAnsi="Verdana" w:cs="Verdana"/>
          <w:sz w:val="16"/>
          <w:lang w:val="en-US"/>
        </w:rPr>
        <w:t>8</w:t>
      </w:r>
      <w:r w:rsidRPr="00C76542">
        <w:rPr>
          <w:rFonts w:ascii="Verdana" w:hAnsi="Verdana" w:cs="Verdana"/>
          <w:sz w:val="16"/>
          <w:lang w:val="bg-BG"/>
        </w:rPr>
        <w:t>.201</w:t>
      </w:r>
      <w:r>
        <w:rPr>
          <w:rFonts w:ascii="Verdana" w:hAnsi="Verdana" w:cs="Verdana"/>
          <w:sz w:val="16"/>
          <w:lang w:val="bg-BG"/>
        </w:rPr>
        <w:t>9</w:t>
      </w:r>
      <w:r w:rsidRPr="00C76542">
        <w:rPr>
          <w:rFonts w:ascii="Verdana" w:hAnsi="Verdana" w:cs="Verdana"/>
          <w:sz w:val="16"/>
          <w:lang w:val="en-US"/>
        </w:rPr>
        <w:t xml:space="preserve"> </w:t>
      </w:r>
      <w:r w:rsidRPr="00C76542">
        <w:rPr>
          <w:rFonts w:ascii="Verdana" w:hAnsi="Verdana" w:cs="Verdana"/>
          <w:sz w:val="16"/>
        </w:rPr>
        <w:t>г., Протокол №</w:t>
      </w:r>
      <w:r w:rsidRPr="00C76542">
        <w:rPr>
          <w:rFonts w:ascii="Verdana" w:hAnsi="Verdana" w:cs="Verdana"/>
          <w:sz w:val="16"/>
          <w:lang w:val="bg-BG"/>
        </w:rPr>
        <w:t xml:space="preserve"> </w:t>
      </w:r>
      <w:r w:rsidR="00FA3F5E">
        <w:rPr>
          <w:rFonts w:ascii="Verdana" w:hAnsi="Verdana" w:cs="Verdana"/>
          <w:sz w:val="16"/>
          <w:lang w:val="bg-BG"/>
        </w:rPr>
        <w:t>1521П.10</w:t>
      </w:r>
      <w:r w:rsidRPr="00C76542">
        <w:rPr>
          <w:rFonts w:ascii="Verdana" w:hAnsi="Verdana" w:cs="Verdana"/>
          <w:sz w:val="16"/>
          <w:lang w:val="bg-BG"/>
        </w:rPr>
        <w:t>/</w:t>
      </w:r>
      <w:r>
        <w:rPr>
          <w:rFonts w:ascii="Verdana" w:hAnsi="Verdana" w:cs="Verdana"/>
          <w:sz w:val="16"/>
          <w:lang w:val="bg-BG"/>
        </w:rPr>
        <w:t>12</w:t>
      </w:r>
      <w:r w:rsidRPr="00C76542">
        <w:rPr>
          <w:rFonts w:ascii="Verdana" w:hAnsi="Verdana" w:cs="Verdana"/>
          <w:sz w:val="16"/>
          <w:lang w:val="bg-BG"/>
        </w:rPr>
        <w:t>.0</w:t>
      </w:r>
      <w:r w:rsidRPr="00C76542">
        <w:rPr>
          <w:rFonts w:ascii="Verdana" w:hAnsi="Verdana" w:cs="Verdana"/>
          <w:sz w:val="16"/>
          <w:lang w:val="en-US"/>
        </w:rPr>
        <w:t>8</w:t>
      </w:r>
      <w:r w:rsidRPr="00C76542">
        <w:rPr>
          <w:rFonts w:ascii="Verdana" w:hAnsi="Verdana" w:cs="Verdana"/>
          <w:sz w:val="16"/>
          <w:lang w:val="bg-BG"/>
        </w:rPr>
        <w:t>.201</w:t>
      </w:r>
      <w:r>
        <w:rPr>
          <w:rFonts w:ascii="Verdana" w:hAnsi="Verdana" w:cs="Verdana"/>
          <w:sz w:val="16"/>
          <w:lang w:val="bg-BG"/>
        </w:rPr>
        <w:t>9</w:t>
      </w:r>
      <w:r w:rsidRPr="00C76542">
        <w:rPr>
          <w:rFonts w:ascii="Verdana" w:hAnsi="Verdana" w:cs="Verdana"/>
          <w:sz w:val="16"/>
          <w:lang w:val="en-US"/>
        </w:rPr>
        <w:t xml:space="preserve"> </w:t>
      </w:r>
      <w:r w:rsidRPr="00C76542">
        <w:rPr>
          <w:rFonts w:ascii="Verdana" w:hAnsi="Verdana" w:cs="Verdana"/>
          <w:sz w:val="16"/>
        </w:rPr>
        <w:t>г., Протокол №</w:t>
      </w:r>
      <w:r w:rsidRPr="00C76542">
        <w:rPr>
          <w:rFonts w:ascii="Verdana" w:hAnsi="Verdana" w:cs="Verdana"/>
          <w:sz w:val="16"/>
          <w:lang w:val="bg-BG"/>
        </w:rPr>
        <w:t xml:space="preserve"> </w:t>
      </w:r>
      <w:r w:rsidR="00FA3F5E">
        <w:rPr>
          <w:rFonts w:ascii="Verdana" w:hAnsi="Verdana" w:cs="Verdana"/>
          <w:sz w:val="16"/>
          <w:lang w:val="bg-BG"/>
        </w:rPr>
        <w:t>1605П.10</w:t>
      </w:r>
      <w:r w:rsidRPr="00C76542">
        <w:rPr>
          <w:rFonts w:ascii="Verdana" w:hAnsi="Verdana" w:cs="Verdana"/>
          <w:sz w:val="16"/>
          <w:lang w:val="bg-BG"/>
        </w:rPr>
        <w:t>/</w:t>
      </w:r>
      <w:r>
        <w:rPr>
          <w:rFonts w:ascii="Verdana" w:hAnsi="Verdana" w:cs="Verdana"/>
          <w:sz w:val="16"/>
          <w:lang w:val="bg-BG"/>
        </w:rPr>
        <w:t>24</w:t>
      </w:r>
      <w:r w:rsidRPr="00C76542">
        <w:rPr>
          <w:rFonts w:ascii="Verdana" w:hAnsi="Verdana" w:cs="Verdana"/>
          <w:sz w:val="16"/>
          <w:lang w:val="bg-BG"/>
        </w:rPr>
        <w:t>.0</w:t>
      </w:r>
      <w:r>
        <w:rPr>
          <w:rFonts w:ascii="Verdana" w:hAnsi="Verdana" w:cs="Verdana"/>
          <w:sz w:val="16"/>
          <w:lang w:val="bg-BG"/>
        </w:rPr>
        <w:t>9</w:t>
      </w:r>
      <w:r w:rsidRPr="00C76542">
        <w:rPr>
          <w:rFonts w:ascii="Verdana" w:hAnsi="Verdana" w:cs="Verdana"/>
          <w:sz w:val="16"/>
          <w:lang w:val="bg-BG"/>
        </w:rPr>
        <w:t>.201</w:t>
      </w:r>
      <w:r>
        <w:rPr>
          <w:rFonts w:ascii="Verdana" w:hAnsi="Verdana" w:cs="Verdana"/>
          <w:sz w:val="16"/>
          <w:lang w:val="bg-BG"/>
        </w:rPr>
        <w:t>9</w:t>
      </w:r>
      <w:r w:rsidRPr="00C76542">
        <w:rPr>
          <w:rFonts w:ascii="Verdana" w:hAnsi="Verdana" w:cs="Verdana"/>
          <w:sz w:val="16"/>
          <w:lang w:val="en-US"/>
        </w:rPr>
        <w:t xml:space="preserve"> </w:t>
      </w:r>
      <w:r w:rsidRPr="00C76542">
        <w:rPr>
          <w:rFonts w:ascii="Verdana" w:hAnsi="Verdana" w:cs="Verdana"/>
          <w:sz w:val="16"/>
        </w:rPr>
        <w:t>г., Протокол №</w:t>
      </w:r>
      <w:r w:rsidRPr="00C76542">
        <w:rPr>
          <w:rFonts w:ascii="Verdana" w:hAnsi="Verdana" w:cs="Verdana"/>
          <w:sz w:val="16"/>
          <w:lang w:val="bg-BG"/>
        </w:rPr>
        <w:t xml:space="preserve"> </w:t>
      </w:r>
      <w:r w:rsidR="00FA3F5E">
        <w:rPr>
          <w:rFonts w:ascii="Verdana" w:hAnsi="Verdana" w:cs="Verdana"/>
          <w:sz w:val="16"/>
          <w:lang w:val="bg-BG"/>
        </w:rPr>
        <w:t>1605П.10</w:t>
      </w:r>
      <w:r w:rsidRPr="00C76542">
        <w:rPr>
          <w:rFonts w:ascii="Verdana" w:hAnsi="Verdana" w:cs="Verdana"/>
          <w:sz w:val="16"/>
          <w:lang w:val="bg-BG"/>
        </w:rPr>
        <w:t>/</w:t>
      </w:r>
      <w:r>
        <w:rPr>
          <w:rFonts w:ascii="Verdana" w:hAnsi="Verdana" w:cs="Verdana"/>
          <w:sz w:val="16"/>
          <w:lang w:val="bg-BG"/>
        </w:rPr>
        <w:t>14.10</w:t>
      </w:r>
      <w:r w:rsidRPr="00C76542">
        <w:rPr>
          <w:rFonts w:ascii="Verdana" w:hAnsi="Verdana" w:cs="Verdana"/>
          <w:sz w:val="16"/>
          <w:lang w:val="bg-BG"/>
        </w:rPr>
        <w:t>.201</w:t>
      </w:r>
      <w:r>
        <w:rPr>
          <w:rFonts w:ascii="Verdana" w:hAnsi="Verdana" w:cs="Verdana"/>
          <w:sz w:val="16"/>
          <w:lang w:val="bg-BG"/>
        </w:rPr>
        <w:t>9</w:t>
      </w:r>
      <w:r w:rsidRPr="00C76542">
        <w:rPr>
          <w:rFonts w:ascii="Verdana" w:hAnsi="Verdana" w:cs="Verdana"/>
          <w:sz w:val="16"/>
          <w:lang w:val="en-US"/>
        </w:rPr>
        <w:t xml:space="preserve"> </w:t>
      </w:r>
      <w:r w:rsidRPr="00C76542">
        <w:rPr>
          <w:rFonts w:ascii="Verdana" w:hAnsi="Verdana" w:cs="Verdana"/>
          <w:sz w:val="16"/>
        </w:rPr>
        <w:t>г., Протокол №</w:t>
      </w:r>
      <w:r w:rsidRPr="00C76542">
        <w:rPr>
          <w:rFonts w:ascii="Verdana" w:hAnsi="Verdana" w:cs="Verdana"/>
          <w:sz w:val="16"/>
          <w:lang w:val="bg-BG"/>
        </w:rPr>
        <w:t xml:space="preserve"> </w:t>
      </w:r>
      <w:r>
        <w:rPr>
          <w:rFonts w:ascii="Verdana" w:hAnsi="Verdana" w:cs="Verdana"/>
          <w:sz w:val="16"/>
          <w:lang w:val="bg-BG"/>
        </w:rPr>
        <w:t>1672</w:t>
      </w:r>
      <w:r w:rsidRPr="00C76542">
        <w:rPr>
          <w:rFonts w:ascii="Verdana" w:hAnsi="Verdana" w:cs="Verdana"/>
          <w:sz w:val="16"/>
          <w:lang w:val="bg-BG"/>
        </w:rPr>
        <w:t>П</w:t>
      </w:r>
      <w:r w:rsidR="00FA3F5E">
        <w:rPr>
          <w:rFonts w:ascii="Verdana" w:hAnsi="Verdana" w:cs="Verdana"/>
          <w:sz w:val="16"/>
          <w:lang w:val="bg-BG"/>
        </w:rPr>
        <w:t>.10</w:t>
      </w:r>
      <w:r w:rsidRPr="00C76542">
        <w:rPr>
          <w:rFonts w:ascii="Verdana" w:hAnsi="Verdana" w:cs="Verdana"/>
          <w:sz w:val="16"/>
          <w:lang w:val="bg-BG"/>
        </w:rPr>
        <w:t>/</w:t>
      </w:r>
      <w:r>
        <w:rPr>
          <w:rFonts w:ascii="Verdana" w:hAnsi="Verdana" w:cs="Verdana"/>
          <w:sz w:val="16"/>
          <w:lang w:val="bg-BG"/>
        </w:rPr>
        <w:t>2</w:t>
      </w:r>
      <w:r w:rsidRPr="00C76542">
        <w:rPr>
          <w:rFonts w:ascii="Verdana" w:hAnsi="Verdana" w:cs="Verdana"/>
          <w:sz w:val="16"/>
          <w:lang w:val="en-US"/>
        </w:rPr>
        <w:t>6</w:t>
      </w:r>
      <w:r w:rsidRPr="00C76542">
        <w:rPr>
          <w:rFonts w:ascii="Verdana" w:hAnsi="Verdana" w:cs="Verdana"/>
          <w:sz w:val="16"/>
          <w:lang w:val="bg-BG"/>
        </w:rPr>
        <w:t>.10.201</w:t>
      </w:r>
      <w:r>
        <w:rPr>
          <w:rFonts w:ascii="Verdana" w:hAnsi="Verdana" w:cs="Verdana"/>
          <w:sz w:val="16"/>
          <w:lang w:val="bg-BG"/>
        </w:rPr>
        <w:t>9</w:t>
      </w:r>
      <w:r w:rsidRPr="00C76542">
        <w:rPr>
          <w:rFonts w:ascii="Verdana" w:hAnsi="Verdana" w:cs="Verdana"/>
          <w:sz w:val="16"/>
          <w:lang w:val="bg-BG"/>
        </w:rPr>
        <w:t xml:space="preserve"> </w:t>
      </w:r>
      <w:r w:rsidRPr="00C76542">
        <w:rPr>
          <w:rFonts w:ascii="Verdana" w:hAnsi="Verdana" w:cs="Verdana"/>
          <w:sz w:val="16"/>
        </w:rPr>
        <w:t xml:space="preserve">г., Протокол № </w:t>
      </w:r>
      <w:r>
        <w:rPr>
          <w:rFonts w:ascii="Verdana" w:hAnsi="Verdana" w:cs="Verdana"/>
          <w:sz w:val="16"/>
          <w:lang w:val="bg-BG"/>
        </w:rPr>
        <w:t>1672</w:t>
      </w:r>
      <w:r w:rsidRPr="00C76542">
        <w:rPr>
          <w:rFonts w:ascii="Verdana" w:hAnsi="Verdana" w:cs="Verdana"/>
          <w:sz w:val="16"/>
          <w:lang w:val="bg-BG"/>
        </w:rPr>
        <w:t>П</w:t>
      </w:r>
      <w:r w:rsidR="00FA3F5E">
        <w:rPr>
          <w:rFonts w:ascii="Verdana" w:hAnsi="Verdana" w:cs="Verdana"/>
          <w:sz w:val="16"/>
          <w:lang w:val="bg-BG"/>
        </w:rPr>
        <w:t>.10</w:t>
      </w:r>
      <w:r w:rsidRPr="00C76542">
        <w:rPr>
          <w:rFonts w:ascii="Verdana" w:hAnsi="Verdana" w:cs="Verdana"/>
          <w:sz w:val="16"/>
          <w:lang w:val="bg-BG"/>
        </w:rPr>
        <w:t>/</w:t>
      </w:r>
      <w:r>
        <w:rPr>
          <w:rFonts w:ascii="Verdana" w:hAnsi="Verdana" w:cs="Verdana"/>
          <w:sz w:val="16"/>
          <w:lang w:val="bg-BG"/>
        </w:rPr>
        <w:t>28</w:t>
      </w:r>
      <w:r w:rsidRPr="00C76542">
        <w:rPr>
          <w:rFonts w:ascii="Verdana" w:hAnsi="Verdana" w:cs="Verdana"/>
          <w:sz w:val="16"/>
          <w:lang w:val="bg-BG"/>
        </w:rPr>
        <w:t>.10.201</w:t>
      </w:r>
      <w:r>
        <w:rPr>
          <w:rFonts w:ascii="Verdana" w:hAnsi="Verdana" w:cs="Verdana"/>
          <w:sz w:val="16"/>
          <w:lang w:val="bg-BG"/>
        </w:rPr>
        <w:t>9</w:t>
      </w:r>
      <w:r w:rsidRPr="00C76542">
        <w:rPr>
          <w:rFonts w:ascii="Verdana" w:hAnsi="Verdana" w:cs="Verdana"/>
          <w:sz w:val="16"/>
          <w:lang w:val="bg-BG"/>
        </w:rPr>
        <w:t xml:space="preserve"> </w:t>
      </w:r>
      <w:r w:rsidRPr="00C76542">
        <w:rPr>
          <w:rFonts w:ascii="Verdana" w:hAnsi="Verdana" w:cs="Verdana"/>
          <w:sz w:val="16"/>
        </w:rPr>
        <w:t>г</w:t>
      </w:r>
      <w:r w:rsidRPr="00C76542">
        <w:rPr>
          <w:rFonts w:ascii="Verdana" w:hAnsi="Verdana" w:cs="Verdana"/>
          <w:sz w:val="16"/>
          <w:lang w:val="bg-BG"/>
        </w:rPr>
        <w:t>.</w:t>
      </w:r>
      <w:r w:rsidRPr="00C76542">
        <w:rPr>
          <w:rFonts w:ascii="Verdana" w:hAnsi="Verdana" w:cs="Verdana"/>
          <w:sz w:val="16"/>
        </w:rPr>
        <w:t>, Протокол</w:t>
      </w:r>
      <w:r w:rsidRPr="00C76542">
        <w:rPr>
          <w:rFonts w:ascii="Verdana" w:hAnsi="Verdana" w:cs="Verdana"/>
          <w:sz w:val="16"/>
          <w:lang w:val="bg-BG"/>
        </w:rPr>
        <w:t xml:space="preserve"> №</w:t>
      </w:r>
      <w:r w:rsidRPr="00C76542">
        <w:rPr>
          <w:rFonts w:ascii="Verdana" w:hAnsi="Verdana" w:cs="Verdana"/>
          <w:sz w:val="16"/>
        </w:rPr>
        <w:t xml:space="preserve">  </w:t>
      </w:r>
      <w:r w:rsidR="00FA3F5E">
        <w:rPr>
          <w:rFonts w:ascii="Verdana" w:hAnsi="Verdana" w:cs="Verdana"/>
          <w:sz w:val="16"/>
          <w:lang w:val="bg-BG"/>
        </w:rPr>
        <w:t>1720П.10</w:t>
      </w:r>
      <w:r w:rsidRPr="00C76542">
        <w:rPr>
          <w:rFonts w:ascii="Verdana" w:hAnsi="Verdana" w:cs="Verdana"/>
          <w:sz w:val="16"/>
          <w:lang w:val="bg-BG"/>
        </w:rPr>
        <w:t>/</w:t>
      </w:r>
      <w:r>
        <w:rPr>
          <w:rFonts w:ascii="Verdana" w:hAnsi="Verdana" w:cs="Verdana"/>
          <w:sz w:val="16"/>
          <w:lang w:val="bg-BG"/>
        </w:rPr>
        <w:t>13</w:t>
      </w:r>
      <w:r w:rsidRPr="00C76542">
        <w:rPr>
          <w:rFonts w:ascii="Verdana" w:hAnsi="Verdana" w:cs="Verdana"/>
          <w:sz w:val="16"/>
          <w:lang w:val="bg-BG"/>
        </w:rPr>
        <w:t>.</w:t>
      </w:r>
      <w:r w:rsidRPr="00C76542">
        <w:rPr>
          <w:rFonts w:ascii="Verdana" w:hAnsi="Verdana" w:cs="Verdana"/>
          <w:sz w:val="16"/>
          <w:lang w:val="en-US"/>
        </w:rPr>
        <w:t>11</w:t>
      </w:r>
      <w:r>
        <w:rPr>
          <w:rFonts w:ascii="Verdana" w:hAnsi="Verdana" w:cs="Verdana"/>
          <w:sz w:val="16"/>
          <w:lang w:val="bg-BG"/>
        </w:rPr>
        <w:t>.2019</w:t>
      </w:r>
      <w:r w:rsidRPr="00C76542">
        <w:rPr>
          <w:rFonts w:ascii="Verdana" w:hAnsi="Verdana" w:cs="Verdana"/>
          <w:sz w:val="16"/>
          <w:lang w:val="en-US"/>
        </w:rPr>
        <w:t xml:space="preserve"> </w:t>
      </w:r>
      <w:r w:rsidRPr="00C76542">
        <w:rPr>
          <w:rFonts w:ascii="Verdana" w:hAnsi="Verdana" w:cs="Verdana"/>
          <w:sz w:val="16"/>
        </w:rPr>
        <w:t>г .,</w:t>
      </w:r>
      <w:r w:rsidRPr="00CC053B">
        <w:rPr>
          <w:rFonts w:ascii="Verdana" w:hAnsi="Verdana" w:cs="Verdana"/>
          <w:sz w:val="16"/>
        </w:rPr>
        <w:t xml:space="preserve"> </w:t>
      </w:r>
      <w:r w:rsidRPr="00C76542">
        <w:rPr>
          <w:rFonts w:ascii="Verdana" w:hAnsi="Verdana" w:cs="Verdana"/>
          <w:sz w:val="16"/>
        </w:rPr>
        <w:t>Протокол</w:t>
      </w:r>
      <w:r w:rsidRPr="00C76542">
        <w:rPr>
          <w:rFonts w:ascii="Verdana" w:hAnsi="Verdana" w:cs="Verdana"/>
          <w:sz w:val="16"/>
          <w:lang w:val="bg-BG"/>
        </w:rPr>
        <w:t xml:space="preserve"> №</w:t>
      </w:r>
      <w:r w:rsidRPr="00C76542">
        <w:rPr>
          <w:rFonts w:ascii="Verdana" w:hAnsi="Verdana" w:cs="Verdana"/>
          <w:sz w:val="16"/>
        </w:rPr>
        <w:t xml:space="preserve">  </w:t>
      </w:r>
      <w:r w:rsidR="00FA3F5E">
        <w:rPr>
          <w:rFonts w:ascii="Verdana" w:hAnsi="Verdana" w:cs="Verdana"/>
          <w:sz w:val="16"/>
          <w:lang w:val="bg-BG"/>
        </w:rPr>
        <w:t>1720П.10</w:t>
      </w:r>
      <w:r w:rsidRPr="00C76542">
        <w:rPr>
          <w:rFonts w:ascii="Verdana" w:hAnsi="Verdana" w:cs="Verdana"/>
          <w:sz w:val="16"/>
          <w:lang w:val="bg-BG"/>
        </w:rPr>
        <w:t>/</w:t>
      </w:r>
      <w:r>
        <w:rPr>
          <w:rFonts w:ascii="Verdana" w:hAnsi="Verdana" w:cs="Verdana"/>
          <w:sz w:val="16"/>
          <w:lang w:val="bg-BG"/>
        </w:rPr>
        <w:t>25</w:t>
      </w:r>
      <w:r w:rsidRPr="00C76542">
        <w:rPr>
          <w:rFonts w:ascii="Verdana" w:hAnsi="Verdana" w:cs="Verdana"/>
          <w:sz w:val="16"/>
          <w:lang w:val="bg-BG"/>
        </w:rPr>
        <w:t>.</w:t>
      </w:r>
      <w:r w:rsidRPr="00C76542">
        <w:rPr>
          <w:rFonts w:ascii="Verdana" w:hAnsi="Verdana" w:cs="Verdana"/>
          <w:sz w:val="16"/>
          <w:lang w:val="en-US"/>
        </w:rPr>
        <w:t>11</w:t>
      </w:r>
      <w:r>
        <w:rPr>
          <w:rFonts w:ascii="Verdana" w:hAnsi="Verdana" w:cs="Verdana"/>
          <w:sz w:val="16"/>
          <w:lang w:val="bg-BG"/>
        </w:rPr>
        <w:t>.2019</w:t>
      </w:r>
      <w:r w:rsidRPr="00C76542">
        <w:rPr>
          <w:rFonts w:ascii="Verdana" w:hAnsi="Verdana" w:cs="Verdana"/>
          <w:sz w:val="16"/>
          <w:lang w:val="en-US"/>
        </w:rPr>
        <w:t xml:space="preserve"> </w:t>
      </w:r>
      <w:r w:rsidRPr="00C76542">
        <w:rPr>
          <w:rFonts w:ascii="Verdana" w:hAnsi="Verdana" w:cs="Verdana"/>
          <w:sz w:val="16"/>
        </w:rPr>
        <w:t xml:space="preserve">г ., Протокол № </w:t>
      </w:r>
      <w:r w:rsidR="00FA3F5E">
        <w:rPr>
          <w:rFonts w:ascii="Verdana" w:hAnsi="Verdana" w:cs="Verdana"/>
          <w:sz w:val="16"/>
          <w:lang w:val="bg-BG"/>
        </w:rPr>
        <w:t>1796П.10</w:t>
      </w:r>
      <w:r w:rsidRPr="00C76542">
        <w:rPr>
          <w:rFonts w:ascii="Verdana" w:hAnsi="Verdana" w:cs="Verdana"/>
          <w:sz w:val="16"/>
          <w:lang w:val="bg-BG"/>
        </w:rPr>
        <w:t>/</w:t>
      </w:r>
      <w:r>
        <w:rPr>
          <w:rFonts w:ascii="Verdana" w:hAnsi="Verdana" w:cs="Verdana"/>
          <w:sz w:val="16"/>
          <w:lang w:val="bg-BG"/>
        </w:rPr>
        <w:t>05</w:t>
      </w:r>
      <w:r w:rsidRPr="00C76542">
        <w:rPr>
          <w:rFonts w:ascii="Verdana" w:hAnsi="Verdana" w:cs="Verdana"/>
          <w:sz w:val="16"/>
          <w:lang w:val="bg-BG"/>
        </w:rPr>
        <w:t>.</w:t>
      </w:r>
      <w:r>
        <w:rPr>
          <w:rFonts w:ascii="Verdana" w:hAnsi="Verdana" w:cs="Verdana"/>
          <w:sz w:val="16"/>
          <w:lang w:val="bg-BG"/>
        </w:rPr>
        <w:t>12</w:t>
      </w:r>
      <w:r w:rsidRPr="00C76542">
        <w:rPr>
          <w:rFonts w:ascii="Verdana" w:hAnsi="Verdana" w:cs="Verdana"/>
          <w:sz w:val="16"/>
          <w:lang w:val="bg-BG"/>
        </w:rPr>
        <w:t>.2019</w:t>
      </w:r>
      <w:r w:rsidRPr="00C76542">
        <w:rPr>
          <w:rFonts w:ascii="Verdana" w:hAnsi="Verdana" w:cs="Verdana"/>
          <w:sz w:val="16"/>
          <w:lang w:val="en-US"/>
        </w:rPr>
        <w:t xml:space="preserve"> </w:t>
      </w:r>
      <w:r w:rsidRPr="00C76542">
        <w:rPr>
          <w:rFonts w:ascii="Verdana" w:hAnsi="Verdana" w:cs="Verdana"/>
          <w:sz w:val="16"/>
        </w:rPr>
        <w:t>г.</w:t>
      </w:r>
      <w:r>
        <w:rPr>
          <w:rFonts w:ascii="Verdana" w:hAnsi="Verdana" w:cs="Verdana"/>
          <w:sz w:val="16"/>
          <w:lang w:val="bg-BG"/>
        </w:rPr>
        <w:t xml:space="preserve">, Протокол </w:t>
      </w:r>
      <w:r w:rsidRPr="00C76542">
        <w:rPr>
          <w:rFonts w:ascii="Verdana" w:hAnsi="Verdana" w:cs="Verdana"/>
          <w:sz w:val="16"/>
        </w:rPr>
        <w:t>№</w:t>
      </w:r>
      <w:r w:rsidR="00FA3F5E">
        <w:rPr>
          <w:rFonts w:ascii="Verdana" w:hAnsi="Verdana" w:cs="Verdana"/>
          <w:sz w:val="16"/>
          <w:lang w:val="bg-BG"/>
        </w:rPr>
        <w:t xml:space="preserve"> 1796П.10</w:t>
      </w:r>
      <w:r w:rsidRPr="00C76542">
        <w:rPr>
          <w:rFonts w:ascii="Verdana" w:hAnsi="Verdana" w:cs="Verdana"/>
          <w:sz w:val="16"/>
          <w:lang w:val="bg-BG"/>
        </w:rPr>
        <w:t>/</w:t>
      </w:r>
      <w:r>
        <w:rPr>
          <w:rFonts w:ascii="Verdana" w:hAnsi="Verdana" w:cs="Verdana"/>
          <w:sz w:val="16"/>
          <w:lang w:val="bg-BG"/>
        </w:rPr>
        <w:t>23</w:t>
      </w:r>
      <w:r w:rsidRPr="00C76542">
        <w:rPr>
          <w:rFonts w:ascii="Verdana" w:hAnsi="Verdana" w:cs="Verdana"/>
          <w:sz w:val="16"/>
          <w:lang w:val="bg-BG"/>
        </w:rPr>
        <w:t>.</w:t>
      </w:r>
      <w:r>
        <w:rPr>
          <w:rFonts w:ascii="Verdana" w:hAnsi="Verdana" w:cs="Verdana"/>
          <w:sz w:val="16"/>
          <w:lang w:val="bg-BG"/>
        </w:rPr>
        <w:t>12</w:t>
      </w:r>
      <w:r w:rsidRPr="00C76542">
        <w:rPr>
          <w:rFonts w:ascii="Verdana" w:hAnsi="Verdana" w:cs="Verdana"/>
          <w:sz w:val="16"/>
          <w:lang w:val="bg-BG"/>
        </w:rPr>
        <w:t>.2019</w:t>
      </w:r>
      <w:r w:rsidR="0048170A">
        <w:rPr>
          <w:rFonts w:ascii="Verdana" w:hAnsi="Verdana" w:cs="Verdana"/>
          <w:sz w:val="16"/>
          <w:lang w:val="bg-BG"/>
        </w:rPr>
        <w:t xml:space="preserve"> г.</w:t>
      </w:r>
    </w:p>
    <w:p w:rsidR="001C509D" w:rsidRPr="00C76542" w:rsidRDefault="001C509D">
      <w:pPr>
        <w:spacing w:after="0" w:line="240" w:lineRule="auto"/>
        <w:rPr>
          <w:rFonts w:ascii="Verdana" w:hAnsi="Verdana" w:cs="Verdana"/>
          <w:b/>
          <w:sz w:val="16"/>
        </w:rPr>
      </w:pPr>
      <w:r w:rsidRPr="00C76542">
        <w:rPr>
          <w:rFonts w:ascii="Verdana" w:hAnsi="Verdana" w:cs="Verdana"/>
          <w:b/>
          <w:sz w:val="16"/>
        </w:rPr>
        <w:t>Таблица 2. Емисии в атмосферен въздух Котлован ХІІ Газов кладенец 24</w:t>
      </w:r>
    </w:p>
    <w:tbl>
      <w:tblPr>
        <w:tblW w:w="14718" w:type="dxa"/>
        <w:tblInd w:w="-3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"/>
        <w:gridCol w:w="770"/>
        <w:gridCol w:w="700"/>
        <w:gridCol w:w="658"/>
        <w:gridCol w:w="812"/>
        <w:gridCol w:w="728"/>
        <w:gridCol w:w="770"/>
        <w:gridCol w:w="784"/>
        <w:gridCol w:w="685"/>
        <w:gridCol w:w="826"/>
        <w:gridCol w:w="854"/>
        <w:gridCol w:w="798"/>
        <w:gridCol w:w="840"/>
        <w:gridCol w:w="840"/>
        <w:gridCol w:w="826"/>
        <w:gridCol w:w="933"/>
        <w:gridCol w:w="1396"/>
        <w:gridCol w:w="1030"/>
      </w:tblGrid>
      <w:tr w:rsidR="006874BC" w:rsidRPr="00C76542" w:rsidTr="0048170A">
        <w:trPr>
          <w:trHeight w:val="306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Параметър</w:t>
            </w:r>
          </w:p>
        </w:tc>
        <w:tc>
          <w:tcPr>
            <w:tcW w:w="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Единица</w:t>
            </w:r>
          </w:p>
        </w:tc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НДЕ съгласно</w:t>
            </w:r>
          </w:p>
          <w:p w:rsidR="001C509D" w:rsidRPr="00C76542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КР</w:t>
            </w:r>
          </w:p>
        </w:tc>
        <w:tc>
          <w:tcPr>
            <w:tcW w:w="1035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Резултати от мониторинг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Честота на мониторинг</w:t>
            </w:r>
            <w:r w:rsidRPr="00C76542">
              <w:rPr>
                <w:rFonts w:ascii="Times New Roman" w:hAnsi="Times New Roman"/>
                <w:sz w:val="14"/>
                <w:szCs w:val="14"/>
                <w:vertAlign w:val="superscript"/>
              </w:rPr>
              <w:t>1)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Съответствие</w:t>
            </w:r>
          </w:p>
        </w:tc>
      </w:tr>
      <w:tr w:rsidR="006874BC" w:rsidRPr="00C76542" w:rsidTr="0048170A">
        <w:trPr>
          <w:trHeight w:val="140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Непрекъснат</w:t>
            </w:r>
          </w:p>
        </w:tc>
        <w:tc>
          <w:tcPr>
            <w:tcW w:w="969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Периодичен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48170A" w:rsidRPr="00C76542" w:rsidTr="0048170A">
        <w:trPr>
          <w:trHeight w:val="316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м. І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м. ІІ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м. ІІІ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м.ІV</w:t>
            </w:r>
          </w:p>
          <w:p w:rsidR="001C509D" w:rsidRPr="00C76542" w:rsidRDefault="001C509D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м. V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 xml:space="preserve">м. VІ  </w:t>
            </w:r>
          </w:p>
          <w:p w:rsidR="001C509D" w:rsidRPr="00C76542" w:rsidRDefault="001C509D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м.VІІ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м.VІІІ</w:t>
            </w:r>
          </w:p>
          <w:p w:rsidR="001C509D" w:rsidRPr="00C76542" w:rsidRDefault="001C509D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м.ІХ</w:t>
            </w:r>
          </w:p>
          <w:p w:rsidR="001C509D" w:rsidRPr="00C76542" w:rsidRDefault="001C509D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м.Х</w:t>
            </w:r>
          </w:p>
          <w:p w:rsidR="001C509D" w:rsidRPr="00C76542" w:rsidRDefault="001C509D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м. ХІ</w:t>
            </w:r>
          </w:p>
          <w:p w:rsidR="001C509D" w:rsidRPr="00C76542" w:rsidRDefault="001C509D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м. ХІІ</w:t>
            </w:r>
          </w:p>
          <w:p w:rsidR="001C509D" w:rsidRPr="00C76542" w:rsidRDefault="001C509D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48170A" w:rsidRPr="00C76542" w:rsidTr="0048170A">
        <w:trPr>
          <w:trHeight w:val="40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Дебит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Nm</w:t>
            </w:r>
            <w:r w:rsidRPr="00C76542">
              <w:rPr>
                <w:rFonts w:ascii="Times New Roman" w:hAnsi="Times New Roman"/>
                <w:sz w:val="14"/>
                <w:szCs w:val="14"/>
                <w:vertAlign w:val="superscript"/>
              </w:rPr>
              <w:t>3</w:t>
            </w:r>
            <w:r w:rsidRPr="00C76542">
              <w:rPr>
                <w:rFonts w:ascii="Times New Roman" w:hAnsi="Times New Roman"/>
                <w:sz w:val="14"/>
                <w:szCs w:val="14"/>
              </w:rPr>
              <w:t>/h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EF259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17,9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4F19D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17,6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BD267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20,1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E0086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20,3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B35EBE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19,9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844036" w:rsidP="00DF49B5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 w:rsidRPr="00C76542">
              <w:rPr>
                <w:sz w:val="14"/>
                <w:szCs w:val="14"/>
                <w:lang w:val="bg-BG"/>
              </w:rPr>
              <w:t>23,</w:t>
            </w:r>
            <w:r w:rsidR="00DF49B5">
              <w:rPr>
                <w:sz w:val="14"/>
                <w:szCs w:val="14"/>
                <w:lang w:val="bg-BG"/>
              </w:rPr>
              <w:t>7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3531F9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25,4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593D42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28,0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47282F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29,4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2D5BAC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30,8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BF7AAD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35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6B21D1" w:rsidP="006B72BD">
            <w:pPr>
              <w:spacing w:after="0" w:line="240" w:lineRule="auto"/>
              <w:ind w:right="-108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38,2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ежемесечно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48170A" w:rsidRPr="00C76542" w:rsidTr="0048170A">
        <w:trPr>
          <w:trHeight w:val="41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CH</w:t>
            </w:r>
            <w:r w:rsidRPr="00C76542">
              <w:rPr>
                <w:rFonts w:ascii="Times New Roman" w:hAnsi="Times New Roman"/>
                <w:sz w:val="14"/>
                <w:szCs w:val="14"/>
                <w:vertAlign w:val="subscript"/>
              </w:rPr>
              <w:t>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mg/ Nm</w:t>
            </w:r>
            <w:r w:rsidRPr="00C76542">
              <w:rPr>
                <w:rFonts w:ascii="Times New Roman" w:hAnsi="Times New Roman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EF2597" w:rsidP="00EF259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120 666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4F19D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115</w:t>
            </w:r>
            <w:r w:rsidR="00D14922">
              <w:rPr>
                <w:rFonts w:ascii="Times New Roman" w:hAnsi="Times New Roman"/>
                <w:sz w:val="14"/>
                <w:szCs w:val="1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  <w:lang w:val="bg-BG"/>
              </w:rPr>
              <w:t>668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BD267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102</w:t>
            </w:r>
            <w:r w:rsidR="00D14922">
              <w:rPr>
                <w:rFonts w:ascii="Times New Roman" w:hAnsi="Times New Roman"/>
                <w:sz w:val="14"/>
                <w:szCs w:val="1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  <w:lang w:val="bg-BG"/>
              </w:rPr>
              <w:t>816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E0086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102 340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B35EBE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96 390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DF49B5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107 100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3531F9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107 814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593D42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112 336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47282F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115 263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2D5BAC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148 393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DB7F4E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 w:rsidRPr="00C76542">
              <w:rPr>
                <w:sz w:val="14"/>
                <w:szCs w:val="14"/>
                <w:lang w:val="bg-BG"/>
              </w:rPr>
              <w:t>1</w:t>
            </w:r>
            <w:r w:rsidR="00BF7AAD">
              <w:rPr>
                <w:sz w:val="14"/>
                <w:szCs w:val="14"/>
                <w:lang w:val="bg-BG"/>
              </w:rPr>
              <w:t>62 197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6B21D1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155 128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ежемесечно</w:t>
            </w:r>
          </w:p>
        </w:tc>
        <w:tc>
          <w:tcPr>
            <w:tcW w:w="10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48170A" w:rsidRPr="00C76542" w:rsidTr="0048170A">
        <w:trPr>
          <w:trHeight w:val="3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СO</w:t>
            </w:r>
            <w:r w:rsidRPr="00C76542">
              <w:rPr>
                <w:rFonts w:ascii="Times New Roman" w:hAnsi="Times New Roman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mg/ Nm</w:t>
            </w:r>
            <w:r w:rsidRPr="00C76542">
              <w:rPr>
                <w:rFonts w:ascii="Times New Roman" w:hAnsi="Times New Roman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EF259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79 910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4F19D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90</w:t>
            </w:r>
            <w:r w:rsidR="00D14922">
              <w:rPr>
                <w:rFonts w:ascii="Times New Roman" w:hAnsi="Times New Roman"/>
                <w:sz w:val="14"/>
                <w:szCs w:val="1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  <w:lang w:val="bg-BG"/>
              </w:rPr>
              <w:t>390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BD267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88</w:t>
            </w:r>
            <w:r w:rsidR="00D14922">
              <w:rPr>
                <w:rFonts w:ascii="Times New Roman" w:hAnsi="Times New Roman"/>
                <w:sz w:val="14"/>
                <w:szCs w:val="1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  <w:lang w:val="bg-BG"/>
              </w:rPr>
              <w:t>425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E0086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87 115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B35EBE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83 840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DF49B5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131 000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3531F9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128 380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593D42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174 885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47282F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188 116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2D5BAC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286 432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BF7AAD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323 177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6B21D1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320 950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ежемесечно</w:t>
            </w:r>
          </w:p>
        </w:tc>
        <w:tc>
          <w:tcPr>
            <w:tcW w:w="1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48170A" w:rsidRPr="00C76542" w:rsidTr="0048170A">
        <w:trPr>
          <w:trHeight w:val="30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O</w:t>
            </w:r>
            <w:r w:rsidRPr="00C76542">
              <w:rPr>
                <w:rFonts w:ascii="Times New Roman" w:hAnsi="Times New Roman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%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EF259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13,6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4F19D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13,1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BD267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13,4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E0086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13,7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B35EBE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13,9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DF49B5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13,6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3531F9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13,6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593D42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13,2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47282F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13,3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2D5BAC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14,7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DB7F4E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 w:rsidRPr="00C76542">
              <w:rPr>
                <w:sz w:val="14"/>
                <w:szCs w:val="14"/>
                <w:lang w:val="bg-BG"/>
              </w:rPr>
              <w:t>13,7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CD0D74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 w:rsidRPr="00C76542">
              <w:rPr>
                <w:sz w:val="14"/>
                <w:szCs w:val="14"/>
                <w:lang w:val="bg-BG"/>
              </w:rPr>
              <w:t>1</w:t>
            </w:r>
            <w:r w:rsidR="006B21D1">
              <w:rPr>
                <w:sz w:val="14"/>
                <w:szCs w:val="14"/>
                <w:lang w:val="bg-BG"/>
              </w:rPr>
              <w:t>3,7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ежемесечно</w:t>
            </w:r>
          </w:p>
        </w:tc>
        <w:tc>
          <w:tcPr>
            <w:tcW w:w="1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48170A" w:rsidRPr="00C76542" w:rsidTr="0048170A">
        <w:trPr>
          <w:trHeight w:val="40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H</w:t>
            </w:r>
            <w:r w:rsidRPr="00C76542">
              <w:rPr>
                <w:rFonts w:ascii="Times New Roman" w:hAnsi="Times New Roman"/>
                <w:sz w:val="14"/>
                <w:szCs w:val="14"/>
                <w:vertAlign w:val="subscript"/>
              </w:rPr>
              <w:t>2</w:t>
            </w:r>
            <w:r w:rsidRPr="00C76542">
              <w:rPr>
                <w:rFonts w:ascii="Times New Roman" w:hAnsi="Times New Roman"/>
                <w:sz w:val="14"/>
                <w:szCs w:val="14"/>
              </w:rPr>
              <w:t>S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mg/ Nm</w:t>
            </w:r>
            <w:r w:rsidRPr="00C76542">
              <w:rPr>
                <w:rFonts w:ascii="Times New Roman" w:hAnsi="Times New Roman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EF2597" w:rsidP="00EF259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28,90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4F19D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28,90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BD267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27,38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E0086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27,38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211D" w:rsidRPr="00C76542" w:rsidRDefault="00F51519" w:rsidP="00F51519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 w:rsidRPr="00C76542">
              <w:rPr>
                <w:sz w:val="14"/>
                <w:szCs w:val="14"/>
                <w:lang w:val="bg-BG"/>
              </w:rPr>
              <w:t>2</w:t>
            </w:r>
            <w:r w:rsidR="00B35EBE">
              <w:rPr>
                <w:sz w:val="14"/>
                <w:szCs w:val="14"/>
                <w:lang w:val="bg-BG"/>
              </w:rPr>
              <w:t>4,34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DF49B5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20,28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3531F9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22,82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593D42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31,43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47282F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43,10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6F1D5E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 w:rsidRPr="00C76542">
              <w:rPr>
                <w:sz w:val="14"/>
                <w:szCs w:val="14"/>
                <w:lang w:val="bg-BG"/>
              </w:rPr>
              <w:t>4</w:t>
            </w:r>
            <w:r w:rsidR="002D5BAC">
              <w:rPr>
                <w:sz w:val="14"/>
                <w:szCs w:val="14"/>
                <w:lang w:val="bg-BG"/>
              </w:rPr>
              <w:t>0,56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DB7F4E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 w:rsidRPr="00C76542">
              <w:rPr>
                <w:sz w:val="14"/>
                <w:szCs w:val="14"/>
                <w:lang w:val="bg-BG"/>
              </w:rPr>
              <w:t>3</w:t>
            </w:r>
            <w:r w:rsidR="00BF7AAD">
              <w:rPr>
                <w:sz w:val="14"/>
                <w:szCs w:val="14"/>
                <w:lang w:val="bg-BG"/>
              </w:rPr>
              <w:t>9,04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6B21D1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56,78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ежемесечно</w:t>
            </w:r>
          </w:p>
        </w:tc>
        <w:tc>
          <w:tcPr>
            <w:tcW w:w="1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48170A" w:rsidRPr="00C76542" w:rsidTr="0048170A">
        <w:trPr>
          <w:trHeight w:val="1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H</w:t>
            </w:r>
            <w:r w:rsidRPr="00C76542">
              <w:rPr>
                <w:rFonts w:ascii="Times New Roman" w:hAnsi="Times New Roman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mg/ Nm</w:t>
            </w:r>
            <w:r w:rsidRPr="00C76542">
              <w:rPr>
                <w:rFonts w:ascii="Times New Roman" w:hAnsi="Times New Roman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4E178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 w:rsidRPr="00C76542">
              <w:rPr>
                <w:rFonts w:ascii="Times New Roman" w:hAnsi="Times New Roman"/>
                <w:sz w:val="14"/>
                <w:szCs w:val="14"/>
                <w:lang w:val="bg-BG"/>
              </w:rPr>
              <w:t>0,0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5F1C9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 w:rsidRPr="00C76542">
              <w:rPr>
                <w:rFonts w:ascii="Times New Roman" w:hAnsi="Times New Roman"/>
                <w:sz w:val="14"/>
                <w:szCs w:val="14"/>
                <w:lang w:val="bg-BG"/>
              </w:rPr>
              <w:t>0,</w:t>
            </w:r>
            <w:r w:rsidR="00BC6180" w:rsidRPr="00C76542">
              <w:rPr>
                <w:rFonts w:ascii="Times New Roman" w:hAnsi="Times New Roman"/>
                <w:sz w:val="14"/>
                <w:szCs w:val="14"/>
                <w:lang w:val="bg-BG"/>
              </w:rPr>
              <w:t>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54660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 w:rsidRPr="00C76542">
              <w:rPr>
                <w:rFonts w:ascii="Times New Roman" w:hAnsi="Times New Roman"/>
                <w:sz w:val="14"/>
                <w:szCs w:val="14"/>
                <w:lang w:val="bg-BG"/>
              </w:rPr>
              <w:t>0,0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4169A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 w:rsidRPr="00C76542">
              <w:rPr>
                <w:rFonts w:ascii="Times New Roman" w:hAnsi="Times New Roman"/>
                <w:sz w:val="14"/>
                <w:szCs w:val="14"/>
                <w:lang w:val="bg-BG"/>
              </w:rPr>
              <w:t>0,0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EF211D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 w:rsidRPr="00C76542">
              <w:rPr>
                <w:rFonts w:ascii="Times New Roman" w:hAnsi="Times New Roman"/>
                <w:sz w:val="14"/>
                <w:szCs w:val="14"/>
                <w:lang w:val="bg-BG"/>
              </w:rPr>
              <w:t>0,0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EF211D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 w:rsidRPr="00C76542">
              <w:rPr>
                <w:rFonts w:ascii="Times New Roman" w:hAnsi="Times New Roman"/>
                <w:sz w:val="14"/>
                <w:szCs w:val="14"/>
                <w:lang w:val="bg-BG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6E094A" w:rsidP="008E1FE5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 w:rsidRPr="00C76542">
              <w:rPr>
                <w:sz w:val="14"/>
                <w:szCs w:val="14"/>
                <w:lang w:val="bg-BG"/>
              </w:rPr>
              <w:t>0,0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593D42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47282F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5,28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6F1D5E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 w:rsidRPr="00C76542">
              <w:rPr>
                <w:sz w:val="14"/>
                <w:szCs w:val="14"/>
                <w:lang w:val="bg-BG"/>
              </w:rPr>
              <w:t>1</w:t>
            </w:r>
            <w:r w:rsidR="002D5BAC">
              <w:rPr>
                <w:sz w:val="14"/>
                <w:szCs w:val="14"/>
                <w:lang w:val="bg-BG"/>
              </w:rPr>
              <w:t>,54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BF7AAD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1,36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CD0D74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 w:rsidRPr="00C76542">
              <w:rPr>
                <w:sz w:val="14"/>
                <w:szCs w:val="14"/>
                <w:lang w:val="bg-BG"/>
              </w:rPr>
              <w:t>0,</w:t>
            </w:r>
            <w:r w:rsidR="006B21D1">
              <w:rPr>
                <w:sz w:val="14"/>
                <w:szCs w:val="14"/>
                <w:lang w:val="bg-BG"/>
              </w:rPr>
              <w:t>89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C76542">
              <w:rPr>
                <w:rFonts w:ascii="Times New Roman" w:hAnsi="Times New Roman"/>
                <w:sz w:val="14"/>
                <w:szCs w:val="14"/>
              </w:rPr>
              <w:t>ежемесечно</w:t>
            </w:r>
          </w:p>
        </w:tc>
        <w:tc>
          <w:tcPr>
            <w:tcW w:w="1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76542" w:rsidRDefault="001C509D">
            <w:pPr>
              <w:spacing w:line="240" w:lineRule="auto"/>
              <w:rPr>
                <w:rFonts w:cs="Calibri"/>
                <w:sz w:val="14"/>
                <w:szCs w:val="14"/>
              </w:rPr>
            </w:pPr>
          </w:p>
        </w:tc>
      </w:tr>
    </w:tbl>
    <w:p w:rsidR="001C509D" w:rsidRPr="00C76542" w:rsidRDefault="00F01355" w:rsidP="0048170A">
      <w:pPr>
        <w:ind w:left="-720"/>
        <w:jc w:val="both"/>
        <w:rPr>
          <w:rFonts w:ascii="Verdana" w:hAnsi="Verdana" w:cs="Verdana"/>
          <w:sz w:val="16"/>
          <w:szCs w:val="16"/>
        </w:rPr>
        <w:sectPr w:rsidR="001C509D" w:rsidRPr="00C76542" w:rsidSect="0059391F">
          <w:footerReference w:type="default" r:id="rId14"/>
          <w:pgSz w:w="16838" w:h="11906" w:orient="landscape"/>
          <w:pgMar w:top="719" w:right="1418" w:bottom="1418" w:left="1418" w:header="709" w:footer="709" w:gutter="0"/>
          <w:cols w:space="708"/>
          <w:rtlGutter/>
          <w:docGrid w:linePitch="360"/>
        </w:sectPr>
      </w:pPr>
      <w:proofErr w:type="gramStart"/>
      <w:r w:rsidRPr="00C76542">
        <w:rPr>
          <w:rFonts w:ascii="Verdana" w:hAnsi="Verdana" w:cs="Verdana"/>
          <w:sz w:val="16"/>
        </w:rPr>
        <w:t>Резултатите са представени в съответствие с Протокол №</w:t>
      </w:r>
      <w:r w:rsidR="000D0DA6">
        <w:rPr>
          <w:rFonts w:ascii="Verdana" w:hAnsi="Verdana" w:cs="Verdana"/>
          <w:sz w:val="16"/>
          <w:lang w:val="bg-BG"/>
        </w:rPr>
        <w:t xml:space="preserve">  1170П.9</w:t>
      </w:r>
      <w:r w:rsidRPr="00C76542">
        <w:rPr>
          <w:rFonts w:ascii="Verdana" w:hAnsi="Verdana" w:cs="Verdana"/>
          <w:sz w:val="16"/>
          <w:lang w:val="bg-BG"/>
        </w:rPr>
        <w:t>/</w:t>
      </w:r>
      <w:r>
        <w:rPr>
          <w:rFonts w:ascii="Verdana" w:hAnsi="Verdana" w:cs="Verdana"/>
          <w:sz w:val="16"/>
          <w:lang w:val="en-US"/>
        </w:rPr>
        <w:t>1</w:t>
      </w:r>
      <w:r>
        <w:rPr>
          <w:rFonts w:ascii="Verdana" w:hAnsi="Verdana" w:cs="Verdana"/>
          <w:sz w:val="16"/>
          <w:lang w:val="bg-BG"/>
        </w:rPr>
        <w:t>1</w:t>
      </w:r>
      <w:r w:rsidRPr="00C76542">
        <w:rPr>
          <w:rFonts w:ascii="Verdana" w:hAnsi="Verdana" w:cs="Verdana"/>
          <w:sz w:val="16"/>
          <w:lang w:val="bg-BG"/>
        </w:rPr>
        <w:t>.0</w:t>
      </w:r>
      <w:r w:rsidRPr="00C76542">
        <w:rPr>
          <w:rFonts w:ascii="Verdana" w:hAnsi="Verdana" w:cs="Verdana"/>
          <w:sz w:val="16"/>
          <w:lang w:val="en-US"/>
        </w:rPr>
        <w:t>1</w:t>
      </w:r>
      <w:r>
        <w:rPr>
          <w:rFonts w:ascii="Verdana" w:hAnsi="Verdana" w:cs="Verdana"/>
          <w:sz w:val="16"/>
          <w:lang w:val="bg-BG"/>
        </w:rPr>
        <w:t>.2019</w:t>
      </w:r>
      <w:r w:rsidRPr="00C76542">
        <w:rPr>
          <w:rFonts w:ascii="Verdana" w:hAnsi="Verdana" w:cs="Verdana"/>
          <w:sz w:val="16"/>
        </w:rPr>
        <w:t xml:space="preserve"> г.,</w:t>
      </w:r>
      <w:r w:rsidRPr="00F73606">
        <w:rPr>
          <w:rFonts w:ascii="Verdana" w:hAnsi="Verdana" w:cs="Verdana"/>
          <w:sz w:val="16"/>
        </w:rPr>
        <w:t xml:space="preserve"> </w:t>
      </w:r>
      <w:r w:rsidRPr="00C76542">
        <w:rPr>
          <w:rFonts w:ascii="Verdana" w:hAnsi="Verdana" w:cs="Verdana"/>
          <w:sz w:val="16"/>
        </w:rPr>
        <w:t>Протокол №</w:t>
      </w:r>
      <w:r w:rsidR="000D0DA6">
        <w:rPr>
          <w:rFonts w:ascii="Verdana" w:hAnsi="Verdana" w:cs="Verdana"/>
          <w:sz w:val="16"/>
          <w:lang w:val="bg-BG"/>
        </w:rPr>
        <w:t xml:space="preserve">  1170П.9</w:t>
      </w:r>
      <w:r w:rsidRPr="00C76542">
        <w:rPr>
          <w:rFonts w:ascii="Verdana" w:hAnsi="Verdana" w:cs="Verdana"/>
          <w:sz w:val="16"/>
          <w:lang w:val="bg-BG"/>
        </w:rPr>
        <w:t>/</w:t>
      </w:r>
      <w:r>
        <w:rPr>
          <w:rFonts w:ascii="Verdana" w:hAnsi="Verdana" w:cs="Verdana"/>
          <w:sz w:val="16"/>
          <w:lang w:val="en-US"/>
        </w:rPr>
        <w:t>1</w:t>
      </w:r>
      <w:r>
        <w:rPr>
          <w:rFonts w:ascii="Verdana" w:hAnsi="Verdana" w:cs="Verdana"/>
          <w:sz w:val="16"/>
          <w:lang w:val="bg-BG"/>
        </w:rPr>
        <w:t>8</w:t>
      </w:r>
      <w:r w:rsidRPr="00C76542">
        <w:rPr>
          <w:rFonts w:ascii="Verdana" w:hAnsi="Verdana" w:cs="Verdana"/>
          <w:sz w:val="16"/>
          <w:lang w:val="bg-BG"/>
        </w:rPr>
        <w:t>.0</w:t>
      </w:r>
      <w:r w:rsidRPr="00C76542">
        <w:rPr>
          <w:rFonts w:ascii="Verdana" w:hAnsi="Verdana" w:cs="Verdana"/>
          <w:sz w:val="16"/>
          <w:lang w:val="en-US"/>
        </w:rPr>
        <w:t>1</w:t>
      </w:r>
      <w:r>
        <w:rPr>
          <w:rFonts w:ascii="Verdana" w:hAnsi="Verdana" w:cs="Verdana"/>
          <w:sz w:val="16"/>
          <w:lang w:val="bg-BG"/>
        </w:rPr>
        <w:t>.2019</w:t>
      </w:r>
      <w:r w:rsidRPr="00C76542">
        <w:rPr>
          <w:rFonts w:ascii="Verdana" w:hAnsi="Verdana" w:cs="Verdana"/>
          <w:sz w:val="16"/>
        </w:rPr>
        <w:t xml:space="preserve"> г.,  Протокол №</w:t>
      </w:r>
      <w:r w:rsidR="000D0DA6">
        <w:rPr>
          <w:rFonts w:ascii="Verdana" w:hAnsi="Verdana" w:cs="Verdana"/>
          <w:sz w:val="16"/>
          <w:lang w:val="bg-BG"/>
        </w:rPr>
        <w:t xml:space="preserve">  1217П.9</w:t>
      </w:r>
      <w:r>
        <w:rPr>
          <w:rFonts w:ascii="Verdana" w:hAnsi="Verdana" w:cs="Verdana"/>
          <w:sz w:val="16"/>
          <w:lang w:val="bg-BG"/>
        </w:rPr>
        <w:t>/15.02.2019</w:t>
      </w:r>
      <w:r w:rsidRPr="00C76542">
        <w:rPr>
          <w:rFonts w:ascii="Verdana" w:hAnsi="Verdana" w:cs="Verdana"/>
          <w:sz w:val="16"/>
        </w:rPr>
        <w:t>г.,</w:t>
      </w:r>
      <w:r w:rsidRPr="00F73606">
        <w:rPr>
          <w:rFonts w:ascii="Verdana" w:hAnsi="Verdana" w:cs="Verdana"/>
          <w:sz w:val="16"/>
        </w:rPr>
        <w:t xml:space="preserve"> </w:t>
      </w:r>
      <w:r w:rsidRPr="00C76542">
        <w:rPr>
          <w:rFonts w:ascii="Verdana" w:hAnsi="Verdana" w:cs="Verdana"/>
          <w:sz w:val="16"/>
        </w:rPr>
        <w:t>Протокол №</w:t>
      </w:r>
      <w:r w:rsidR="000D0DA6">
        <w:rPr>
          <w:rFonts w:ascii="Verdana" w:hAnsi="Verdana" w:cs="Verdana"/>
          <w:sz w:val="16"/>
          <w:lang w:val="bg-BG"/>
        </w:rPr>
        <w:t xml:space="preserve">  1217П.9</w:t>
      </w:r>
      <w:r>
        <w:rPr>
          <w:rFonts w:ascii="Verdana" w:hAnsi="Verdana" w:cs="Verdana"/>
          <w:sz w:val="16"/>
          <w:lang w:val="bg-BG"/>
        </w:rPr>
        <w:t>/18.02.2019</w:t>
      </w:r>
      <w:r w:rsidRPr="00C76542">
        <w:rPr>
          <w:rFonts w:ascii="Verdana" w:hAnsi="Verdana" w:cs="Verdana"/>
          <w:sz w:val="16"/>
        </w:rPr>
        <w:t>г.,</w:t>
      </w:r>
      <w:r w:rsidRPr="001E2A9D">
        <w:rPr>
          <w:rFonts w:ascii="Verdana" w:hAnsi="Verdana" w:cs="Verdana"/>
          <w:sz w:val="16"/>
        </w:rPr>
        <w:t xml:space="preserve"> </w:t>
      </w:r>
      <w:r w:rsidRPr="00C76542">
        <w:rPr>
          <w:rFonts w:ascii="Verdana" w:hAnsi="Verdana" w:cs="Verdana"/>
          <w:sz w:val="16"/>
        </w:rPr>
        <w:t>Протокол №</w:t>
      </w:r>
      <w:r w:rsidR="000D0DA6">
        <w:rPr>
          <w:rFonts w:ascii="Verdana" w:hAnsi="Verdana" w:cs="Verdana"/>
          <w:sz w:val="16"/>
          <w:lang w:val="bg-BG"/>
        </w:rPr>
        <w:t xml:space="preserve">  1257П.9</w:t>
      </w:r>
      <w:r>
        <w:rPr>
          <w:rFonts w:ascii="Verdana" w:hAnsi="Verdana" w:cs="Verdana"/>
          <w:sz w:val="16"/>
          <w:lang w:val="bg-BG"/>
        </w:rPr>
        <w:t>/15.03.2019</w:t>
      </w:r>
      <w:r w:rsidRPr="00C76542">
        <w:rPr>
          <w:rFonts w:ascii="Verdana" w:hAnsi="Verdana" w:cs="Verdana"/>
          <w:sz w:val="16"/>
        </w:rPr>
        <w:t>г.,</w:t>
      </w:r>
      <w:r w:rsidRPr="001E2A9D">
        <w:rPr>
          <w:rFonts w:ascii="Verdana" w:hAnsi="Verdana" w:cs="Verdana"/>
          <w:sz w:val="16"/>
        </w:rPr>
        <w:t xml:space="preserve"> </w:t>
      </w:r>
      <w:r w:rsidRPr="00C76542">
        <w:rPr>
          <w:rFonts w:ascii="Verdana" w:hAnsi="Verdana" w:cs="Verdana"/>
          <w:sz w:val="16"/>
        </w:rPr>
        <w:t>Протокол №</w:t>
      </w:r>
      <w:r w:rsidR="000D0DA6">
        <w:rPr>
          <w:rFonts w:ascii="Verdana" w:hAnsi="Verdana" w:cs="Verdana"/>
          <w:sz w:val="16"/>
          <w:lang w:val="bg-BG"/>
        </w:rPr>
        <w:t xml:space="preserve">  1257П.9</w:t>
      </w:r>
      <w:r>
        <w:rPr>
          <w:rFonts w:ascii="Verdana" w:hAnsi="Verdana" w:cs="Verdana"/>
          <w:sz w:val="16"/>
          <w:lang w:val="bg-BG"/>
        </w:rPr>
        <w:t>/21.03.2019</w:t>
      </w:r>
      <w:r w:rsidRPr="00C76542">
        <w:rPr>
          <w:rFonts w:ascii="Verdana" w:hAnsi="Verdana" w:cs="Verdana"/>
          <w:sz w:val="16"/>
        </w:rPr>
        <w:t>г., Протокол №</w:t>
      </w:r>
      <w:r w:rsidR="000D0DA6">
        <w:rPr>
          <w:rFonts w:ascii="Verdana" w:hAnsi="Verdana" w:cs="Verdana"/>
          <w:sz w:val="16"/>
          <w:lang w:val="bg-BG"/>
        </w:rPr>
        <w:t xml:space="preserve">  1303П.9</w:t>
      </w:r>
      <w:r>
        <w:rPr>
          <w:rFonts w:ascii="Verdana" w:hAnsi="Verdana" w:cs="Verdana"/>
          <w:sz w:val="16"/>
          <w:lang w:val="bg-BG"/>
        </w:rPr>
        <w:t>/05</w:t>
      </w:r>
      <w:r w:rsidRPr="00C76542">
        <w:rPr>
          <w:rFonts w:ascii="Verdana" w:hAnsi="Verdana" w:cs="Verdana"/>
          <w:sz w:val="16"/>
          <w:lang w:val="bg-BG"/>
        </w:rPr>
        <w:t>.0</w:t>
      </w:r>
      <w:r w:rsidRPr="00C76542">
        <w:rPr>
          <w:rFonts w:ascii="Verdana" w:hAnsi="Verdana" w:cs="Verdana"/>
          <w:sz w:val="16"/>
          <w:lang w:val="en-US"/>
        </w:rPr>
        <w:t>4</w:t>
      </w:r>
      <w:r>
        <w:rPr>
          <w:rFonts w:ascii="Verdana" w:hAnsi="Verdana" w:cs="Verdana"/>
          <w:sz w:val="16"/>
          <w:lang w:val="bg-BG"/>
        </w:rPr>
        <w:t>.2019</w:t>
      </w:r>
      <w:r w:rsidRPr="00C76542">
        <w:rPr>
          <w:rFonts w:ascii="Verdana" w:hAnsi="Verdana" w:cs="Verdana"/>
          <w:sz w:val="16"/>
        </w:rPr>
        <w:t>г.,</w:t>
      </w:r>
      <w:r w:rsidRPr="00C76542">
        <w:rPr>
          <w:rFonts w:ascii="Verdana" w:hAnsi="Verdana" w:cs="Verdana"/>
          <w:sz w:val="16"/>
          <w:lang w:val="bg-BG"/>
        </w:rPr>
        <w:t xml:space="preserve"> </w:t>
      </w:r>
      <w:r w:rsidRPr="00C76542">
        <w:rPr>
          <w:rFonts w:ascii="Verdana" w:hAnsi="Verdana" w:cs="Verdana"/>
          <w:sz w:val="16"/>
        </w:rPr>
        <w:t xml:space="preserve">Протокол </w:t>
      </w:r>
      <w:r w:rsidRPr="00C76542">
        <w:rPr>
          <w:rFonts w:ascii="Verdana" w:hAnsi="Verdana" w:cs="Verdana"/>
          <w:sz w:val="16"/>
          <w:lang w:val="bg-BG"/>
        </w:rPr>
        <w:t xml:space="preserve">№ </w:t>
      </w:r>
      <w:r w:rsidR="000D0DA6">
        <w:rPr>
          <w:rFonts w:ascii="Verdana" w:hAnsi="Verdana" w:cs="Verdana"/>
          <w:sz w:val="16"/>
          <w:lang w:val="bg-BG"/>
        </w:rPr>
        <w:t>1303П.9</w:t>
      </w:r>
      <w:r>
        <w:rPr>
          <w:rFonts w:ascii="Verdana" w:hAnsi="Verdana" w:cs="Verdana"/>
          <w:sz w:val="16"/>
          <w:lang w:val="bg-BG"/>
        </w:rPr>
        <w:t>/09</w:t>
      </w:r>
      <w:r w:rsidRPr="00C76542">
        <w:rPr>
          <w:rFonts w:ascii="Verdana" w:hAnsi="Verdana" w:cs="Verdana"/>
          <w:sz w:val="16"/>
          <w:lang w:val="bg-BG"/>
        </w:rPr>
        <w:t>.0</w:t>
      </w:r>
      <w:r w:rsidRPr="00C76542">
        <w:rPr>
          <w:rFonts w:ascii="Verdana" w:hAnsi="Verdana" w:cs="Verdana"/>
          <w:sz w:val="16"/>
          <w:lang w:val="en-US"/>
        </w:rPr>
        <w:t>4</w:t>
      </w:r>
      <w:r>
        <w:rPr>
          <w:rFonts w:ascii="Verdana" w:hAnsi="Verdana" w:cs="Verdana"/>
          <w:sz w:val="16"/>
          <w:lang w:val="bg-BG"/>
        </w:rPr>
        <w:t>.2019</w:t>
      </w:r>
      <w:r w:rsidRPr="00C76542">
        <w:rPr>
          <w:rFonts w:ascii="Verdana" w:hAnsi="Verdana" w:cs="Verdana"/>
          <w:sz w:val="16"/>
        </w:rPr>
        <w:t xml:space="preserve">г., Протокол № </w:t>
      </w:r>
      <w:r w:rsidR="000D0DA6">
        <w:rPr>
          <w:rFonts w:ascii="Verdana" w:hAnsi="Verdana" w:cs="Verdana"/>
          <w:sz w:val="16"/>
          <w:lang w:val="bg-BG"/>
        </w:rPr>
        <w:t>1351П.9</w:t>
      </w:r>
      <w:r>
        <w:rPr>
          <w:rFonts w:ascii="Verdana" w:hAnsi="Verdana" w:cs="Verdana"/>
          <w:sz w:val="16"/>
          <w:lang w:val="bg-BG"/>
        </w:rPr>
        <w:t>/10.05.2019</w:t>
      </w:r>
      <w:r w:rsidRPr="00C76542">
        <w:rPr>
          <w:rFonts w:ascii="Verdana" w:hAnsi="Verdana" w:cs="Verdana"/>
          <w:sz w:val="16"/>
        </w:rPr>
        <w:t>г.,</w:t>
      </w:r>
      <w:r w:rsidRPr="003404D7">
        <w:rPr>
          <w:rFonts w:ascii="Verdana" w:hAnsi="Verdana" w:cs="Verdana"/>
          <w:sz w:val="16"/>
        </w:rPr>
        <w:t xml:space="preserve"> </w:t>
      </w:r>
      <w:r w:rsidRPr="00C76542">
        <w:rPr>
          <w:rFonts w:ascii="Verdana" w:hAnsi="Verdana" w:cs="Verdana"/>
          <w:sz w:val="16"/>
        </w:rPr>
        <w:t xml:space="preserve">Протокол № </w:t>
      </w:r>
      <w:r w:rsidR="000D0DA6">
        <w:rPr>
          <w:rFonts w:ascii="Verdana" w:hAnsi="Verdana" w:cs="Verdana"/>
          <w:sz w:val="16"/>
          <w:lang w:val="bg-BG"/>
        </w:rPr>
        <w:t>1351П.9</w:t>
      </w:r>
      <w:r>
        <w:rPr>
          <w:rFonts w:ascii="Verdana" w:hAnsi="Verdana" w:cs="Verdana"/>
          <w:sz w:val="16"/>
          <w:lang w:val="bg-BG"/>
        </w:rPr>
        <w:t>/16.05.2019</w:t>
      </w:r>
      <w:r w:rsidRPr="00C76542">
        <w:rPr>
          <w:rFonts w:ascii="Verdana" w:hAnsi="Verdana" w:cs="Verdana"/>
          <w:sz w:val="16"/>
        </w:rPr>
        <w:t xml:space="preserve">г., Протокол № </w:t>
      </w:r>
      <w:r w:rsidR="000D0DA6">
        <w:rPr>
          <w:rFonts w:ascii="Verdana" w:hAnsi="Verdana" w:cs="Verdana"/>
          <w:sz w:val="16"/>
          <w:lang w:val="bg-BG"/>
        </w:rPr>
        <w:t>1425П.9</w:t>
      </w:r>
      <w:r w:rsidRPr="00C76542">
        <w:rPr>
          <w:rFonts w:ascii="Verdana" w:hAnsi="Verdana" w:cs="Verdana"/>
          <w:sz w:val="16"/>
          <w:lang w:val="bg-BG"/>
        </w:rPr>
        <w:t>/</w:t>
      </w:r>
      <w:r>
        <w:rPr>
          <w:rFonts w:ascii="Verdana" w:hAnsi="Verdana" w:cs="Verdana"/>
          <w:sz w:val="16"/>
          <w:lang w:val="bg-BG"/>
        </w:rPr>
        <w:t>20</w:t>
      </w:r>
      <w:r w:rsidRPr="00C76542">
        <w:rPr>
          <w:rFonts w:ascii="Verdana" w:hAnsi="Verdana" w:cs="Verdana"/>
          <w:sz w:val="16"/>
          <w:lang w:val="bg-BG"/>
        </w:rPr>
        <w:t>.06.201</w:t>
      </w:r>
      <w:r>
        <w:rPr>
          <w:rFonts w:ascii="Verdana" w:hAnsi="Verdana" w:cs="Verdana"/>
          <w:sz w:val="16"/>
          <w:lang w:val="bg-BG"/>
        </w:rPr>
        <w:t>9</w:t>
      </w:r>
      <w:proofErr w:type="gramEnd"/>
      <w:r w:rsidRPr="00C76542">
        <w:rPr>
          <w:rFonts w:ascii="Verdana" w:hAnsi="Verdana" w:cs="Verdana"/>
          <w:sz w:val="16"/>
          <w:lang w:val="bg-BG"/>
        </w:rPr>
        <w:t xml:space="preserve"> </w:t>
      </w:r>
      <w:r w:rsidRPr="00C76542">
        <w:rPr>
          <w:rFonts w:ascii="Verdana" w:hAnsi="Verdana" w:cs="Verdana"/>
          <w:sz w:val="16"/>
        </w:rPr>
        <w:t>г.,</w:t>
      </w:r>
      <w:r w:rsidRPr="005C5032">
        <w:rPr>
          <w:rFonts w:ascii="Verdana" w:hAnsi="Verdana" w:cs="Verdana"/>
          <w:sz w:val="16"/>
        </w:rPr>
        <w:t xml:space="preserve"> </w:t>
      </w:r>
      <w:r w:rsidRPr="00C76542">
        <w:rPr>
          <w:rFonts w:ascii="Verdana" w:hAnsi="Verdana" w:cs="Verdana"/>
          <w:sz w:val="16"/>
        </w:rPr>
        <w:t xml:space="preserve">Протокол № </w:t>
      </w:r>
      <w:r w:rsidR="000D0DA6">
        <w:rPr>
          <w:rFonts w:ascii="Verdana" w:hAnsi="Verdana" w:cs="Verdana"/>
          <w:sz w:val="16"/>
          <w:lang w:val="bg-BG"/>
        </w:rPr>
        <w:t>1425П.9</w:t>
      </w:r>
      <w:r w:rsidRPr="00C76542">
        <w:rPr>
          <w:rFonts w:ascii="Verdana" w:hAnsi="Verdana" w:cs="Verdana"/>
          <w:sz w:val="16"/>
          <w:lang w:val="bg-BG"/>
        </w:rPr>
        <w:t>/</w:t>
      </w:r>
      <w:r>
        <w:rPr>
          <w:rFonts w:ascii="Verdana" w:hAnsi="Verdana" w:cs="Verdana"/>
          <w:sz w:val="16"/>
          <w:lang w:val="bg-BG"/>
        </w:rPr>
        <w:t>18.07</w:t>
      </w:r>
      <w:r w:rsidRPr="00C76542">
        <w:rPr>
          <w:rFonts w:ascii="Verdana" w:hAnsi="Verdana" w:cs="Verdana"/>
          <w:sz w:val="16"/>
          <w:lang w:val="bg-BG"/>
        </w:rPr>
        <w:t>.201</w:t>
      </w:r>
      <w:r>
        <w:rPr>
          <w:rFonts w:ascii="Verdana" w:hAnsi="Verdana" w:cs="Verdana"/>
          <w:sz w:val="16"/>
          <w:lang w:val="bg-BG"/>
        </w:rPr>
        <w:t>9</w:t>
      </w:r>
      <w:r w:rsidRPr="00C76542">
        <w:rPr>
          <w:rFonts w:ascii="Verdana" w:hAnsi="Verdana" w:cs="Verdana"/>
          <w:sz w:val="16"/>
          <w:lang w:val="bg-BG"/>
        </w:rPr>
        <w:t xml:space="preserve"> </w:t>
      </w:r>
      <w:r w:rsidRPr="00C76542">
        <w:rPr>
          <w:rFonts w:ascii="Verdana" w:hAnsi="Verdana" w:cs="Verdana"/>
          <w:sz w:val="16"/>
        </w:rPr>
        <w:t>г.,</w:t>
      </w:r>
      <w:r w:rsidRPr="00E604FA">
        <w:rPr>
          <w:rFonts w:ascii="Verdana" w:hAnsi="Verdana" w:cs="Verdana"/>
          <w:sz w:val="16"/>
        </w:rPr>
        <w:t xml:space="preserve"> </w:t>
      </w:r>
      <w:r w:rsidRPr="00C76542">
        <w:rPr>
          <w:rFonts w:ascii="Verdana" w:hAnsi="Verdana" w:cs="Verdana"/>
          <w:sz w:val="16"/>
        </w:rPr>
        <w:t xml:space="preserve">Протокол № </w:t>
      </w:r>
      <w:r w:rsidR="000D0DA6">
        <w:rPr>
          <w:rFonts w:ascii="Verdana" w:hAnsi="Verdana" w:cs="Verdana"/>
          <w:sz w:val="16"/>
          <w:lang w:val="bg-BG"/>
        </w:rPr>
        <w:t>1497П.9</w:t>
      </w:r>
      <w:r w:rsidRPr="00C76542">
        <w:rPr>
          <w:rFonts w:ascii="Verdana" w:hAnsi="Verdana" w:cs="Verdana"/>
          <w:sz w:val="16"/>
          <w:lang w:val="bg-BG"/>
        </w:rPr>
        <w:t>/</w:t>
      </w:r>
      <w:r>
        <w:rPr>
          <w:rFonts w:ascii="Verdana" w:hAnsi="Verdana" w:cs="Verdana"/>
          <w:sz w:val="16"/>
          <w:lang w:val="bg-BG"/>
        </w:rPr>
        <w:t>24.07</w:t>
      </w:r>
      <w:r w:rsidRPr="00C76542">
        <w:rPr>
          <w:rFonts w:ascii="Verdana" w:hAnsi="Verdana" w:cs="Verdana"/>
          <w:sz w:val="16"/>
          <w:lang w:val="bg-BG"/>
        </w:rPr>
        <w:t>.201</w:t>
      </w:r>
      <w:r>
        <w:rPr>
          <w:rFonts w:ascii="Verdana" w:hAnsi="Verdana" w:cs="Verdana"/>
          <w:sz w:val="16"/>
          <w:lang w:val="bg-BG"/>
        </w:rPr>
        <w:t>9</w:t>
      </w:r>
      <w:r w:rsidRPr="00C76542">
        <w:rPr>
          <w:rFonts w:ascii="Verdana" w:hAnsi="Verdana" w:cs="Verdana"/>
          <w:sz w:val="16"/>
          <w:lang w:val="bg-BG"/>
        </w:rPr>
        <w:t xml:space="preserve"> </w:t>
      </w:r>
      <w:r w:rsidRPr="00C76542">
        <w:rPr>
          <w:rFonts w:ascii="Verdana" w:hAnsi="Verdana" w:cs="Verdana"/>
          <w:sz w:val="16"/>
        </w:rPr>
        <w:t xml:space="preserve">г. Протокол № </w:t>
      </w:r>
      <w:r>
        <w:rPr>
          <w:rFonts w:ascii="Verdana" w:hAnsi="Verdana" w:cs="Verdana"/>
          <w:sz w:val="16"/>
          <w:lang w:val="bg-BG"/>
        </w:rPr>
        <w:t>1497П.</w:t>
      </w:r>
      <w:r w:rsidR="000D0DA6">
        <w:rPr>
          <w:rFonts w:ascii="Verdana" w:hAnsi="Verdana" w:cs="Verdana"/>
          <w:sz w:val="16"/>
          <w:lang w:val="bg-BG"/>
        </w:rPr>
        <w:t>9</w:t>
      </w:r>
      <w:r w:rsidRPr="00C76542">
        <w:rPr>
          <w:rFonts w:ascii="Verdana" w:hAnsi="Verdana" w:cs="Verdana"/>
          <w:sz w:val="16"/>
          <w:lang w:val="bg-BG"/>
        </w:rPr>
        <w:t>/</w:t>
      </w:r>
      <w:r>
        <w:rPr>
          <w:rFonts w:ascii="Verdana" w:hAnsi="Verdana" w:cs="Verdana"/>
          <w:sz w:val="16"/>
          <w:lang w:val="bg-BG"/>
        </w:rPr>
        <w:t>29.07</w:t>
      </w:r>
      <w:r w:rsidRPr="00C76542">
        <w:rPr>
          <w:rFonts w:ascii="Verdana" w:hAnsi="Verdana" w:cs="Verdana"/>
          <w:sz w:val="16"/>
          <w:lang w:val="bg-BG"/>
        </w:rPr>
        <w:t>.201</w:t>
      </w:r>
      <w:r>
        <w:rPr>
          <w:rFonts w:ascii="Verdana" w:hAnsi="Verdana" w:cs="Verdana"/>
          <w:sz w:val="16"/>
          <w:lang w:val="bg-BG"/>
        </w:rPr>
        <w:t>9</w:t>
      </w:r>
      <w:r w:rsidRPr="00C76542">
        <w:rPr>
          <w:rFonts w:ascii="Verdana" w:hAnsi="Verdana" w:cs="Verdana"/>
          <w:sz w:val="16"/>
          <w:lang w:val="bg-BG"/>
        </w:rPr>
        <w:t xml:space="preserve"> </w:t>
      </w:r>
      <w:r w:rsidRPr="00C76542">
        <w:rPr>
          <w:rFonts w:ascii="Verdana" w:hAnsi="Verdana" w:cs="Verdana"/>
          <w:sz w:val="16"/>
        </w:rPr>
        <w:t>г.</w:t>
      </w:r>
      <w:r>
        <w:rPr>
          <w:rFonts w:ascii="Verdana" w:hAnsi="Verdana" w:cs="Verdana"/>
          <w:sz w:val="16"/>
          <w:lang w:val="bg-BG"/>
        </w:rPr>
        <w:t xml:space="preserve"> </w:t>
      </w:r>
      <w:r w:rsidRPr="00C76542">
        <w:rPr>
          <w:rFonts w:ascii="Verdana" w:hAnsi="Verdana" w:cs="Verdana"/>
          <w:sz w:val="16"/>
        </w:rPr>
        <w:t xml:space="preserve">Протокол № </w:t>
      </w:r>
      <w:r w:rsidR="000D0DA6">
        <w:rPr>
          <w:rFonts w:ascii="Verdana" w:hAnsi="Verdana" w:cs="Verdana"/>
          <w:sz w:val="16"/>
          <w:lang w:val="bg-BG"/>
        </w:rPr>
        <w:t>1521П.9</w:t>
      </w:r>
      <w:r w:rsidRPr="00C76542">
        <w:rPr>
          <w:rFonts w:ascii="Verdana" w:hAnsi="Verdana" w:cs="Verdana"/>
          <w:sz w:val="16"/>
          <w:lang w:val="bg-BG"/>
        </w:rPr>
        <w:t>/</w:t>
      </w:r>
      <w:r>
        <w:rPr>
          <w:rFonts w:ascii="Verdana" w:hAnsi="Verdana" w:cs="Verdana"/>
          <w:sz w:val="16"/>
          <w:lang w:val="bg-BG"/>
        </w:rPr>
        <w:t>06</w:t>
      </w:r>
      <w:r w:rsidRPr="00C76542">
        <w:rPr>
          <w:rFonts w:ascii="Verdana" w:hAnsi="Verdana" w:cs="Verdana"/>
          <w:sz w:val="16"/>
          <w:lang w:val="bg-BG"/>
        </w:rPr>
        <w:t>.0</w:t>
      </w:r>
      <w:r w:rsidRPr="00C76542">
        <w:rPr>
          <w:rFonts w:ascii="Verdana" w:hAnsi="Verdana" w:cs="Verdana"/>
          <w:sz w:val="16"/>
          <w:lang w:val="en-US"/>
        </w:rPr>
        <w:t>8</w:t>
      </w:r>
      <w:r w:rsidRPr="00C76542">
        <w:rPr>
          <w:rFonts w:ascii="Verdana" w:hAnsi="Verdana" w:cs="Verdana"/>
          <w:sz w:val="16"/>
          <w:lang w:val="bg-BG"/>
        </w:rPr>
        <w:t>.201</w:t>
      </w:r>
      <w:r>
        <w:rPr>
          <w:rFonts w:ascii="Verdana" w:hAnsi="Verdana" w:cs="Verdana"/>
          <w:sz w:val="16"/>
          <w:lang w:val="bg-BG"/>
        </w:rPr>
        <w:t>9</w:t>
      </w:r>
      <w:r w:rsidRPr="00C76542">
        <w:rPr>
          <w:rFonts w:ascii="Verdana" w:hAnsi="Verdana" w:cs="Verdana"/>
          <w:sz w:val="16"/>
          <w:lang w:val="en-US"/>
        </w:rPr>
        <w:t xml:space="preserve"> </w:t>
      </w:r>
      <w:r w:rsidRPr="00C76542">
        <w:rPr>
          <w:rFonts w:ascii="Verdana" w:hAnsi="Verdana" w:cs="Verdana"/>
          <w:sz w:val="16"/>
        </w:rPr>
        <w:t>г., Протокол №</w:t>
      </w:r>
      <w:r w:rsidRPr="00C76542">
        <w:rPr>
          <w:rFonts w:ascii="Verdana" w:hAnsi="Verdana" w:cs="Verdana"/>
          <w:sz w:val="16"/>
          <w:lang w:val="bg-BG"/>
        </w:rPr>
        <w:t xml:space="preserve"> </w:t>
      </w:r>
      <w:r w:rsidR="000D0DA6">
        <w:rPr>
          <w:rFonts w:ascii="Verdana" w:hAnsi="Verdana" w:cs="Verdana"/>
          <w:sz w:val="16"/>
          <w:lang w:val="bg-BG"/>
        </w:rPr>
        <w:t>1521П.9</w:t>
      </w:r>
      <w:r w:rsidRPr="00C76542">
        <w:rPr>
          <w:rFonts w:ascii="Verdana" w:hAnsi="Verdana" w:cs="Verdana"/>
          <w:sz w:val="16"/>
          <w:lang w:val="bg-BG"/>
        </w:rPr>
        <w:t>/</w:t>
      </w:r>
      <w:r>
        <w:rPr>
          <w:rFonts w:ascii="Verdana" w:hAnsi="Verdana" w:cs="Verdana"/>
          <w:sz w:val="16"/>
          <w:lang w:val="bg-BG"/>
        </w:rPr>
        <w:t>12</w:t>
      </w:r>
      <w:r w:rsidRPr="00C76542">
        <w:rPr>
          <w:rFonts w:ascii="Verdana" w:hAnsi="Verdana" w:cs="Verdana"/>
          <w:sz w:val="16"/>
          <w:lang w:val="bg-BG"/>
        </w:rPr>
        <w:t>.0</w:t>
      </w:r>
      <w:r w:rsidRPr="00C76542">
        <w:rPr>
          <w:rFonts w:ascii="Verdana" w:hAnsi="Verdana" w:cs="Verdana"/>
          <w:sz w:val="16"/>
          <w:lang w:val="en-US"/>
        </w:rPr>
        <w:t>8</w:t>
      </w:r>
      <w:r w:rsidRPr="00C76542">
        <w:rPr>
          <w:rFonts w:ascii="Verdana" w:hAnsi="Verdana" w:cs="Verdana"/>
          <w:sz w:val="16"/>
          <w:lang w:val="bg-BG"/>
        </w:rPr>
        <w:t>.201</w:t>
      </w:r>
      <w:r>
        <w:rPr>
          <w:rFonts w:ascii="Verdana" w:hAnsi="Verdana" w:cs="Verdana"/>
          <w:sz w:val="16"/>
          <w:lang w:val="bg-BG"/>
        </w:rPr>
        <w:t>9</w:t>
      </w:r>
      <w:r w:rsidRPr="00C76542">
        <w:rPr>
          <w:rFonts w:ascii="Verdana" w:hAnsi="Verdana" w:cs="Verdana"/>
          <w:sz w:val="16"/>
          <w:lang w:val="en-US"/>
        </w:rPr>
        <w:t xml:space="preserve"> </w:t>
      </w:r>
      <w:r w:rsidRPr="00C76542">
        <w:rPr>
          <w:rFonts w:ascii="Verdana" w:hAnsi="Verdana" w:cs="Verdana"/>
          <w:sz w:val="16"/>
        </w:rPr>
        <w:t>г., Протокол №</w:t>
      </w:r>
      <w:r w:rsidRPr="00C76542">
        <w:rPr>
          <w:rFonts w:ascii="Verdana" w:hAnsi="Verdana" w:cs="Verdana"/>
          <w:sz w:val="16"/>
          <w:lang w:val="bg-BG"/>
        </w:rPr>
        <w:t xml:space="preserve"> </w:t>
      </w:r>
      <w:r>
        <w:rPr>
          <w:rFonts w:ascii="Verdana" w:hAnsi="Verdana" w:cs="Verdana"/>
          <w:sz w:val="16"/>
          <w:lang w:val="bg-BG"/>
        </w:rPr>
        <w:t>1605П.</w:t>
      </w:r>
      <w:r w:rsidR="000D0DA6">
        <w:rPr>
          <w:rFonts w:ascii="Verdana" w:hAnsi="Verdana" w:cs="Verdana"/>
          <w:sz w:val="16"/>
          <w:lang w:val="bg-BG"/>
        </w:rPr>
        <w:t>9</w:t>
      </w:r>
      <w:r w:rsidRPr="00C76542">
        <w:rPr>
          <w:rFonts w:ascii="Verdana" w:hAnsi="Verdana" w:cs="Verdana"/>
          <w:sz w:val="16"/>
          <w:lang w:val="bg-BG"/>
        </w:rPr>
        <w:t>/</w:t>
      </w:r>
      <w:r>
        <w:rPr>
          <w:rFonts w:ascii="Verdana" w:hAnsi="Verdana" w:cs="Verdana"/>
          <w:sz w:val="16"/>
          <w:lang w:val="bg-BG"/>
        </w:rPr>
        <w:t>24</w:t>
      </w:r>
      <w:r w:rsidRPr="00C76542">
        <w:rPr>
          <w:rFonts w:ascii="Verdana" w:hAnsi="Verdana" w:cs="Verdana"/>
          <w:sz w:val="16"/>
          <w:lang w:val="bg-BG"/>
        </w:rPr>
        <w:t>.0</w:t>
      </w:r>
      <w:r>
        <w:rPr>
          <w:rFonts w:ascii="Verdana" w:hAnsi="Verdana" w:cs="Verdana"/>
          <w:sz w:val="16"/>
          <w:lang w:val="bg-BG"/>
        </w:rPr>
        <w:t>9</w:t>
      </w:r>
      <w:r w:rsidRPr="00C76542">
        <w:rPr>
          <w:rFonts w:ascii="Verdana" w:hAnsi="Verdana" w:cs="Verdana"/>
          <w:sz w:val="16"/>
          <w:lang w:val="bg-BG"/>
        </w:rPr>
        <w:t>.201</w:t>
      </w:r>
      <w:r>
        <w:rPr>
          <w:rFonts w:ascii="Verdana" w:hAnsi="Verdana" w:cs="Verdana"/>
          <w:sz w:val="16"/>
          <w:lang w:val="bg-BG"/>
        </w:rPr>
        <w:t>9</w:t>
      </w:r>
      <w:r w:rsidRPr="00C76542">
        <w:rPr>
          <w:rFonts w:ascii="Verdana" w:hAnsi="Verdana" w:cs="Verdana"/>
          <w:sz w:val="16"/>
          <w:lang w:val="en-US"/>
        </w:rPr>
        <w:t xml:space="preserve"> </w:t>
      </w:r>
      <w:r w:rsidRPr="00C76542">
        <w:rPr>
          <w:rFonts w:ascii="Verdana" w:hAnsi="Verdana" w:cs="Verdana"/>
          <w:sz w:val="16"/>
        </w:rPr>
        <w:t>г., Протокол №</w:t>
      </w:r>
      <w:r w:rsidRPr="00C76542">
        <w:rPr>
          <w:rFonts w:ascii="Verdana" w:hAnsi="Verdana" w:cs="Verdana"/>
          <w:sz w:val="16"/>
          <w:lang w:val="bg-BG"/>
        </w:rPr>
        <w:t xml:space="preserve"> </w:t>
      </w:r>
      <w:r w:rsidR="000D0DA6">
        <w:rPr>
          <w:rFonts w:ascii="Verdana" w:hAnsi="Verdana" w:cs="Verdana"/>
          <w:sz w:val="16"/>
          <w:lang w:val="bg-BG"/>
        </w:rPr>
        <w:t>1605П.9</w:t>
      </w:r>
      <w:r w:rsidRPr="00C76542">
        <w:rPr>
          <w:rFonts w:ascii="Verdana" w:hAnsi="Verdana" w:cs="Verdana"/>
          <w:sz w:val="16"/>
          <w:lang w:val="bg-BG"/>
        </w:rPr>
        <w:t>/</w:t>
      </w:r>
      <w:r>
        <w:rPr>
          <w:rFonts w:ascii="Verdana" w:hAnsi="Verdana" w:cs="Verdana"/>
          <w:sz w:val="16"/>
          <w:lang w:val="bg-BG"/>
        </w:rPr>
        <w:t>14.10</w:t>
      </w:r>
      <w:r w:rsidRPr="00C76542">
        <w:rPr>
          <w:rFonts w:ascii="Verdana" w:hAnsi="Verdana" w:cs="Verdana"/>
          <w:sz w:val="16"/>
          <w:lang w:val="bg-BG"/>
        </w:rPr>
        <w:t>.201</w:t>
      </w:r>
      <w:r>
        <w:rPr>
          <w:rFonts w:ascii="Verdana" w:hAnsi="Verdana" w:cs="Verdana"/>
          <w:sz w:val="16"/>
          <w:lang w:val="bg-BG"/>
        </w:rPr>
        <w:t>9</w:t>
      </w:r>
      <w:r w:rsidRPr="00C76542">
        <w:rPr>
          <w:rFonts w:ascii="Verdana" w:hAnsi="Verdana" w:cs="Verdana"/>
          <w:sz w:val="16"/>
          <w:lang w:val="en-US"/>
        </w:rPr>
        <w:t xml:space="preserve"> </w:t>
      </w:r>
      <w:r w:rsidRPr="00C76542">
        <w:rPr>
          <w:rFonts w:ascii="Verdana" w:hAnsi="Verdana" w:cs="Verdana"/>
          <w:sz w:val="16"/>
        </w:rPr>
        <w:t>г., Протокол №</w:t>
      </w:r>
      <w:r w:rsidRPr="00C76542">
        <w:rPr>
          <w:rFonts w:ascii="Verdana" w:hAnsi="Verdana" w:cs="Verdana"/>
          <w:sz w:val="16"/>
          <w:lang w:val="bg-BG"/>
        </w:rPr>
        <w:t xml:space="preserve"> </w:t>
      </w:r>
      <w:r>
        <w:rPr>
          <w:rFonts w:ascii="Verdana" w:hAnsi="Verdana" w:cs="Verdana"/>
          <w:sz w:val="16"/>
          <w:lang w:val="bg-BG"/>
        </w:rPr>
        <w:t>1672</w:t>
      </w:r>
      <w:r w:rsidRPr="00C76542">
        <w:rPr>
          <w:rFonts w:ascii="Verdana" w:hAnsi="Verdana" w:cs="Verdana"/>
          <w:sz w:val="16"/>
          <w:lang w:val="bg-BG"/>
        </w:rPr>
        <w:t>П</w:t>
      </w:r>
      <w:r w:rsidR="000D0DA6">
        <w:rPr>
          <w:rFonts w:ascii="Verdana" w:hAnsi="Verdana" w:cs="Verdana"/>
          <w:sz w:val="16"/>
          <w:lang w:val="bg-BG"/>
        </w:rPr>
        <w:t>.9</w:t>
      </w:r>
      <w:r w:rsidRPr="00C76542">
        <w:rPr>
          <w:rFonts w:ascii="Verdana" w:hAnsi="Verdana" w:cs="Verdana"/>
          <w:sz w:val="16"/>
          <w:lang w:val="bg-BG"/>
        </w:rPr>
        <w:t>/</w:t>
      </w:r>
      <w:r>
        <w:rPr>
          <w:rFonts w:ascii="Verdana" w:hAnsi="Verdana" w:cs="Verdana"/>
          <w:sz w:val="16"/>
          <w:lang w:val="bg-BG"/>
        </w:rPr>
        <w:t>2</w:t>
      </w:r>
      <w:r w:rsidRPr="00C76542">
        <w:rPr>
          <w:rFonts w:ascii="Verdana" w:hAnsi="Verdana" w:cs="Verdana"/>
          <w:sz w:val="16"/>
          <w:lang w:val="en-US"/>
        </w:rPr>
        <w:t>6</w:t>
      </w:r>
      <w:r w:rsidRPr="00C76542">
        <w:rPr>
          <w:rFonts w:ascii="Verdana" w:hAnsi="Verdana" w:cs="Verdana"/>
          <w:sz w:val="16"/>
          <w:lang w:val="bg-BG"/>
        </w:rPr>
        <w:t>.10.201</w:t>
      </w:r>
      <w:r>
        <w:rPr>
          <w:rFonts w:ascii="Verdana" w:hAnsi="Verdana" w:cs="Verdana"/>
          <w:sz w:val="16"/>
          <w:lang w:val="bg-BG"/>
        </w:rPr>
        <w:t>9</w:t>
      </w:r>
      <w:r w:rsidRPr="00C76542">
        <w:rPr>
          <w:rFonts w:ascii="Verdana" w:hAnsi="Verdana" w:cs="Verdana"/>
          <w:sz w:val="16"/>
          <w:lang w:val="bg-BG"/>
        </w:rPr>
        <w:t xml:space="preserve"> </w:t>
      </w:r>
      <w:r w:rsidRPr="00C76542">
        <w:rPr>
          <w:rFonts w:ascii="Verdana" w:hAnsi="Verdana" w:cs="Verdana"/>
          <w:sz w:val="16"/>
        </w:rPr>
        <w:t xml:space="preserve">г., Протокол № </w:t>
      </w:r>
      <w:r>
        <w:rPr>
          <w:rFonts w:ascii="Verdana" w:hAnsi="Verdana" w:cs="Verdana"/>
          <w:sz w:val="16"/>
          <w:lang w:val="bg-BG"/>
        </w:rPr>
        <w:t>1672</w:t>
      </w:r>
      <w:r w:rsidRPr="00C76542">
        <w:rPr>
          <w:rFonts w:ascii="Verdana" w:hAnsi="Verdana" w:cs="Verdana"/>
          <w:sz w:val="16"/>
          <w:lang w:val="bg-BG"/>
        </w:rPr>
        <w:t>П</w:t>
      </w:r>
      <w:r w:rsidR="000D0DA6">
        <w:rPr>
          <w:rFonts w:ascii="Verdana" w:hAnsi="Verdana" w:cs="Verdana"/>
          <w:sz w:val="16"/>
          <w:lang w:val="bg-BG"/>
        </w:rPr>
        <w:t>.9</w:t>
      </w:r>
      <w:r w:rsidRPr="00C76542">
        <w:rPr>
          <w:rFonts w:ascii="Verdana" w:hAnsi="Verdana" w:cs="Verdana"/>
          <w:sz w:val="16"/>
          <w:lang w:val="bg-BG"/>
        </w:rPr>
        <w:t>/</w:t>
      </w:r>
      <w:r>
        <w:rPr>
          <w:rFonts w:ascii="Verdana" w:hAnsi="Verdana" w:cs="Verdana"/>
          <w:sz w:val="16"/>
          <w:lang w:val="bg-BG"/>
        </w:rPr>
        <w:t>28</w:t>
      </w:r>
      <w:r w:rsidRPr="00C76542">
        <w:rPr>
          <w:rFonts w:ascii="Verdana" w:hAnsi="Verdana" w:cs="Verdana"/>
          <w:sz w:val="16"/>
          <w:lang w:val="bg-BG"/>
        </w:rPr>
        <w:t>.10.201</w:t>
      </w:r>
      <w:r>
        <w:rPr>
          <w:rFonts w:ascii="Verdana" w:hAnsi="Verdana" w:cs="Verdana"/>
          <w:sz w:val="16"/>
          <w:lang w:val="bg-BG"/>
        </w:rPr>
        <w:t>9</w:t>
      </w:r>
      <w:r w:rsidRPr="00C76542">
        <w:rPr>
          <w:rFonts w:ascii="Verdana" w:hAnsi="Verdana" w:cs="Verdana"/>
          <w:sz w:val="16"/>
          <w:lang w:val="bg-BG"/>
        </w:rPr>
        <w:t xml:space="preserve"> </w:t>
      </w:r>
      <w:r w:rsidRPr="00C76542">
        <w:rPr>
          <w:rFonts w:ascii="Verdana" w:hAnsi="Verdana" w:cs="Verdana"/>
          <w:sz w:val="16"/>
        </w:rPr>
        <w:t>г</w:t>
      </w:r>
      <w:r w:rsidRPr="00C76542">
        <w:rPr>
          <w:rFonts w:ascii="Verdana" w:hAnsi="Verdana" w:cs="Verdana"/>
          <w:sz w:val="16"/>
          <w:lang w:val="bg-BG"/>
        </w:rPr>
        <w:t>.</w:t>
      </w:r>
      <w:r w:rsidRPr="00C76542">
        <w:rPr>
          <w:rFonts w:ascii="Verdana" w:hAnsi="Verdana" w:cs="Verdana"/>
          <w:sz w:val="16"/>
        </w:rPr>
        <w:t>, Протокол</w:t>
      </w:r>
      <w:r w:rsidRPr="00C76542">
        <w:rPr>
          <w:rFonts w:ascii="Verdana" w:hAnsi="Verdana" w:cs="Verdana"/>
          <w:sz w:val="16"/>
          <w:lang w:val="bg-BG"/>
        </w:rPr>
        <w:t xml:space="preserve"> №</w:t>
      </w:r>
      <w:r w:rsidRPr="00C76542">
        <w:rPr>
          <w:rFonts w:ascii="Verdana" w:hAnsi="Verdana" w:cs="Verdana"/>
          <w:sz w:val="16"/>
        </w:rPr>
        <w:t xml:space="preserve">  </w:t>
      </w:r>
      <w:r w:rsidR="000D0DA6">
        <w:rPr>
          <w:rFonts w:ascii="Verdana" w:hAnsi="Verdana" w:cs="Verdana"/>
          <w:sz w:val="16"/>
          <w:lang w:val="bg-BG"/>
        </w:rPr>
        <w:t>1720П.9</w:t>
      </w:r>
      <w:r w:rsidRPr="00C76542">
        <w:rPr>
          <w:rFonts w:ascii="Verdana" w:hAnsi="Verdana" w:cs="Verdana"/>
          <w:sz w:val="16"/>
          <w:lang w:val="bg-BG"/>
        </w:rPr>
        <w:t>/</w:t>
      </w:r>
      <w:r>
        <w:rPr>
          <w:rFonts w:ascii="Verdana" w:hAnsi="Verdana" w:cs="Verdana"/>
          <w:sz w:val="16"/>
          <w:lang w:val="bg-BG"/>
        </w:rPr>
        <w:t>13</w:t>
      </w:r>
      <w:r w:rsidRPr="00C76542">
        <w:rPr>
          <w:rFonts w:ascii="Verdana" w:hAnsi="Verdana" w:cs="Verdana"/>
          <w:sz w:val="16"/>
          <w:lang w:val="bg-BG"/>
        </w:rPr>
        <w:t>.</w:t>
      </w:r>
      <w:r w:rsidRPr="00C76542">
        <w:rPr>
          <w:rFonts w:ascii="Verdana" w:hAnsi="Verdana" w:cs="Verdana"/>
          <w:sz w:val="16"/>
          <w:lang w:val="en-US"/>
        </w:rPr>
        <w:t>11</w:t>
      </w:r>
      <w:r>
        <w:rPr>
          <w:rFonts w:ascii="Verdana" w:hAnsi="Verdana" w:cs="Verdana"/>
          <w:sz w:val="16"/>
          <w:lang w:val="bg-BG"/>
        </w:rPr>
        <w:t>.2019</w:t>
      </w:r>
      <w:r w:rsidRPr="00C76542">
        <w:rPr>
          <w:rFonts w:ascii="Verdana" w:hAnsi="Verdana" w:cs="Verdana"/>
          <w:sz w:val="16"/>
          <w:lang w:val="en-US"/>
        </w:rPr>
        <w:t xml:space="preserve"> </w:t>
      </w:r>
      <w:r w:rsidRPr="00C76542">
        <w:rPr>
          <w:rFonts w:ascii="Verdana" w:hAnsi="Verdana" w:cs="Verdana"/>
          <w:sz w:val="16"/>
        </w:rPr>
        <w:t>г</w:t>
      </w:r>
      <w:proofErr w:type="gramStart"/>
      <w:r w:rsidRPr="00C76542">
        <w:rPr>
          <w:rFonts w:ascii="Verdana" w:hAnsi="Verdana" w:cs="Verdana"/>
          <w:sz w:val="16"/>
        </w:rPr>
        <w:t xml:space="preserve"> .</w:t>
      </w:r>
      <w:proofErr w:type="gramEnd"/>
      <w:r w:rsidRPr="00C76542">
        <w:rPr>
          <w:rFonts w:ascii="Verdana" w:hAnsi="Verdana" w:cs="Verdana"/>
          <w:sz w:val="16"/>
        </w:rPr>
        <w:t>,</w:t>
      </w:r>
      <w:r w:rsidRPr="00CC053B">
        <w:rPr>
          <w:rFonts w:ascii="Verdana" w:hAnsi="Verdana" w:cs="Verdana"/>
          <w:sz w:val="16"/>
        </w:rPr>
        <w:t xml:space="preserve"> </w:t>
      </w:r>
      <w:r w:rsidRPr="00C76542">
        <w:rPr>
          <w:rFonts w:ascii="Verdana" w:hAnsi="Verdana" w:cs="Verdana"/>
          <w:sz w:val="16"/>
        </w:rPr>
        <w:t>Протокол</w:t>
      </w:r>
      <w:r w:rsidRPr="00C76542">
        <w:rPr>
          <w:rFonts w:ascii="Verdana" w:hAnsi="Verdana" w:cs="Verdana"/>
          <w:sz w:val="16"/>
          <w:lang w:val="bg-BG"/>
        </w:rPr>
        <w:t xml:space="preserve"> №</w:t>
      </w:r>
      <w:r w:rsidRPr="00C76542">
        <w:rPr>
          <w:rFonts w:ascii="Verdana" w:hAnsi="Verdana" w:cs="Verdana"/>
          <w:sz w:val="16"/>
        </w:rPr>
        <w:t xml:space="preserve">  </w:t>
      </w:r>
      <w:r w:rsidR="000D0DA6">
        <w:rPr>
          <w:rFonts w:ascii="Verdana" w:hAnsi="Verdana" w:cs="Verdana"/>
          <w:sz w:val="16"/>
          <w:lang w:val="bg-BG"/>
        </w:rPr>
        <w:t>1720П.9</w:t>
      </w:r>
      <w:r w:rsidRPr="00C76542">
        <w:rPr>
          <w:rFonts w:ascii="Verdana" w:hAnsi="Verdana" w:cs="Verdana"/>
          <w:sz w:val="16"/>
          <w:lang w:val="bg-BG"/>
        </w:rPr>
        <w:t>/</w:t>
      </w:r>
      <w:r>
        <w:rPr>
          <w:rFonts w:ascii="Verdana" w:hAnsi="Verdana" w:cs="Verdana"/>
          <w:sz w:val="16"/>
          <w:lang w:val="bg-BG"/>
        </w:rPr>
        <w:t>25</w:t>
      </w:r>
      <w:r w:rsidRPr="00C76542">
        <w:rPr>
          <w:rFonts w:ascii="Verdana" w:hAnsi="Verdana" w:cs="Verdana"/>
          <w:sz w:val="16"/>
          <w:lang w:val="bg-BG"/>
        </w:rPr>
        <w:t>.</w:t>
      </w:r>
      <w:r w:rsidRPr="00C76542">
        <w:rPr>
          <w:rFonts w:ascii="Verdana" w:hAnsi="Verdana" w:cs="Verdana"/>
          <w:sz w:val="16"/>
          <w:lang w:val="en-US"/>
        </w:rPr>
        <w:t>11</w:t>
      </w:r>
      <w:r>
        <w:rPr>
          <w:rFonts w:ascii="Verdana" w:hAnsi="Verdana" w:cs="Verdana"/>
          <w:sz w:val="16"/>
          <w:lang w:val="bg-BG"/>
        </w:rPr>
        <w:t>.2019</w:t>
      </w:r>
      <w:r w:rsidRPr="00C76542">
        <w:rPr>
          <w:rFonts w:ascii="Verdana" w:hAnsi="Verdana" w:cs="Verdana"/>
          <w:sz w:val="16"/>
          <w:lang w:val="en-US"/>
        </w:rPr>
        <w:t xml:space="preserve"> </w:t>
      </w:r>
      <w:r w:rsidRPr="00C76542">
        <w:rPr>
          <w:rFonts w:ascii="Verdana" w:hAnsi="Verdana" w:cs="Verdana"/>
          <w:sz w:val="16"/>
        </w:rPr>
        <w:t xml:space="preserve">г ., Протокол № </w:t>
      </w:r>
      <w:r w:rsidR="000D0DA6">
        <w:rPr>
          <w:rFonts w:ascii="Verdana" w:hAnsi="Verdana" w:cs="Verdana"/>
          <w:sz w:val="16"/>
          <w:lang w:val="bg-BG"/>
        </w:rPr>
        <w:t>1796П.9</w:t>
      </w:r>
      <w:r w:rsidRPr="00C76542">
        <w:rPr>
          <w:rFonts w:ascii="Verdana" w:hAnsi="Verdana" w:cs="Verdana"/>
          <w:sz w:val="16"/>
          <w:lang w:val="bg-BG"/>
        </w:rPr>
        <w:t>/</w:t>
      </w:r>
      <w:r>
        <w:rPr>
          <w:rFonts w:ascii="Verdana" w:hAnsi="Verdana" w:cs="Verdana"/>
          <w:sz w:val="16"/>
          <w:lang w:val="bg-BG"/>
        </w:rPr>
        <w:t>05</w:t>
      </w:r>
      <w:r w:rsidRPr="00C76542">
        <w:rPr>
          <w:rFonts w:ascii="Verdana" w:hAnsi="Verdana" w:cs="Verdana"/>
          <w:sz w:val="16"/>
          <w:lang w:val="bg-BG"/>
        </w:rPr>
        <w:t>.</w:t>
      </w:r>
      <w:r>
        <w:rPr>
          <w:rFonts w:ascii="Verdana" w:hAnsi="Verdana" w:cs="Verdana"/>
          <w:sz w:val="16"/>
          <w:lang w:val="bg-BG"/>
        </w:rPr>
        <w:t>12</w:t>
      </w:r>
      <w:r w:rsidRPr="00C76542">
        <w:rPr>
          <w:rFonts w:ascii="Verdana" w:hAnsi="Verdana" w:cs="Verdana"/>
          <w:sz w:val="16"/>
          <w:lang w:val="bg-BG"/>
        </w:rPr>
        <w:t>.2019</w:t>
      </w:r>
      <w:r w:rsidRPr="00C76542">
        <w:rPr>
          <w:rFonts w:ascii="Verdana" w:hAnsi="Verdana" w:cs="Verdana"/>
          <w:sz w:val="16"/>
          <w:lang w:val="en-US"/>
        </w:rPr>
        <w:t xml:space="preserve"> </w:t>
      </w:r>
      <w:r w:rsidRPr="00C76542">
        <w:rPr>
          <w:rFonts w:ascii="Verdana" w:hAnsi="Verdana" w:cs="Verdana"/>
          <w:sz w:val="16"/>
        </w:rPr>
        <w:t>г.</w:t>
      </w:r>
      <w:r>
        <w:rPr>
          <w:rFonts w:ascii="Verdana" w:hAnsi="Verdana" w:cs="Verdana"/>
          <w:sz w:val="16"/>
          <w:lang w:val="bg-BG"/>
        </w:rPr>
        <w:t xml:space="preserve">, Протокол </w:t>
      </w:r>
      <w:r w:rsidRPr="00C76542">
        <w:rPr>
          <w:rFonts w:ascii="Verdana" w:hAnsi="Verdana" w:cs="Verdana"/>
          <w:sz w:val="16"/>
        </w:rPr>
        <w:t>№</w:t>
      </w:r>
      <w:r w:rsidR="000D0DA6">
        <w:rPr>
          <w:rFonts w:ascii="Verdana" w:hAnsi="Verdana" w:cs="Verdana"/>
          <w:sz w:val="16"/>
          <w:lang w:val="bg-BG"/>
        </w:rPr>
        <w:t xml:space="preserve"> 1796П.9</w:t>
      </w:r>
      <w:r w:rsidRPr="00C76542">
        <w:rPr>
          <w:rFonts w:ascii="Verdana" w:hAnsi="Verdana" w:cs="Verdana"/>
          <w:sz w:val="16"/>
          <w:lang w:val="bg-BG"/>
        </w:rPr>
        <w:t>/</w:t>
      </w:r>
      <w:r>
        <w:rPr>
          <w:rFonts w:ascii="Verdana" w:hAnsi="Verdana" w:cs="Verdana"/>
          <w:sz w:val="16"/>
          <w:lang w:val="bg-BG"/>
        </w:rPr>
        <w:t>23</w:t>
      </w:r>
      <w:r w:rsidRPr="00C76542">
        <w:rPr>
          <w:rFonts w:ascii="Verdana" w:hAnsi="Verdana" w:cs="Verdana"/>
          <w:sz w:val="16"/>
          <w:lang w:val="bg-BG"/>
        </w:rPr>
        <w:t>.</w:t>
      </w:r>
      <w:r>
        <w:rPr>
          <w:rFonts w:ascii="Verdana" w:hAnsi="Verdana" w:cs="Verdana"/>
          <w:sz w:val="16"/>
          <w:lang w:val="bg-BG"/>
        </w:rPr>
        <w:t>12</w:t>
      </w:r>
      <w:r w:rsidRPr="00C76542">
        <w:rPr>
          <w:rFonts w:ascii="Verdana" w:hAnsi="Verdana" w:cs="Verdana"/>
          <w:sz w:val="16"/>
          <w:lang w:val="bg-BG"/>
        </w:rPr>
        <w:t>.2019</w:t>
      </w:r>
      <w:r w:rsidR="0048170A">
        <w:rPr>
          <w:rFonts w:ascii="Verdana" w:hAnsi="Verdana" w:cs="Verdana"/>
          <w:sz w:val="16"/>
          <w:lang w:val="bg-BG"/>
        </w:rPr>
        <w:t xml:space="preserve"> г.</w:t>
      </w:r>
      <w:r w:rsidR="008F0685" w:rsidRPr="00C76542">
        <w:rPr>
          <w:rFonts w:ascii="Verdana" w:hAnsi="Verdana" w:cs="Verdana"/>
          <w:sz w:val="16"/>
          <w:szCs w:val="16"/>
        </w:rPr>
        <w:t xml:space="preserve">  </w:t>
      </w:r>
    </w:p>
    <w:p w:rsidR="001C509D" w:rsidRPr="00EF211D" w:rsidRDefault="001C509D">
      <w:pPr>
        <w:spacing w:line="360" w:lineRule="auto"/>
        <w:ind w:firstLine="709"/>
        <w:jc w:val="both"/>
        <w:rPr>
          <w:rFonts w:ascii="Verdana" w:hAnsi="Verdana" w:cs="Verdana"/>
          <w:sz w:val="20"/>
          <w:shd w:val="clear" w:color="auto" w:fill="FFFFFF"/>
          <w:lang w:val="bg-BG"/>
        </w:rPr>
      </w:pPr>
      <w:r w:rsidRPr="00EF211D">
        <w:rPr>
          <w:rFonts w:ascii="Verdana" w:hAnsi="Verdana" w:cs="Verdana"/>
          <w:sz w:val="20"/>
          <w:shd w:val="clear" w:color="auto" w:fill="FFFFFF"/>
        </w:rPr>
        <w:lastRenderedPageBreak/>
        <w:t>Собствените периодични измервания са извършени от</w:t>
      </w:r>
      <w:r w:rsidRPr="00EF211D">
        <w:rPr>
          <w:rFonts w:ascii="Verdana" w:hAnsi="Verdana" w:cs="Verdana"/>
          <w:sz w:val="20"/>
          <w:shd w:val="clear" w:color="auto" w:fill="FFFFFF"/>
          <w:lang w:val="bg-BG"/>
        </w:rPr>
        <w:t>:</w:t>
      </w:r>
      <w:r w:rsidRPr="00EF211D">
        <w:rPr>
          <w:rFonts w:ascii="Verdana" w:hAnsi="Verdana" w:cs="Verdana"/>
          <w:sz w:val="20"/>
          <w:shd w:val="clear" w:color="auto" w:fill="FFFFFF"/>
        </w:rPr>
        <w:t xml:space="preserve"> „Пехливанов инженеринг” ООД, сертификат за акредитация БСА рег.№5ЛИК, валиден до 30.06.20</w:t>
      </w:r>
      <w:r w:rsidR="00380D38" w:rsidRPr="00EF211D">
        <w:rPr>
          <w:rFonts w:ascii="Verdana" w:hAnsi="Verdana" w:cs="Verdana"/>
          <w:sz w:val="20"/>
          <w:shd w:val="clear" w:color="auto" w:fill="FFFFFF"/>
          <w:lang w:val="bg-BG"/>
        </w:rPr>
        <w:t>21</w:t>
      </w:r>
      <w:r w:rsidRPr="00EF211D">
        <w:rPr>
          <w:rFonts w:ascii="Verdana" w:hAnsi="Verdana" w:cs="Verdana"/>
          <w:sz w:val="20"/>
          <w:shd w:val="clear" w:color="auto" w:fill="FFFFFF"/>
        </w:rPr>
        <w:t xml:space="preserve"> г. </w:t>
      </w:r>
    </w:p>
    <w:p w:rsidR="001C509D" w:rsidRPr="00850757" w:rsidRDefault="001C509D">
      <w:pPr>
        <w:ind w:firstLine="708"/>
        <w:jc w:val="both"/>
        <w:rPr>
          <w:rFonts w:ascii="Verdana" w:hAnsi="Verdana" w:cs="Verdana"/>
          <w:sz w:val="20"/>
          <w:shd w:val="clear" w:color="auto" w:fill="FFFFFF"/>
        </w:rPr>
      </w:pPr>
      <w:r>
        <w:rPr>
          <w:rFonts w:ascii="Verdana" w:hAnsi="Verdana" w:cs="Verdana"/>
          <w:sz w:val="20"/>
          <w:shd w:val="clear" w:color="auto" w:fill="FFFFFF"/>
          <w:lang w:val="bg-BG"/>
        </w:rPr>
        <w:t xml:space="preserve">СПИ са извършвани за </w:t>
      </w:r>
      <w:r w:rsidRPr="00850757">
        <w:rPr>
          <w:rFonts w:ascii="Verdana" w:hAnsi="Verdana" w:cs="Verdana"/>
          <w:sz w:val="20"/>
          <w:shd w:val="clear" w:color="auto" w:fill="FFFFFF"/>
        </w:rPr>
        <w:t>действащи</w:t>
      </w:r>
      <w:r>
        <w:rPr>
          <w:rFonts w:ascii="Verdana" w:hAnsi="Verdana" w:cs="Verdana"/>
          <w:sz w:val="20"/>
          <w:shd w:val="clear" w:color="auto" w:fill="FFFFFF"/>
          <w:lang w:val="bg-BG"/>
        </w:rPr>
        <w:t>те</w:t>
      </w:r>
      <w:r w:rsidRPr="00850757">
        <w:rPr>
          <w:rFonts w:ascii="Verdana" w:hAnsi="Verdana" w:cs="Verdana"/>
          <w:sz w:val="20"/>
          <w:shd w:val="clear" w:color="auto" w:fill="FFFFFF"/>
        </w:rPr>
        <w:t xml:space="preserve"> 18 бр. газови кладенци</w:t>
      </w:r>
      <w:r>
        <w:rPr>
          <w:rFonts w:ascii="Verdana" w:hAnsi="Verdana" w:cs="Verdana"/>
          <w:sz w:val="20"/>
          <w:shd w:val="clear" w:color="auto" w:fill="FFFFFF"/>
          <w:lang w:val="bg-BG"/>
        </w:rPr>
        <w:t xml:space="preserve"> на депото</w:t>
      </w:r>
      <w:r w:rsidRPr="00850757">
        <w:rPr>
          <w:rFonts w:ascii="Verdana" w:hAnsi="Verdana" w:cs="Verdana"/>
          <w:sz w:val="20"/>
          <w:shd w:val="clear" w:color="auto" w:fill="FFFFFF"/>
        </w:rPr>
        <w:t>.</w:t>
      </w:r>
    </w:p>
    <w:p w:rsidR="001C509D" w:rsidRDefault="001C509D">
      <w:pPr>
        <w:ind w:firstLine="708"/>
        <w:jc w:val="both"/>
        <w:rPr>
          <w:rFonts w:ascii="Verdana" w:hAnsi="Verdana" w:cs="Verdana"/>
          <w:color w:val="000000"/>
          <w:sz w:val="20"/>
          <w:shd w:val="clear" w:color="auto" w:fill="FFFFFF"/>
        </w:rPr>
      </w:pPr>
      <w:r>
        <w:rPr>
          <w:rFonts w:ascii="Verdana" w:hAnsi="Verdana" w:cs="Verdana"/>
          <w:b/>
          <w:color w:val="000000"/>
          <w:sz w:val="20"/>
          <w:u w:val="single"/>
          <w:shd w:val="clear" w:color="auto" w:fill="FFFFFF"/>
        </w:rPr>
        <w:t>Доклад по Условие 9.5.2.3.</w:t>
      </w:r>
      <w:r>
        <w:rPr>
          <w:rFonts w:ascii="Verdana" w:hAnsi="Verdana" w:cs="Verdana"/>
          <w:color w:val="000000"/>
          <w:sz w:val="20"/>
          <w:shd w:val="clear" w:color="auto" w:fill="FFFFFF"/>
        </w:rPr>
        <w:t xml:space="preserve"> </w:t>
      </w:r>
    </w:p>
    <w:p w:rsidR="001C509D" w:rsidRDefault="001C509D">
      <w:pPr>
        <w:spacing w:line="360" w:lineRule="auto"/>
        <w:ind w:firstLine="709"/>
        <w:jc w:val="both"/>
        <w:rPr>
          <w:rFonts w:ascii="Verdana" w:hAnsi="Verdana" w:cs="Verdana"/>
          <w:color w:val="000000"/>
          <w:sz w:val="20"/>
          <w:shd w:val="clear" w:color="auto" w:fill="FFFFFF"/>
        </w:rPr>
      </w:pPr>
      <w:r>
        <w:rPr>
          <w:rFonts w:ascii="Verdana" w:hAnsi="Verdana" w:cs="Verdana"/>
          <w:color w:val="000000"/>
          <w:sz w:val="20"/>
          <w:shd w:val="clear" w:color="auto" w:fill="FFFFFF"/>
        </w:rPr>
        <w:t>Притежателят на КР овлажнява с вода участъците от площадката, които се явяват източници на неорганизирани емисии на прах и ежедневно оросява подходите и пътищата на депото при горещо и сухо време с цел</w:t>
      </w:r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r>
        <w:rPr>
          <w:rFonts w:ascii="Verdana" w:hAnsi="Verdana" w:cs="Verdana"/>
          <w:color w:val="000000"/>
          <w:sz w:val="20"/>
          <w:shd w:val="clear" w:color="auto" w:fill="FFFFFF"/>
        </w:rPr>
        <w:t>ограничаване на праховите емисии.</w:t>
      </w:r>
    </w:p>
    <w:p w:rsidR="001C509D" w:rsidRDefault="001C509D">
      <w:pPr>
        <w:spacing w:line="360" w:lineRule="auto"/>
        <w:ind w:firstLine="709"/>
        <w:jc w:val="both"/>
        <w:rPr>
          <w:rFonts w:ascii="Verdana" w:hAnsi="Verdana" w:cs="Verdana"/>
          <w:color w:val="000000"/>
          <w:sz w:val="20"/>
          <w:shd w:val="clear" w:color="auto" w:fill="FFFFFF"/>
        </w:rPr>
      </w:pPr>
      <w:r>
        <w:rPr>
          <w:rFonts w:ascii="Verdana" w:hAnsi="Verdana" w:cs="Verdana"/>
          <w:color w:val="000000"/>
          <w:sz w:val="20"/>
          <w:shd w:val="clear" w:color="auto" w:fill="FFFFFF"/>
        </w:rPr>
        <w:t>Операторът се стреми и осигурява всички дейности на площадката да се извършват по начин, който да ограничава разпространението на миризми извън площадката. Ежедневно се попълват работни карти, с отразени на тях големина, площ и размер на дневния работен участък.</w:t>
      </w:r>
    </w:p>
    <w:p w:rsidR="001C509D" w:rsidRDefault="001C509D">
      <w:pPr>
        <w:jc w:val="both"/>
        <w:rPr>
          <w:rFonts w:ascii="Verdana" w:hAnsi="Verdana" w:cs="Verdana"/>
          <w:color w:val="000000"/>
          <w:sz w:val="20"/>
          <w:shd w:val="clear" w:color="auto" w:fill="FFFFFF"/>
        </w:rPr>
      </w:pPr>
      <w:r>
        <w:rPr>
          <w:rFonts w:ascii="Verdana" w:hAnsi="Verdana" w:cs="Verdana"/>
          <w:color w:val="000000"/>
          <w:sz w:val="20"/>
          <w:shd w:val="clear" w:color="auto" w:fill="FFFFFF"/>
        </w:rPr>
        <w:tab/>
        <w:t>През 201</w:t>
      </w:r>
      <w:r w:rsidR="0048170A">
        <w:rPr>
          <w:rFonts w:ascii="Verdana" w:hAnsi="Verdana" w:cs="Verdana"/>
          <w:color w:val="000000"/>
          <w:sz w:val="20"/>
          <w:shd w:val="clear" w:color="auto" w:fill="FFFFFF"/>
          <w:lang w:val="bg-BG"/>
        </w:rPr>
        <w:t>9</w:t>
      </w:r>
      <w:r>
        <w:rPr>
          <w:rFonts w:ascii="Verdana" w:hAnsi="Verdana" w:cs="Verdana"/>
          <w:color w:val="000000"/>
          <w:sz w:val="20"/>
          <w:shd w:val="clear" w:color="auto" w:fill="FFFFFF"/>
        </w:rPr>
        <w:t xml:space="preserve"> г. не са постъпили жалби за наличие на миризми.</w:t>
      </w:r>
    </w:p>
    <w:p w:rsidR="001C509D" w:rsidRDefault="001C509D">
      <w:pPr>
        <w:spacing w:line="360" w:lineRule="auto"/>
        <w:ind w:firstLine="709"/>
        <w:jc w:val="both"/>
        <w:rPr>
          <w:rFonts w:ascii="Verdana" w:hAnsi="Verdana" w:cs="Verdana"/>
          <w:color w:val="000000"/>
          <w:sz w:val="20"/>
          <w:shd w:val="clear" w:color="auto" w:fill="FFFFFF"/>
        </w:rPr>
      </w:pPr>
      <w:r>
        <w:rPr>
          <w:rFonts w:ascii="Verdana" w:hAnsi="Verdana" w:cs="Verdana"/>
          <w:color w:val="000000"/>
          <w:sz w:val="20"/>
          <w:shd w:val="clear" w:color="auto" w:fill="FFFFFF"/>
        </w:rPr>
        <w:t>Няма данни за влошаване на качеството на атмосферния въздух в района на депото.</w:t>
      </w:r>
    </w:p>
    <w:p w:rsidR="001C509D" w:rsidRPr="00F63D08" w:rsidRDefault="001C509D">
      <w:pPr>
        <w:spacing w:line="360" w:lineRule="auto"/>
        <w:ind w:firstLine="709"/>
        <w:jc w:val="both"/>
        <w:rPr>
          <w:rFonts w:ascii="Verdana" w:hAnsi="Verdana" w:cs="Verdana"/>
          <w:b/>
          <w:sz w:val="20"/>
          <w:u w:val="single"/>
          <w:shd w:val="clear" w:color="auto" w:fill="FFFFFF"/>
        </w:rPr>
      </w:pPr>
      <w:r w:rsidRPr="00F63D08">
        <w:rPr>
          <w:rFonts w:ascii="Verdana" w:hAnsi="Verdana" w:cs="Verdana"/>
          <w:b/>
          <w:sz w:val="20"/>
          <w:u w:val="single"/>
          <w:shd w:val="clear" w:color="auto" w:fill="FFFFFF"/>
        </w:rPr>
        <w:t>Доклад по Условие 9.5.2.7.</w:t>
      </w:r>
    </w:p>
    <w:p w:rsidR="001C509D" w:rsidRPr="00F63D08" w:rsidRDefault="001C509D">
      <w:pPr>
        <w:spacing w:line="360" w:lineRule="auto"/>
        <w:jc w:val="both"/>
        <w:rPr>
          <w:rFonts w:ascii="Verdana" w:hAnsi="Verdana" w:cs="Verdana"/>
          <w:sz w:val="20"/>
          <w:shd w:val="clear" w:color="auto" w:fill="FFFFFF"/>
        </w:rPr>
      </w:pPr>
      <w:r w:rsidRPr="00F63D08">
        <w:rPr>
          <w:rFonts w:ascii="Verdana" w:hAnsi="Verdana" w:cs="Verdana"/>
          <w:sz w:val="20"/>
          <w:shd w:val="clear" w:color="auto" w:fill="FFFFFF"/>
        </w:rPr>
        <w:tab/>
        <w:t>В таблица са представени данни за емитираните количества на замърсителите във въздуха, за един тон депониран отпадък, изчислени съгласно Условие 6.19 от КР.</w:t>
      </w:r>
    </w:p>
    <w:tbl>
      <w:tblPr>
        <w:tblW w:w="0" w:type="auto"/>
        <w:jc w:val="center"/>
        <w:tblInd w:w="37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67"/>
        <w:gridCol w:w="1842"/>
        <w:gridCol w:w="2020"/>
        <w:gridCol w:w="2520"/>
      </w:tblGrid>
      <w:tr w:rsidR="001C509D" w:rsidRPr="00F63D08">
        <w:trPr>
          <w:jc w:val="center"/>
        </w:trPr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1C509D" w:rsidRPr="00F63D08" w:rsidRDefault="001C509D">
            <w:pPr>
              <w:spacing w:line="360" w:lineRule="auto"/>
              <w:jc w:val="center"/>
            </w:pPr>
            <w:r w:rsidRPr="00F63D08">
              <w:rPr>
                <w:rFonts w:ascii="Verdana" w:hAnsi="Verdana" w:cs="Verdana"/>
                <w:sz w:val="16"/>
              </w:rPr>
              <w:t>показател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1C509D" w:rsidRPr="00F63D08" w:rsidRDefault="001C509D" w:rsidP="005A4F2E">
            <w:pPr>
              <w:spacing w:line="360" w:lineRule="auto"/>
              <w:jc w:val="center"/>
            </w:pPr>
            <w:r w:rsidRPr="00F63D08">
              <w:rPr>
                <w:rFonts w:ascii="Verdana" w:hAnsi="Verdana" w:cs="Verdana"/>
                <w:sz w:val="16"/>
              </w:rPr>
              <w:t>Количество депониран отпадък за 201</w:t>
            </w:r>
            <w:r w:rsidR="005A4F2E">
              <w:rPr>
                <w:rFonts w:ascii="Verdana" w:hAnsi="Verdana" w:cs="Verdana"/>
                <w:sz w:val="16"/>
                <w:lang w:val="bg-BG"/>
              </w:rPr>
              <w:t>9</w:t>
            </w:r>
            <w:r w:rsidRPr="00F63D08">
              <w:rPr>
                <w:rFonts w:ascii="Verdana" w:hAnsi="Verdana" w:cs="Verdana"/>
                <w:sz w:val="16"/>
              </w:rPr>
              <w:t xml:space="preserve"> t/y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1C509D" w:rsidRPr="00F63D08" w:rsidRDefault="001C509D">
            <w:pPr>
              <w:spacing w:line="360" w:lineRule="auto"/>
              <w:jc w:val="center"/>
              <w:rPr>
                <w:rFonts w:ascii="Verdana" w:hAnsi="Verdana" w:cs="Verdana"/>
                <w:sz w:val="16"/>
              </w:rPr>
            </w:pPr>
            <w:r w:rsidRPr="00F63D08">
              <w:rPr>
                <w:rFonts w:ascii="Verdana" w:hAnsi="Verdana" w:cs="Verdana"/>
                <w:sz w:val="16"/>
              </w:rPr>
              <w:t>Емитирано количество замърсител</w:t>
            </w:r>
          </w:p>
          <w:p w:rsidR="001C509D" w:rsidRPr="00F63D08" w:rsidRDefault="001C509D">
            <w:pPr>
              <w:spacing w:line="360" w:lineRule="auto"/>
              <w:jc w:val="center"/>
            </w:pPr>
            <w:r w:rsidRPr="00F63D08">
              <w:rPr>
                <w:rFonts w:ascii="Verdana" w:hAnsi="Verdana" w:cs="Verdana"/>
                <w:sz w:val="16"/>
              </w:rPr>
              <w:t>kg/y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1C509D" w:rsidRPr="00F63D08" w:rsidRDefault="001C509D">
            <w:pPr>
              <w:spacing w:line="360" w:lineRule="auto"/>
              <w:jc w:val="center"/>
              <w:rPr>
                <w:rFonts w:ascii="Verdana" w:hAnsi="Verdana" w:cs="Verdana"/>
                <w:sz w:val="16"/>
              </w:rPr>
            </w:pPr>
            <w:r w:rsidRPr="00F63D08">
              <w:rPr>
                <w:rFonts w:ascii="Verdana" w:hAnsi="Verdana" w:cs="Verdana"/>
                <w:sz w:val="16"/>
              </w:rPr>
              <w:t>Количество замърсител за един тон депониран отпадък</w:t>
            </w:r>
          </w:p>
          <w:p w:rsidR="001C509D" w:rsidRPr="00F63D08" w:rsidRDefault="001C509D">
            <w:pPr>
              <w:spacing w:line="360" w:lineRule="auto"/>
              <w:jc w:val="center"/>
            </w:pPr>
            <w:r w:rsidRPr="00F63D08">
              <w:rPr>
                <w:rFonts w:ascii="Verdana" w:hAnsi="Verdana" w:cs="Verdana"/>
                <w:sz w:val="16"/>
              </w:rPr>
              <w:t>kg/t</w:t>
            </w:r>
          </w:p>
        </w:tc>
      </w:tr>
      <w:tr w:rsidR="0039094A" w:rsidRPr="0039094A">
        <w:trPr>
          <w:jc w:val="center"/>
        </w:trPr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F63D08" w:rsidRDefault="001C509D">
            <w:pPr>
              <w:spacing w:line="360" w:lineRule="auto"/>
              <w:jc w:val="both"/>
            </w:pPr>
            <w:r w:rsidRPr="00F63D08">
              <w:rPr>
                <w:rFonts w:ascii="Verdana" w:hAnsi="Verdana" w:cs="Verdana"/>
                <w:sz w:val="16"/>
              </w:rPr>
              <w:t>Метан (CH</w:t>
            </w:r>
            <w:r w:rsidRPr="00F63D08">
              <w:rPr>
                <w:rFonts w:ascii="Verdana" w:hAnsi="Verdana" w:cs="Verdana"/>
                <w:sz w:val="16"/>
                <w:vertAlign w:val="subscript"/>
              </w:rPr>
              <w:t>4</w:t>
            </w:r>
            <w:r w:rsidRPr="00F63D08">
              <w:rPr>
                <w:rFonts w:ascii="Verdana" w:hAnsi="Verdana" w:cs="Verdana"/>
                <w:sz w:val="16"/>
              </w:rPr>
              <w:t>)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39094A" w:rsidRDefault="005A4F2E">
            <w:pPr>
              <w:spacing w:line="360" w:lineRule="auto"/>
              <w:jc w:val="center"/>
              <w:rPr>
                <w:sz w:val="16"/>
                <w:szCs w:val="16"/>
                <w:lang w:val="bg-BG"/>
              </w:rPr>
            </w:pPr>
            <w:r w:rsidRPr="0039094A">
              <w:rPr>
                <w:rFonts w:ascii="Verdana" w:hAnsi="Verdana" w:cs="Verdana"/>
                <w:sz w:val="16"/>
                <w:szCs w:val="16"/>
                <w:lang w:val="bg-BG"/>
              </w:rPr>
              <w:t>76 035,08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39094A" w:rsidRDefault="0039094A">
            <w:pPr>
              <w:spacing w:line="360" w:lineRule="auto"/>
              <w:jc w:val="center"/>
              <w:rPr>
                <w:lang w:val="bg-BG"/>
              </w:rPr>
            </w:pPr>
            <w:r w:rsidRPr="0039094A">
              <w:rPr>
                <w:rFonts w:ascii="Verdana" w:hAnsi="Verdana" w:cs="Verdana"/>
                <w:sz w:val="16"/>
                <w:lang w:val="bg-BG"/>
              </w:rPr>
              <w:t>280 337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39094A" w:rsidRDefault="00593C96" w:rsidP="0039094A">
            <w:pPr>
              <w:spacing w:line="360" w:lineRule="auto"/>
              <w:jc w:val="center"/>
              <w:rPr>
                <w:lang w:val="bg-BG"/>
              </w:rPr>
            </w:pPr>
            <w:r w:rsidRPr="0039094A">
              <w:rPr>
                <w:rFonts w:ascii="Verdana" w:hAnsi="Verdana" w:cs="Verdana"/>
                <w:sz w:val="16"/>
                <w:lang w:val="bg-BG"/>
              </w:rPr>
              <w:t>3,</w:t>
            </w:r>
            <w:r w:rsidR="0039094A" w:rsidRPr="0039094A">
              <w:rPr>
                <w:rFonts w:ascii="Verdana" w:hAnsi="Verdana" w:cs="Verdana"/>
                <w:sz w:val="16"/>
                <w:lang w:val="bg-BG"/>
              </w:rPr>
              <w:t>69</w:t>
            </w:r>
          </w:p>
        </w:tc>
      </w:tr>
      <w:tr w:rsidR="0039094A" w:rsidRPr="0039094A">
        <w:trPr>
          <w:jc w:val="center"/>
        </w:trPr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F63D08" w:rsidRDefault="001C509D">
            <w:pPr>
              <w:spacing w:line="360" w:lineRule="auto"/>
              <w:jc w:val="both"/>
            </w:pPr>
            <w:r w:rsidRPr="00F63D08">
              <w:rPr>
                <w:rFonts w:ascii="Verdana" w:hAnsi="Verdana" w:cs="Verdana"/>
                <w:sz w:val="16"/>
              </w:rPr>
              <w:t>Въглероден диоксид (CO</w:t>
            </w:r>
            <w:r w:rsidRPr="00F63D08">
              <w:rPr>
                <w:rFonts w:ascii="Verdana" w:hAnsi="Verdana" w:cs="Verdana"/>
                <w:sz w:val="16"/>
                <w:vertAlign w:val="subscript"/>
              </w:rPr>
              <w:t>2</w:t>
            </w:r>
            <w:r w:rsidRPr="00F63D08">
              <w:rPr>
                <w:rFonts w:ascii="Verdana" w:hAnsi="Verdana" w:cs="Verdana"/>
                <w:sz w:val="16"/>
              </w:rPr>
              <w:t>)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39094A" w:rsidRDefault="001C509D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39094A" w:rsidRDefault="0039094A">
            <w:pPr>
              <w:spacing w:line="360" w:lineRule="auto"/>
              <w:jc w:val="center"/>
              <w:rPr>
                <w:lang w:val="bg-BG"/>
              </w:rPr>
            </w:pPr>
            <w:r w:rsidRPr="0039094A">
              <w:rPr>
                <w:rFonts w:ascii="Verdana" w:hAnsi="Verdana" w:cs="Verdana"/>
                <w:sz w:val="16"/>
                <w:lang w:val="bg-BG"/>
              </w:rPr>
              <w:t>424 439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39094A" w:rsidRDefault="00EF211D" w:rsidP="0039094A">
            <w:pPr>
              <w:spacing w:line="360" w:lineRule="auto"/>
              <w:jc w:val="center"/>
              <w:rPr>
                <w:lang w:val="bg-BG"/>
              </w:rPr>
            </w:pPr>
            <w:r w:rsidRPr="0039094A">
              <w:rPr>
                <w:rFonts w:ascii="Verdana" w:hAnsi="Verdana" w:cs="Verdana"/>
                <w:sz w:val="16"/>
                <w:lang w:val="bg-BG"/>
              </w:rPr>
              <w:t>5,</w:t>
            </w:r>
            <w:r w:rsidR="0039094A" w:rsidRPr="0039094A">
              <w:rPr>
                <w:rFonts w:ascii="Verdana" w:hAnsi="Verdana" w:cs="Verdana"/>
                <w:sz w:val="16"/>
                <w:lang w:val="bg-BG"/>
              </w:rPr>
              <w:t>58</w:t>
            </w:r>
          </w:p>
        </w:tc>
      </w:tr>
      <w:tr w:rsidR="0039094A" w:rsidRPr="0039094A">
        <w:trPr>
          <w:jc w:val="center"/>
        </w:trPr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F63D08" w:rsidRDefault="001C509D">
            <w:pPr>
              <w:spacing w:line="360" w:lineRule="auto"/>
              <w:jc w:val="both"/>
            </w:pPr>
            <w:r w:rsidRPr="00F63D08">
              <w:rPr>
                <w:rFonts w:ascii="Verdana" w:hAnsi="Verdana" w:cs="Verdana"/>
                <w:sz w:val="16"/>
              </w:rPr>
              <w:t>H</w:t>
            </w:r>
            <w:r w:rsidRPr="00F63D08">
              <w:rPr>
                <w:rFonts w:ascii="Verdana" w:hAnsi="Verdana" w:cs="Verdana"/>
                <w:sz w:val="16"/>
                <w:vertAlign w:val="subscript"/>
              </w:rPr>
              <w:t>2</w:t>
            </w:r>
            <w:r w:rsidRPr="00F63D08">
              <w:rPr>
                <w:rFonts w:ascii="Verdana" w:hAnsi="Verdana" w:cs="Verdana"/>
                <w:sz w:val="16"/>
              </w:rPr>
              <w:t>S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39094A" w:rsidRDefault="001C509D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39094A" w:rsidRDefault="0039094A">
            <w:pPr>
              <w:spacing w:line="360" w:lineRule="auto"/>
              <w:jc w:val="center"/>
              <w:rPr>
                <w:lang w:val="bg-BG"/>
              </w:rPr>
            </w:pPr>
            <w:r w:rsidRPr="0039094A">
              <w:rPr>
                <w:rFonts w:ascii="Verdana" w:hAnsi="Verdana" w:cs="Verdana"/>
                <w:sz w:val="16"/>
                <w:lang w:val="bg-BG"/>
              </w:rPr>
              <w:t>120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39094A" w:rsidRDefault="001C509D" w:rsidP="0039094A">
            <w:pPr>
              <w:spacing w:line="360" w:lineRule="auto"/>
              <w:jc w:val="center"/>
              <w:rPr>
                <w:lang w:val="bg-BG"/>
              </w:rPr>
            </w:pPr>
            <w:r w:rsidRPr="0039094A">
              <w:rPr>
                <w:rFonts w:ascii="Verdana" w:hAnsi="Verdana" w:cs="Verdana"/>
                <w:sz w:val="16"/>
              </w:rPr>
              <w:t>0,00</w:t>
            </w:r>
            <w:r w:rsidR="0039094A" w:rsidRPr="0039094A">
              <w:rPr>
                <w:rFonts w:ascii="Verdana" w:hAnsi="Verdana" w:cs="Verdana"/>
                <w:sz w:val="16"/>
                <w:lang w:val="bg-BG"/>
              </w:rPr>
              <w:t>2</w:t>
            </w:r>
          </w:p>
        </w:tc>
      </w:tr>
    </w:tbl>
    <w:p w:rsidR="001C509D" w:rsidRDefault="001C509D">
      <w:pPr>
        <w:spacing w:line="360" w:lineRule="auto"/>
        <w:jc w:val="both"/>
        <w:rPr>
          <w:rFonts w:ascii="Times New Roman" w:hAnsi="Times New Roman"/>
          <w:color w:val="FF0000"/>
          <w:shd w:val="clear" w:color="auto" w:fill="FFFFFF"/>
          <w:lang w:val="bg-BG"/>
        </w:rPr>
      </w:pPr>
    </w:p>
    <w:p w:rsidR="001C509D" w:rsidRDefault="001C509D">
      <w:pPr>
        <w:spacing w:line="360" w:lineRule="auto"/>
        <w:jc w:val="both"/>
        <w:rPr>
          <w:rFonts w:ascii="Times New Roman" w:hAnsi="Times New Roman"/>
          <w:color w:val="FF0000"/>
          <w:shd w:val="clear" w:color="auto" w:fill="FFFFFF"/>
          <w:lang w:val="bg-BG"/>
        </w:rPr>
      </w:pPr>
    </w:p>
    <w:p w:rsidR="00380D38" w:rsidRDefault="00380D38">
      <w:pPr>
        <w:spacing w:line="360" w:lineRule="auto"/>
        <w:jc w:val="both"/>
        <w:rPr>
          <w:rFonts w:ascii="Times New Roman" w:hAnsi="Times New Roman"/>
          <w:color w:val="FF0000"/>
          <w:shd w:val="clear" w:color="auto" w:fill="FFFFFF"/>
          <w:lang w:val="bg-BG"/>
        </w:rPr>
      </w:pPr>
    </w:p>
    <w:p w:rsidR="00380D38" w:rsidRDefault="00380D38">
      <w:pPr>
        <w:spacing w:line="360" w:lineRule="auto"/>
        <w:jc w:val="both"/>
        <w:rPr>
          <w:rFonts w:ascii="Times New Roman" w:hAnsi="Times New Roman"/>
          <w:color w:val="FF0000"/>
          <w:shd w:val="clear" w:color="auto" w:fill="FFFFFF"/>
          <w:lang w:val="bg-BG"/>
        </w:rPr>
      </w:pPr>
    </w:p>
    <w:p w:rsidR="001C509D" w:rsidRDefault="001C509D">
      <w:pPr>
        <w:spacing w:line="360" w:lineRule="auto"/>
        <w:jc w:val="both"/>
        <w:rPr>
          <w:rFonts w:ascii="Times New Roman" w:hAnsi="Times New Roman"/>
          <w:color w:val="FF0000"/>
          <w:shd w:val="clear" w:color="auto" w:fill="FFFFFF"/>
          <w:lang w:val="bg-BG"/>
        </w:rPr>
      </w:pPr>
    </w:p>
    <w:p w:rsidR="001C509D" w:rsidRPr="00985632" w:rsidRDefault="001C509D" w:rsidP="00B11A9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FFFF"/>
        <w:tabs>
          <w:tab w:val="left" w:pos="360"/>
        </w:tabs>
        <w:jc w:val="both"/>
        <w:rPr>
          <w:rFonts w:ascii="Times New Roman" w:hAnsi="Times New Roman"/>
          <w:b/>
        </w:rPr>
      </w:pPr>
      <w:r w:rsidRPr="00985632">
        <w:rPr>
          <w:rFonts w:ascii="Times New Roman" w:hAnsi="Times New Roman"/>
          <w:b/>
        </w:rPr>
        <w:lastRenderedPageBreak/>
        <w:t>4.3 Емисии на вредни и опасни вещества в отпадъчните води</w:t>
      </w:r>
    </w:p>
    <w:p w:rsidR="001C509D" w:rsidRDefault="001C509D">
      <w:pPr>
        <w:jc w:val="both"/>
        <w:rPr>
          <w:rFonts w:ascii="Verdana" w:hAnsi="Verdana" w:cs="Verdana"/>
          <w:b/>
          <w:sz w:val="20"/>
          <w:u w:val="single"/>
        </w:rPr>
      </w:pPr>
      <w:r>
        <w:rPr>
          <w:rFonts w:ascii="Verdana" w:hAnsi="Verdana" w:cs="Verdana"/>
          <w:b/>
          <w:sz w:val="20"/>
          <w:u w:val="single"/>
        </w:rPr>
        <w:t>Доклад по Условие 10.4.1.</w:t>
      </w:r>
    </w:p>
    <w:p w:rsidR="001C509D" w:rsidRPr="009F7FC6" w:rsidRDefault="001C509D">
      <w:pPr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ab/>
      </w:r>
      <w:r w:rsidRPr="009F7FC6">
        <w:rPr>
          <w:rFonts w:ascii="Verdana" w:hAnsi="Verdana" w:cs="Verdana"/>
          <w:sz w:val="20"/>
        </w:rPr>
        <w:t>Резултати от прилагането на Условие 10.1.3.1.</w:t>
      </w:r>
    </w:p>
    <w:p w:rsidR="001C509D" w:rsidRPr="009F7FC6" w:rsidRDefault="001C509D">
      <w:pPr>
        <w:jc w:val="both"/>
        <w:rPr>
          <w:rFonts w:ascii="Verdana" w:hAnsi="Verdana" w:cs="Verdana"/>
          <w:sz w:val="20"/>
        </w:rPr>
      </w:pPr>
      <w:r w:rsidRPr="009F7FC6">
        <w:rPr>
          <w:rFonts w:ascii="Verdana" w:hAnsi="Verdana" w:cs="Verdana"/>
          <w:sz w:val="20"/>
        </w:rPr>
        <w:tab/>
        <w:t>Брой на извършените проверки – по 2 бр. за всеки ретензионен басейн.</w:t>
      </w:r>
    </w:p>
    <w:p w:rsidR="001C509D" w:rsidRPr="009F7FC6" w:rsidRDefault="001C509D">
      <w:pPr>
        <w:jc w:val="both"/>
        <w:rPr>
          <w:rFonts w:ascii="Verdana" w:hAnsi="Verdana" w:cs="Verdana"/>
          <w:sz w:val="20"/>
        </w:rPr>
      </w:pPr>
      <w:r w:rsidRPr="009F7FC6">
        <w:rPr>
          <w:rFonts w:ascii="Verdana" w:hAnsi="Verdana" w:cs="Verdana"/>
          <w:sz w:val="20"/>
        </w:rPr>
        <w:t>Установени несъответствия – не са установени несъответствия. Пробовземането и анализите са извършени от акредитирани лаборатории. Обемът на инфилтратните води се измерва ежемесечно и се записва в „Дневник за измерване нивото и обема на инфилтрата”. Резултатите от мониторинга са представени в Таблици 3.</w:t>
      </w:r>
    </w:p>
    <w:p w:rsidR="001C509D" w:rsidRPr="009F7FC6" w:rsidRDefault="001C509D">
      <w:pPr>
        <w:jc w:val="both"/>
        <w:rPr>
          <w:rFonts w:ascii="Verdana" w:hAnsi="Verdana" w:cs="Verdana"/>
          <w:sz w:val="20"/>
          <w:u w:val="single"/>
        </w:rPr>
      </w:pPr>
      <w:r w:rsidRPr="009F7FC6">
        <w:rPr>
          <w:rFonts w:ascii="Verdana" w:hAnsi="Verdana" w:cs="Verdana"/>
          <w:b/>
          <w:color w:val="000000"/>
          <w:sz w:val="20"/>
          <w:u w:val="single"/>
        </w:rPr>
        <w:t>Точка на пробовземане:</w:t>
      </w:r>
      <w:r w:rsidRPr="009F7FC6">
        <w:rPr>
          <w:rFonts w:ascii="Verdana" w:hAnsi="Verdana" w:cs="Verdana"/>
          <w:color w:val="000000"/>
          <w:sz w:val="20"/>
          <w:u w:val="single"/>
        </w:rPr>
        <w:t xml:space="preserve"> № 1 КШ пункт за наблюдение в клетка 1, с координати 42º 08´ 56.81´´ СШ; 24 º  35´  45.17´´ ИД</w:t>
      </w:r>
    </w:p>
    <w:p w:rsidR="001C509D" w:rsidRPr="009F7FC6" w:rsidRDefault="001C509D">
      <w:pPr>
        <w:tabs>
          <w:tab w:val="left" w:pos="720"/>
        </w:tabs>
        <w:suppressAutoHyphens/>
        <w:spacing w:after="0" w:line="240" w:lineRule="auto"/>
        <w:jc w:val="both"/>
        <w:rPr>
          <w:rFonts w:ascii="Verdana" w:hAnsi="Verdana" w:cs="Verdana"/>
          <w:b/>
          <w:sz w:val="20"/>
        </w:rPr>
      </w:pPr>
      <w:r w:rsidRPr="009F7FC6">
        <w:rPr>
          <w:rFonts w:ascii="Times New Roman" w:hAnsi="Times New Roman"/>
          <w:color w:val="000000"/>
        </w:rPr>
        <w:tab/>
      </w:r>
      <w:r w:rsidRPr="009F7FC6">
        <w:rPr>
          <w:rFonts w:ascii="Verdana" w:hAnsi="Verdana" w:cs="Verdana"/>
          <w:b/>
          <w:sz w:val="20"/>
        </w:rPr>
        <w:t>Таблица 3. Емисии в отпадъчни води (инфилтратни)</w:t>
      </w:r>
    </w:p>
    <w:tbl>
      <w:tblPr>
        <w:tblW w:w="10008" w:type="dxa"/>
        <w:tblInd w:w="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08"/>
        <w:gridCol w:w="1414"/>
        <w:gridCol w:w="1081"/>
        <w:gridCol w:w="1273"/>
        <w:gridCol w:w="1565"/>
        <w:gridCol w:w="2210"/>
        <w:gridCol w:w="957"/>
      </w:tblGrid>
      <w:tr w:rsidR="001C509D" w:rsidRPr="009F7FC6" w:rsidTr="00E71CAD">
        <w:trPr>
          <w:cantSplit/>
          <w:trHeight w:val="1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AEAEA"/>
            <w:tcMar>
              <w:left w:w="70" w:type="dxa"/>
              <w:right w:w="70" w:type="dxa"/>
            </w:tcMar>
            <w:vAlign w:val="bottom"/>
          </w:tcPr>
          <w:p w:rsidR="001C509D" w:rsidRPr="009F7FC6" w:rsidRDefault="001C509D">
            <w:pPr>
              <w:spacing w:before="120" w:after="120"/>
              <w:jc w:val="center"/>
              <w:rPr>
                <w:rFonts w:ascii="Verdana" w:hAnsi="Verdana" w:cs="Verdana"/>
                <w:sz w:val="16"/>
              </w:rPr>
            </w:pPr>
            <w:r w:rsidRPr="009F7FC6">
              <w:rPr>
                <w:rFonts w:ascii="Verdana" w:hAnsi="Verdana" w:cs="Verdana"/>
                <w:sz w:val="16"/>
              </w:rPr>
              <w:t>Параметър</w:t>
            </w:r>
          </w:p>
          <w:p w:rsidR="001C509D" w:rsidRPr="009F7FC6" w:rsidRDefault="001C509D">
            <w:pPr>
              <w:spacing w:before="120" w:after="120"/>
              <w:jc w:val="center"/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AEAEA"/>
            <w:tcMar>
              <w:left w:w="70" w:type="dxa"/>
              <w:right w:w="70" w:type="dxa"/>
            </w:tcMar>
            <w:vAlign w:val="bottom"/>
          </w:tcPr>
          <w:p w:rsidR="001C509D" w:rsidRPr="009F7FC6" w:rsidRDefault="001C509D">
            <w:pPr>
              <w:spacing w:before="120" w:after="120"/>
              <w:jc w:val="center"/>
              <w:rPr>
                <w:rFonts w:ascii="Verdana" w:hAnsi="Verdana" w:cs="Verdana"/>
                <w:sz w:val="16"/>
              </w:rPr>
            </w:pPr>
            <w:r w:rsidRPr="009F7FC6">
              <w:rPr>
                <w:rFonts w:ascii="Verdana" w:hAnsi="Verdana" w:cs="Verdana"/>
                <w:sz w:val="16"/>
              </w:rPr>
              <w:t>Единица</w:t>
            </w:r>
          </w:p>
          <w:p w:rsidR="001C509D" w:rsidRPr="009F7FC6" w:rsidRDefault="001C509D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</w:rPr>
              <w:t xml:space="preserve">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AEAEA"/>
            <w:tcMar>
              <w:left w:w="70" w:type="dxa"/>
              <w:right w:w="70" w:type="dxa"/>
            </w:tcMar>
            <w:vAlign w:val="bottom"/>
          </w:tcPr>
          <w:p w:rsidR="001C509D" w:rsidRPr="009F7FC6" w:rsidRDefault="001C509D">
            <w:pPr>
              <w:spacing w:before="120" w:after="120"/>
              <w:jc w:val="center"/>
              <w:rPr>
                <w:rFonts w:ascii="Verdana" w:hAnsi="Verdana" w:cs="Verdana"/>
                <w:sz w:val="16"/>
              </w:rPr>
            </w:pPr>
            <w:r w:rsidRPr="009F7FC6">
              <w:rPr>
                <w:rFonts w:ascii="Verdana" w:hAnsi="Verdana" w:cs="Verdana"/>
                <w:sz w:val="16"/>
              </w:rPr>
              <w:t>НДЕ,</w:t>
            </w:r>
          </w:p>
          <w:p w:rsidR="001C509D" w:rsidRPr="009F7FC6" w:rsidRDefault="001C509D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</w:rPr>
              <w:t xml:space="preserve"> съгласно КР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AEAEA"/>
            <w:tcMar>
              <w:left w:w="70" w:type="dxa"/>
              <w:right w:w="70" w:type="dxa"/>
            </w:tcMar>
            <w:vAlign w:val="bottom"/>
          </w:tcPr>
          <w:p w:rsidR="001C509D" w:rsidRPr="004E20D6" w:rsidRDefault="001C509D" w:rsidP="004E20D6">
            <w:pPr>
              <w:spacing w:before="120" w:after="12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4E20D6">
              <w:rPr>
                <w:rFonts w:ascii="Verdana" w:hAnsi="Verdana" w:cs="Verdana"/>
                <w:sz w:val="16"/>
                <w:szCs w:val="16"/>
              </w:rPr>
              <w:t xml:space="preserve">Резултати </w:t>
            </w:r>
            <w:proofErr w:type="gramStart"/>
            <w:r w:rsidRPr="004E20D6">
              <w:rPr>
                <w:rFonts w:ascii="Verdana" w:hAnsi="Verdana" w:cs="Verdana"/>
                <w:sz w:val="16"/>
                <w:szCs w:val="16"/>
              </w:rPr>
              <w:t>от</w:t>
            </w:r>
            <w:proofErr w:type="gramEnd"/>
            <w:r w:rsidRPr="004E20D6">
              <w:rPr>
                <w:rFonts w:ascii="Verdana" w:hAnsi="Verdana" w:cs="Verdana"/>
                <w:sz w:val="16"/>
                <w:szCs w:val="16"/>
              </w:rPr>
              <w:t xml:space="preserve"> мониторинг</w:t>
            </w:r>
          </w:p>
          <w:p w:rsidR="001C509D" w:rsidRPr="004E20D6" w:rsidRDefault="001C509D" w:rsidP="004E20D6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4E20D6">
              <w:rPr>
                <w:rFonts w:ascii="Verdana" w:hAnsi="Verdana" w:cs="Verdana"/>
                <w:sz w:val="16"/>
                <w:szCs w:val="16"/>
              </w:rPr>
              <w:t xml:space="preserve">І </w:t>
            </w:r>
            <w:r w:rsidR="0060228B" w:rsidRPr="004E20D6">
              <w:rPr>
                <w:rFonts w:ascii="Verdana" w:hAnsi="Verdana" w:cs="Verdana"/>
                <w:sz w:val="16"/>
                <w:szCs w:val="16"/>
                <w:lang w:val="bg-BG"/>
              </w:rPr>
              <w:t>пробонаб.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left w:w="70" w:type="dxa"/>
              <w:right w:w="70" w:type="dxa"/>
            </w:tcMar>
            <w:vAlign w:val="bottom"/>
          </w:tcPr>
          <w:p w:rsidR="001C509D" w:rsidRPr="004E20D6" w:rsidRDefault="001C509D" w:rsidP="004E20D6">
            <w:pPr>
              <w:spacing w:before="120" w:after="12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4E20D6">
              <w:rPr>
                <w:rFonts w:ascii="Verdana" w:hAnsi="Verdana" w:cs="Verdana"/>
                <w:sz w:val="16"/>
                <w:szCs w:val="16"/>
              </w:rPr>
              <w:t xml:space="preserve">Резултати </w:t>
            </w:r>
            <w:proofErr w:type="gramStart"/>
            <w:r w:rsidRPr="004E20D6">
              <w:rPr>
                <w:rFonts w:ascii="Verdana" w:hAnsi="Verdana" w:cs="Verdana"/>
                <w:sz w:val="16"/>
                <w:szCs w:val="16"/>
              </w:rPr>
              <w:t>от</w:t>
            </w:r>
            <w:proofErr w:type="gramEnd"/>
            <w:r w:rsidRPr="004E20D6">
              <w:rPr>
                <w:rFonts w:ascii="Verdana" w:hAnsi="Verdana" w:cs="Verdana"/>
                <w:sz w:val="16"/>
                <w:szCs w:val="16"/>
              </w:rPr>
              <w:t xml:space="preserve"> мониторинг</w:t>
            </w:r>
          </w:p>
          <w:p w:rsidR="001C509D" w:rsidRPr="004E20D6" w:rsidRDefault="001C509D" w:rsidP="004E20D6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4E20D6">
              <w:rPr>
                <w:rFonts w:ascii="Verdana" w:hAnsi="Verdana" w:cs="Verdana"/>
                <w:sz w:val="16"/>
                <w:szCs w:val="16"/>
              </w:rPr>
              <w:t xml:space="preserve">ІІ </w:t>
            </w:r>
            <w:r w:rsidR="0060228B" w:rsidRPr="004E20D6">
              <w:rPr>
                <w:rFonts w:ascii="Verdana" w:hAnsi="Verdana" w:cs="Verdana"/>
                <w:sz w:val="16"/>
                <w:szCs w:val="16"/>
                <w:lang w:val="bg-BG"/>
              </w:rPr>
              <w:t>пробонаб.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AEAEA"/>
            <w:tcMar>
              <w:left w:w="70" w:type="dxa"/>
              <w:right w:w="70" w:type="dxa"/>
            </w:tcMar>
            <w:vAlign w:val="bottom"/>
          </w:tcPr>
          <w:p w:rsidR="001C509D" w:rsidRPr="009F7FC6" w:rsidRDefault="001C509D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</w:rPr>
              <w:t xml:space="preserve">Честота на мониторинг 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left w:w="70" w:type="dxa"/>
              <w:right w:w="70" w:type="dxa"/>
            </w:tcMar>
            <w:vAlign w:val="bottom"/>
          </w:tcPr>
          <w:p w:rsidR="001C509D" w:rsidRPr="009F7FC6" w:rsidRDefault="001C509D">
            <w:pPr>
              <w:spacing w:before="120" w:after="120"/>
              <w:jc w:val="center"/>
              <w:rPr>
                <w:rFonts w:ascii="Verdana" w:hAnsi="Verdana" w:cs="Verdana"/>
                <w:sz w:val="16"/>
              </w:rPr>
            </w:pPr>
            <w:r w:rsidRPr="009F7FC6">
              <w:rPr>
                <w:rFonts w:ascii="Verdana" w:hAnsi="Verdana" w:cs="Verdana"/>
                <w:sz w:val="16"/>
              </w:rPr>
              <w:t>Съответствие</w:t>
            </w:r>
          </w:p>
          <w:p w:rsidR="001C509D" w:rsidRPr="009F7FC6" w:rsidRDefault="001C509D">
            <w:pPr>
              <w:spacing w:before="120" w:after="120"/>
              <w:jc w:val="center"/>
            </w:pPr>
          </w:p>
        </w:tc>
      </w:tr>
      <w:tr w:rsidR="001C509D" w:rsidRPr="009F7FC6" w:rsidTr="00635AEB">
        <w:trPr>
          <w:trHeight w:val="793"/>
        </w:trPr>
        <w:tc>
          <w:tcPr>
            <w:tcW w:w="15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C509D" w:rsidRPr="009F7FC6" w:rsidRDefault="001C509D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</w:rPr>
              <w:t>Обем на отпадъчните води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C509D" w:rsidRPr="009F7FC6" w:rsidRDefault="001C509D">
            <w:pPr>
              <w:tabs>
                <w:tab w:val="left" w:pos="1080"/>
              </w:tabs>
              <w:suppressAutoHyphens/>
              <w:spacing w:after="0" w:line="240" w:lineRule="auto"/>
              <w:ind w:left="115"/>
              <w:jc w:val="both"/>
              <w:rPr>
                <w:rFonts w:ascii="Verdana" w:hAnsi="Verdana" w:cs="Verdana"/>
                <w:sz w:val="16"/>
              </w:rPr>
            </w:pPr>
            <w:r w:rsidRPr="009F7FC6">
              <w:rPr>
                <w:rFonts w:ascii="Verdana" w:hAnsi="Verdana" w:cs="Verdana"/>
                <w:sz w:val="16"/>
              </w:rPr>
              <w:t>m</w:t>
            </w:r>
            <w:r w:rsidRPr="009F7FC6">
              <w:rPr>
                <w:rFonts w:ascii="Verdana" w:hAnsi="Verdana" w:cs="Verdana"/>
                <w:sz w:val="16"/>
                <w:vertAlign w:val="superscript"/>
              </w:rPr>
              <w:t>3</w:t>
            </w:r>
            <w:r w:rsidRPr="009F7FC6">
              <w:rPr>
                <w:rFonts w:ascii="Verdana" w:hAnsi="Verdana" w:cs="Verdana"/>
                <w:sz w:val="16"/>
              </w:rPr>
              <w:t>/мес.</w:t>
            </w:r>
          </w:p>
          <w:p w:rsidR="001C509D" w:rsidRPr="009F7FC6" w:rsidRDefault="001C509D">
            <w:pPr>
              <w:tabs>
                <w:tab w:val="left" w:pos="1080"/>
              </w:tabs>
              <w:suppressAutoHyphens/>
              <w:spacing w:after="0" w:line="240" w:lineRule="auto"/>
              <w:ind w:left="115"/>
              <w:jc w:val="both"/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C509D" w:rsidRPr="009F7FC6" w:rsidRDefault="001C509D">
            <w:pPr>
              <w:tabs>
                <w:tab w:val="left" w:pos="1080"/>
              </w:tabs>
              <w:suppressAutoHyphens/>
              <w:spacing w:after="0" w:line="240" w:lineRule="auto"/>
              <w:ind w:left="115"/>
              <w:jc w:val="both"/>
              <w:rPr>
                <w:rFonts w:cs="Calibri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C509D" w:rsidRPr="004E20D6" w:rsidRDefault="001C509D" w:rsidP="004E20D6">
            <w:pPr>
              <w:tabs>
                <w:tab w:val="left" w:pos="1080"/>
              </w:tabs>
              <w:suppressAutoHyphens/>
              <w:spacing w:after="0" w:line="240" w:lineRule="auto"/>
              <w:ind w:left="115"/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C509D" w:rsidRPr="004E20D6" w:rsidRDefault="001C509D" w:rsidP="004E20D6">
            <w:pPr>
              <w:tabs>
                <w:tab w:val="left" w:pos="1080"/>
              </w:tabs>
              <w:suppressAutoHyphens/>
              <w:spacing w:after="0" w:line="240" w:lineRule="auto"/>
              <w:ind w:left="115"/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C509D" w:rsidRPr="009F7FC6" w:rsidRDefault="001C509D">
            <w:r w:rsidRPr="009F7FC6">
              <w:rPr>
                <w:rFonts w:ascii="Verdana" w:hAnsi="Verdana" w:cs="Verdana"/>
                <w:sz w:val="16"/>
              </w:rPr>
              <w:t>Ежемесечно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C509D" w:rsidRPr="009F7FC6" w:rsidRDefault="001C509D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</w:rPr>
              <w:t>-</w:t>
            </w:r>
          </w:p>
        </w:tc>
      </w:tr>
      <w:tr w:rsidR="00E4328C" w:rsidRPr="009F7FC6" w:rsidTr="00E71CAD">
        <w:tc>
          <w:tcPr>
            <w:tcW w:w="15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E4328C" w:rsidRPr="009F7FC6" w:rsidRDefault="00E4328C">
            <w:r w:rsidRPr="009F7FC6">
              <w:rPr>
                <w:rFonts w:ascii="Verdana" w:hAnsi="Verdana" w:cs="Verdana"/>
                <w:sz w:val="16"/>
              </w:rPr>
              <w:t>pH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E4328C" w:rsidRPr="009F7FC6" w:rsidRDefault="00E4328C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E4328C" w:rsidRPr="009F7FC6" w:rsidRDefault="00E4328C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E4328C" w:rsidRPr="004E20D6" w:rsidRDefault="00E4328C" w:rsidP="004E20D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4E20D6">
              <w:rPr>
                <w:rFonts w:ascii="Verdana" w:hAnsi="Verdana"/>
                <w:sz w:val="16"/>
                <w:szCs w:val="16"/>
              </w:rPr>
              <w:t>6,74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E4328C" w:rsidRPr="004E20D6" w:rsidRDefault="00E4328C" w:rsidP="004E20D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4E20D6">
              <w:rPr>
                <w:rFonts w:ascii="Verdana" w:hAnsi="Verdana"/>
                <w:sz w:val="16"/>
                <w:szCs w:val="16"/>
              </w:rPr>
              <w:t>6,55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E4328C" w:rsidRPr="009F7FC6" w:rsidRDefault="00E4328C">
            <w:r w:rsidRPr="009F7FC6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E4328C" w:rsidRPr="009F7FC6" w:rsidRDefault="00E4328C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</w:rPr>
              <w:t>-</w:t>
            </w:r>
          </w:p>
        </w:tc>
      </w:tr>
      <w:tr w:rsidR="00E4328C" w:rsidRPr="009F7FC6" w:rsidTr="009F13AE">
        <w:tc>
          <w:tcPr>
            <w:tcW w:w="15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E4328C" w:rsidRPr="009F7FC6" w:rsidRDefault="00E4328C">
            <w:r w:rsidRPr="009F7FC6">
              <w:rPr>
                <w:rFonts w:ascii="Verdana" w:hAnsi="Verdana" w:cs="Verdana"/>
                <w:sz w:val="16"/>
              </w:rPr>
              <w:t>Неразтворени вещества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E4328C" w:rsidRPr="00734EA2" w:rsidRDefault="00E4328C" w:rsidP="009E75B3">
            <w:pPr>
              <w:spacing w:before="120" w:after="120"/>
              <w:jc w:val="center"/>
              <w:rPr>
                <w:rFonts w:ascii="Verdana" w:hAnsi="Verdana"/>
                <w:lang w:val="en-US"/>
              </w:rPr>
            </w:pPr>
            <w:r w:rsidRPr="009F7FC6">
              <w:rPr>
                <w:rFonts w:ascii="Verdana" w:hAnsi="Verdana"/>
                <w:sz w:val="16"/>
                <w:szCs w:val="16"/>
              </w:rPr>
              <w:t>mg/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l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E4328C" w:rsidRPr="009F7FC6" w:rsidRDefault="00E4328C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4328C" w:rsidRPr="004E20D6" w:rsidRDefault="00E4328C" w:rsidP="004E2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20D6">
              <w:rPr>
                <w:rFonts w:ascii="Verdana" w:hAnsi="Verdana"/>
                <w:sz w:val="16"/>
                <w:szCs w:val="16"/>
              </w:rPr>
              <w:t>148 ± 10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4328C" w:rsidRPr="004E20D6" w:rsidRDefault="00E4328C" w:rsidP="004E2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20D6">
              <w:rPr>
                <w:rFonts w:ascii="Verdana" w:hAnsi="Verdana"/>
                <w:sz w:val="16"/>
                <w:szCs w:val="16"/>
              </w:rPr>
              <w:t>76 ± 5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E4328C" w:rsidRPr="009F7FC6" w:rsidRDefault="00E4328C">
            <w:r w:rsidRPr="009F7FC6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E4328C" w:rsidRPr="009F7FC6" w:rsidRDefault="00E4328C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</w:rPr>
              <w:t>-</w:t>
            </w:r>
          </w:p>
        </w:tc>
      </w:tr>
      <w:tr w:rsidR="00E4328C" w:rsidRPr="009F7FC6" w:rsidTr="00C63401">
        <w:tc>
          <w:tcPr>
            <w:tcW w:w="15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E4328C" w:rsidRPr="009F7FC6" w:rsidRDefault="00E4328C">
            <w:r w:rsidRPr="009F7FC6">
              <w:rPr>
                <w:rFonts w:ascii="Verdana" w:hAnsi="Verdana" w:cs="Verdana"/>
                <w:sz w:val="16"/>
              </w:rPr>
              <w:t>Перманганатна окисляемост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4328C" w:rsidRDefault="00E4328C" w:rsidP="009E75B3">
            <w:pPr>
              <w:jc w:val="center"/>
            </w:pPr>
            <w:r w:rsidRPr="00427CCB">
              <w:rPr>
                <w:rFonts w:ascii="Verdana" w:hAnsi="Verdana"/>
                <w:sz w:val="16"/>
                <w:szCs w:val="16"/>
              </w:rPr>
              <w:t>mg</w:t>
            </w:r>
            <w:r>
              <w:rPr>
                <w:rFonts w:ascii="Verdana" w:hAnsi="Verdana"/>
                <w:sz w:val="16"/>
                <w:szCs w:val="16"/>
                <w:lang w:val="bg-BG"/>
              </w:rPr>
              <w:t>О</w:t>
            </w:r>
            <w:r w:rsidRPr="00BB7A17">
              <w:rPr>
                <w:rFonts w:ascii="Verdana" w:hAnsi="Verdana"/>
                <w:sz w:val="16"/>
                <w:szCs w:val="16"/>
                <w:vertAlign w:val="subscript"/>
                <w:lang w:val="bg-BG"/>
              </w:rPr>
              <w:t>2</w:t>
            </w:r>
            <w:r w:rsidRPr="00427CCB">
              <w:rPr>
                <w:rFonts w:ascii="Verdana" w:hAnsi="Verdana"/>
                <w:sz w:val="16"/>
                <w:szCs w:val="16"/>
              </w:rPr>
              <w:t>/</w:t>
            </w:r>
            <w:r w:rsidRPr="00427CCB">
              <w:rPr>
                <w:rFonts w:ascii="Verdana" w:hAnsi="Verdana"/>
                <w:sz w:val="16"/>
                <w:szCs w:val="16"/>
                <w:lang w:val="en-US"/>
              </w:rPr>
              <w:t>l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E4328C" w:rsidRPr="009F7FC6" w:rsidRDefault="00E4328C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E4328C" w:rsidRPr="004E20D6" w:rsidRDefault="00E4328C" w:rsidP="004E20D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4E20D6">
              <w:rPr>
                <w:rFonts w:ascii="Verdana" w:hAnsi="Verdana"/>
                <w:sz w:val="16"/>
                <w:szCs w:val="16"/>
                <w:lang w:val="en-US"/>
              </w:rPr>
              <w:t xml:space="preserve">846 </w:t>
            </w:r>
            <w:r w:rsidRPr="004E20D6">
              <w:rPr>
                <w:rFonts w:ascii="Verdana" w:hAnsi="Verdana"/>
                <w:sz w:val="16"/>
                <w:szCs w:val="16"/>
              </w:rPr>
              <w:t>±</w:t>
            </w:r>
            <w:r w:rsidRPr="004E20D6">
              <w:rPr>
                <w:rFonts w:ascii="Verdana" w:hAnsi="Verdana"/>
                <w:sz w:val="16"/>
                <w:szCs w:val="16"/>
                <w:lang w:val="en-US"/>
              </w:rPr>
              <w:t xml:space="preserve"> 47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E4328C" w:rsidRPr="004E20D6" w:rsidRDefault="00E4328C" w:rsidP="004E20D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4E20D6">
              <w:rPr>
                <w:rFonts w:ascii="Verdana" w:hAnsi="Verdana"/>
                <w:sz w:val="16"/>
                <w:szCs w:val="16"/>
              </w:rPr>
              <w:t>1280</w:t>
            </w:r>
            <w:r w:rsidRPr="004E20D6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Pr="004E20D6">
              <w:rPr>
                <w:rFonts w:ascii="Verdana" w:hAnsi="Verdana"/>
                <w:sz w:val="16"/>
                <w:szCs w:val="16"/>
              </w:rPr>
              <w:t>±</w:t>
            </w:r>
            <w:r w:rsidRPr="004E20D6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Pr="004E20D6">
              <w:rPr>
                <w:rFonts w:ascii="Verdana" w:hAnsi="Verdana"/>
                <w:sz w:val="16"/>
                <w:szCs w:val="16"/>
              </w:rPr>
              <w:t>70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E4328C" w:rsidRPr="009F7FC6" w:rsidRDefault="00E4328C">
            <w:r w:rsidRPr="009F7FC6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E4328C" w:rsidRPr="009F7FC6" w:rsidRDefault="00E4328C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</w:rPr>
              <w:t>-</w:t>
            </w:r>
          </w:p>
        </w:tc>
      </w:tr>
      <w:tr w:rsidR="00E4328C" w:rsidRPr="009F7FC6" w:rsidTr="009F13AE">
        <w:tc>
          <w:tcPr>
            <w:tcW w:w="15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E4328C" w:rsidRPr="009F7FC6" w:rsidRDefault="00E4328C">
            <w:r w:rsidRPr="009F7FC6">
              <w:rPr>
                <w:rFonts w:ascii="Verdana" w:hAnsi="Verdana" w:cs="Verdana"/>
                <w:sz w:val="16"/>
              </w:rPr>
              <w:t>БПК5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4328C" w:rsidRDefault="00E4328C" w:rsidP="009E75B3">
            <w:pPr>
              <w:jc w:val="center"/>
            </w:pPr>
            <w:r w:rsidRPr="00427CCB">
              <w:rPr>
                <w:rFonts w:ascii="Verdana" w:hAnsi="Verdana"/>
                <w:sz w:val="16"/>
                <w:szCs w:val="16"/>
              </w:rPr>
              <w:t>mg</w:t>
            </w:r>
            <w:r>
              <w:rPr>
                <w:rFonts w:ascii="Verdana" w:hAnsi="Verdana"/>
                <w:sz w:val="16"/>
                <w:szCs w:val="16"/>
                <w:lang w:val="bg-BG"/>
              </w:rPr>
              <w:t>О</w:t>
            </w:r>
            <w:r w:rsidRPr="00BB7A17">
              <w:rPr>
                <w:rFonts w:ascii="Verdana" w:hAnsi="Verdana"/>
                <w:sz w:val="16"/>
                <w:szCs w:val="16"/>
                <w:vertAlign w:val="subscript"/>
                <w:lang w:val="bg-BG"/>
              </w:rPr>
              <w:t>2</w:t>
            </w:r>
            <w:r w:rsidRPr="00427CCB">
              <w:rPr>
                <w:rFonts w:ascii="Verdana" w:hAnsi="Verdana"/>
                <w:sz w:val="16"/>
                <w:szCs w:val="16"/>
              </w:rPr>
              <w:t>/</w:t>
            </w:r>
            <w:r w:rsidRPr="00427CCB">
              <w:rPr>
                <w:rFonts w:ascii="Verdana" w:hAnsi="Verdana"/>
                <w:sz w:val="16"/>
                <w:szCs w:val="16"/>
                <w:lang w:val="en-US"/>
              </w:rPr>
              <w:t>l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E4328C" w:rsidRPr="009F7FC6" w:rsidRDefault="00E4328C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4328C" w:rsidRPr="004E20D6" w:rsidRDefault="00E4328C" w:rsidP="004E2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20D6">
              <w:rPr>
                <w:rFonts w:ascii="Verdana" w:hAnsi="Verdana"/>
                <w:sz w:val="16"/>
                <w:szCs w:val="16"/>
              </w:rPr>
              <w:t>281 ± 34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4328C" w:rsidRPr="004E20D6" w:rsidRDefault="00E4328C" w:rsidP="004E2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20D6">
              <w:rPr>
                <w:rFonts w:ascii="Verdana" w:hAnsi="Verdana"/>
                <w:sz w:val="16"/>
                <w:szCs w:val="16"/>
              </w:rPr>
              <w:t>1092 ± 134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E4328C" w:rsidRPr="009F7FC6" w:rsidRDefault="00E4328C">
            <w:r w:rsidRPr="009F7FC6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E4328C" w:rsidRPr="009F7FC6" w:rsidRDefault="00E4328C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</w:rPr>
              <w:t>-</w:t>
            </w:r>
          </w:p>
        </w:tc>
      </w:tr>
      <w:tr w:rsidR="00E4328C" w:rsidRPr="009F7FC6" w:rsidTr="009F13AE">
        <w:tc>
          <w:tcPr>
            <w:tcW w:w="15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E4328C" w:rsidRPr="009F7FC6" w:rsidRDefault="00E4328C">
            <w:r w:rsidRPr="009F7FC6">
              <w:rPr>
                <w:rFonts w:ascii="Verdana" w:hAnsi="Verdana" w:cs="Verdana"/>
                <w:sz w:val="16"/>
              </w:rPr>
              <w:t>ХПК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4328C" w:rsidRDefault="00E4328C" w:rsidP="009E75B3">
            <w:pPr>
              <w:jc w:val="center"/>
            </w:pPr>
            <w:r w:rsidRPr="00427CCB">
              <w:rPr>
                <w:rFonts w:ascii="Verdana" w:hAnsi="Verdana"/>
                <w:sz w:val="16"/>
                <w:szCs w:val="16"/>
              </w:rPr>
              <w:t>mg</w:t>
            </w:r>
            <w:r>
              <w:rPr>
                <w:rFonts w:ascii="Verdana" w:hAnsi="Verdana"/>
                <w:sz w:val="16"/>
                <w:szCs w:val="16"/>
                <w:lang w:val="bg-BG"/>
              </w:rPr>
              <w:t>О</w:t>
            </w:r>
            <w:r w:rsidRPr="00BB7A17">
              <w:rPr>
                <w:rFonts w:ascii="Verdana" w:hAnsi="Verdana"/>
                <w:sz w:val="16"/>
                <w:szCs w:val="16"/>
                <w:vertAlign w:val="subscript"/>
                <w:lang w:val="bg-BG"/>
              </w:rPr>
              <w:t>2</w:t>
            </w:r>
            <w:r w:rsidRPr="00427CCB">
              <w:rPr>
                <w:rFonts w:ascii="Verdana" w:hAnsi="Verdana"/>
                <w:sz w:val="16"/>
                <w:szCs w:val="16"/>
              </w:rPr>
              <w:t>/</w:t>
            </w:r>
            <w:r w:rsidRPr="00427CCB">
              <w:rPr>
                <w:rFonts w:ascii="Verdana" w:hAnsi="Verdana"/>
                <w:sz w:val="16"/>
                <w:szCs w:val="16"/>
                <w:lang w:val="en-US"/>
              </w:rPr>
              <w:t>l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E4328C" w:rsidRPr="009F7FC6" w:rsidRDefault="00E4328C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4328C" w:rsidRPr="004E20D6" w:rsidRDefault="00E4328C" w:rsidP="004E2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20D6">
              <w:rPr>
                <w:rFonts w:ascii="Verdana" w:hAnsi="Verdana"/>
                <w:sz w:val="16"/>
                <w:szCs w:val="16"/>
              </w:rPr>
              <w:t>936 ± 33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4328C" w:rsidRPr="004E20D6" w:rsidRDefault="00E4328C" w:rsidP="004E2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20D6">
              <w:rPr>
                <w:rFonts w:ascii="Verdana" w:hAnsi="Verdana"/>
                <w:sz w:val="16"/>
                <w:szCs w:val="16"/>
              </w:rPr>
              <w:t>3640 ± 127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E4328C" w:rsidRPr="009F7FC6" w:rsidRDefault="00E4328C">
            <w:r w:rsidRPr="009F7FC6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E4328C" w:rsidRPr="009F7FC6" w:rsidRDefault="00E4328C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</w:rPr>
              <w:t>-</w:t>
            </w:r>
          </w:p>
        </w:tc>
      </w:tr>
      <w:tr w:rsidR="00E4328C" w:rsidRPr="009F7FC6" w:rsidTr="009F13AE">
        <w:tc>
          <w:tcPr>
            <w:tcW w:w="15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E4328C" w:rsidRPr="009F7FC6" w:rsidRDefault="00E4328C">
            <w:r w:rsidRPr="009F7FC6">
              <w:rPr>
                <w:rFonts w:ascii="Verdana" w:hAnsi="Verdana" w:cs="Verdana"/>
                <w:sz w:val="16"/>
              </w:rPr>
              <w:t>Обща твърдост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E4328C" w:rsidRPr="009F7FC6" w:rsidRDefault="00E4328C" w:rsidP="009E75B3">
            <w:pPr>
              <w:spacing w:before="120" w:after="120"/>
              <w:jc w:val="center"/>
              <w:rPr>
                <w:lang w:val="en-US"/>
              </w:rPr>
            </w:pPr>
            <w:r w:rsidRPr="009F7FC6">
              <w:rPr>
                <w:rFonts w:ascii="Verdana" w:hAnsi="Verdana" w:cs="Verdana"/>
                <w:sz w:val="16"/>
              </w:rPr>
              <w:t>m</w:t>
            </w:r>
            <w:r w:rsidRPr="009F7FC6">
              <w:rPr>
                <w:rFonts w:ascii="Verdana" w:hAnsi="Verdana" w:cs="Verdana"/>
                <w:sz w:val="16"/>
                <w:lang w:val="en-US"/>
              </w:rPr>
              <w:t>g</w:t>
            </w:r>
            <w:r w:rsidRPr="009F7FC6">
              <w:rPr>
                <w:rFonts w:ascii="Verdana" w:hAnsi="Verdana" w:cs="Verdana"/>
                <w:sz w:val="16"/>
                <w:lang w:val="bg-BG"/>
              </w:rPr>
              <w:t>е</w:t>
            </w:r>
            <w:r w:rsidRPr="009F7FC6">
              <w:rPr>
                <w:rFonts w:ascii="Verdana" w:hAnsi="Verdana" w:cs="Verdana"/>
                <w:sz w:val="16"/>
                <w:lang w:val="en-US"/>
              </w:rPr>
              <w:t>qv</w:t>
            </w:r>
            <w:r w:rsidRPr="009F7FC6">
              <w:rPr>
                <w:rFonts w:ascii="Verdana" w:hAnsi="Verdana" w:cs="Verdana"/>
                <w:sz w:val="16"/>
              </w:rPr>
              <w:t>/</w:t>
            </w:r>
            <w:r w:rsidRPr="009F7FC6">
              <w:rPr>
                <w:sz w:val="16"/>
                <w:szCs w:val="16"/>
              </w:rPr>
              <w:t>dm</w:t>
            </w:r>
            <w:r w:rsidRPr="009F7FC6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E4328C" w:rsidRPr="009F7FC6" w:rsidRDefault="00E4328C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4328C" w:rsidRPr="004E20D6" w:rsidRDefault="00E4328C" w:rsidP="004E2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20D6">
              <w:rPr>
                <w:rFonts w:ascii="Verdana" w:hAnsi="Verdana"/>
                <w:sz w:val="16"/>
                <w:szCs w:val="16"/>
              </w:rPr>
              <w:t>31 ± 3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4328C" w:rsidRPr="004E20D6" w:rsidRDefault="00E4328C" w:rsidP="004E2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20D6">
              <w:rPr>
                <w:rFonts w:ascii="Verdana" w:hAnsi="Verdana"/>
                <w:sz w:val="16"/>
                <w:szCs w:val="16"/>
              </w:rPr>
              <w:t>22 ± 2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E4328C" w:rsidRPr="009F7FC6" w:rsidRDefault="00E4328C">
            <w:r w:rsidRPr="009F7FC6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E4328C" w:rsidRPr="009F7FC6" w:rsidRDefault="00E4328C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</w:rPr>
              <w:t>-</w:t>
            </w:r>
          </w:p>
        </w:tc>
      </w:tr>
      <w:tr w:rsidR="00E4328C" w:rsidRPr="009F7FC6" w:rsidTr="009F13AE">
        <w:tc>
          <w:tcPr>
            <w:tcW w:w="15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E4328C" w:rsidRPr="009F7FC6" w:rsidRDefault="00E4328C">
            <w:r w:rsidRPr="009F7FC6">
              <w:rPr>
                <w:rFonts w:ascii="Verdana" w:hAnsi="Verdana" w:cs="Verdana"/>
                <w:sz w:val="16"/>
              </w:rPr>
              <w:t>Хром (VІ)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4328C" w:rsidRDefault="00E4328C" w:rsidP="009E75B3">
            <w:pPr>
              <w:jc w:val="center"/>
            </w:pPr>
            <w:r w:rsidRPr="00347D5D">
              <w:rPr>
                <w:rFonts w:ascii="Verdana" w:hAnsi="Verdana"/>
                <w:sz w:val="16"/>
                <w:szCs w:val="16"/>
              </w:rPr>
              <w:t>mg/</w:t>
            </w:r>
            <w:r w:rsidRPr="00347D5D">
              <w:rPr>
                <w:rFonts w:ascii="Verdana" w:hAnsi="Verdana"/>
                <w:sz w:val="16"/>
                <w:szCs w:val="16"/>
                <w:lang w:val="en-US"/>
              </w:rPr>
              <w:t>l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E4328C" w:rsidRPr="009F7FC6" w:rsidRDefault="00E4328C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4328C" w:rsidRPr="004E20D6" w:rsidRDefault="00E4328C" w:rsidP="004E2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20D6">
              <w:rPr>
                <w:rFonts w:ascii="Verdana" w:hAnsi="Verdana"/>
                <w:sz w:val="16"/>
                <w:szCs w:val="16"/>
              </w:rPr>
              <w:t>&lt;0,05*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4328C" w:rsidRPr="004E20D6" w:rsidRDefault="00E4328C" w:rsidP="004E2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20D6">
              <w:rPr>
                <w:rFonts w:ascii="Verdana" w:hAnsi="Verdana"/>
                <w:sz w:val="16"/>
                <w:szCs w:val="16"/>
              </w:rPr>
              <w:t>&lt;0,05*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E4328C" w:rsidRPr="009F7FC6" w:rsidRDefault="00E4328C">
            <w:r w:rsidRPr="009F7FC6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E4328C" w:rsidRPr="009F7FC6" w:rsidRDefault="00E4328C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</w:rPr>
              <w:t>-</w:t>
            </w:r>
          </w:p>
        </w:tc>
      </w:tr>
      <w:tr w:rsidR="009E75B3" w:rsidRPr="009F7FC6" w:rsidTr="00341A22">
        <w:tc>
          <w:tcPr>
            <w:tcW w:w="15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9E75B3" w:rsidRPr="009F7FC6" w:rsidRDefault="009E75B3">
            <w:r w:rsidRPr="009F7FC6">
              <w:rPr>
                <w:rFonts w:ascii="Verdana" w:hAnsi="Verdana" w:cs="Verdana"/>
                <w:sz w:val="16"/>
              </w:rPr>
              <w:t>Хром</w:t>
            </w:r>
            <w:proofErr w:type="gramStart"/>
            <w:r w:rsidRPr="009F7FC6">
              <w:rPr>
                <w:rFonts w:ascii="Verdana" w:hAnsi="Verdana" w:cs="Verdana"/>
                <w:sz w:val="16"/>
              </w:rPr>
              <w:t xml:space="preserve"> (ІІІ)</w:t>
            </w:r>
            <w:proofErr w:type="gramEnd"/>
          </w:p>
        </w:tc>
        <w:tc>
          <w:tcPr>
            <w:tcW w:w="141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E75B3" w:rsidRDefault="009E75B3" w:rsidP="009E75B3">
            <w:pPr>
              <w:jc w:val="center"/>
            </w:pPr>
            <w:r w:rsidRPr="00347D5D">
              <w:rPr>
                <w:rFonts w:ascii="Verdana" w:hAnsi="Verdana"/>
                <w:sz w:val="16"/>
                <w:szCs w:val="16"/>
              </w:rPr>
              <w:t>mg/</w:t>
            </w:r>
            <w:r w:rsidRPr="00347D5D">
              <w:rPr>
                <w:rFonts w:ascii="Verdana" w:hAnsi="Verdana"/>
                <w:sz w:val="16"/>
                <w:szCs w:val="16"/>
                <w:lang w:val="en-US"/>
              </w:rPr>
              <w:t>l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E75B3" w:rsidRPr="009F7FC6" w:rsidRDefault="009E75B3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E75B3" w:rsidRPr="004E20D6" w:rsidRDefault="00C44EEC" w:rsidP="004E20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4E20D6">
              <w:rPr>
                <w:rFonts w:ascii="Verdana" w:hAnsi="Verdana" w:cs="Verdana"/>
                <w:sz w:val="16"/>
                <w:szCs w:val="16"/>
              </w:rPr>
              <w:t>&lt;</w:t>
            </w:r>
            <w:r w:rsidRPr="004E20D6">
              <w:rPr>
                <w:rFonts w:ascii="Verdana" w:hAnsi="Verdana" w:cs="Verdana"/>
                <w:sz w:val="16"/>
                <w:szCs w:val="16"/>
                <w:lang w:val="bg-BG"/>
              </w:rPr>
              <w:t>0</w:t>
            </w:r>
            <w:r w:rsidRPr="004E20D6">
              <w:rPr>
                <w:rFonts w:ascii="Verdana" w:hAnsi="Verdana" w:cs="Verdana"/>
                <w:sz w:val="16"/>
                <w:szCs w:val="16"/>
              </w:rPr>
              <w:t>,</w:t>
            </w:r>
            <w:r w:rsidRPr="004E20D6">
              <w:rPr>
                <w:rFonts w:ascii="Verdana" w:hAnsi="Verdana" w:cs="Verdana"/>
                <w:sz w:val="16"/>
                <w:szCs w:val="16"/>
                <w:lang w:val="bg-BG"/>
              </w:rPr>
              <w:t>05</w:t>
            </w:r>
            <w:r w:rsidRPr="004E20D6">
              <w:rPr>
                <w:rFonts w:ascii="Verdana" w:hAnsi="Verdana" w:cs="Verdana"/>
                <w:sz w:val="16"/>
                <w:szCs w:val="16"/>
              </w:rPr>
              <w:t>*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E75B3" w:rsidRPr="004E20D6" w:rsidRDefault="00C2471C" w:rsidP="004E20D6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4E20D6">
              <w:rPr>
                <w:rFonts w:ascii="Verdana" w:hAnsi="Verdana" w:cs="Verdana"/>
                <w:sz w:val="16"/>
                <w:szCs w:val="16"/>
              </w:rPr>
              <w:t>&lt;</w:t>
            </w:r>
            <w:r w:rsidRPr="004E20D6">
              <w:rPr>
                <w:rFonts w:ascii="Verdana" w:hAnsi="Verdana" w:cs="Verdana"/>
                <w:sz w:val="16"/>
                <w:szCs w:val="16"/>
                <w:lang w:val="bg-BG"/>
              </w:rPr>
              <w:t>0</w:t>
            </w:r>
            <w:r w:rsidRPr="004E20D6">
              <w:rPr>
                <w:rFonts w:ascii="Verdana" w:hAnsi="Verdana" w:cs="Verdana"/>
                <w:sz w:val="16"/>
                <w:szCs w:val="16"/>
              </w:rPr>
              <w:t>,</w:t>
            </w:r>
            <w:r w:rsidRPr="004E20D6">
              <w:rPr>
                <w:rFonts w:ascii="Verdana" w:hAnsi="Verdana" w:cs="Verdana"/>
                <w:sz w:val="16"/>
                <w:szCs w:val="16"/>
                <w:lang w:val="bg-BG"/>
              </w:rPr>
              <w:t>05</w:t>
            </w:r>
            <w:r w:rsidRPr="004E20D6">
              <w:rPr>
                <w:rFonts w:ascii="Verdana" w:hAnsi="Verdana" w:cs="Verdana"/>
                <w:sz w:val="16"/>
                <w:szCs w:val="16"/>
              </w:rPr>
              <w:t>*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9E75B3" w:rsidRPr="009F7FC6" w:rsidRDefault="009E75B3">
            <w:r w:rsidRPr="009F7FC6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E75B3" w:rsidRPr="009F7FC6" w:rsidRDefault="009E75B3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</w:rPr>
              <w:t>-</w:t>
            </w:r>
          </w:p>
        </w:tc>
      </w:tr>
      <w:tr w:rsidR="00E4328C" w:rsidRPr="009F7FC6" w:rsidTr="009F13AE">
        <w:tc>
          <w:tcPr>
            <w:tcW w:w="15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E4328C" w:rsidRPr="009F7FC6" w:rsidRDefault="00E4328C">
            <w:r w:rsidRPr="009F7FC6">
              <w:rPr>
                <w:rFonts w:ascii="Verdana" w:hAnsi="Verdana" w:cs="Verdana"/>
                <w:sz w:val="16"/>
              </w:rPr>
              <w:t>Мед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4328C" w:rsidRDefault="00E4328C" w:rsidP="009E75B3">
            <w:pPr>
              <w:jc w:val="center"/>
            </w:pPr>
            <w:r w:rsidRPr="00347D5D">
              <w:rPr>
                <w:rFonts w:ascii="Verdana" w:hAnsi="Verdana"/>
                <w:sz w:val="16"/>
                <w:szCs w:val="16"/>
              </w:rPr>
              <w:t>mg/</w:t>
            </w:r>
            <w:r w:rsidRPr="00347D5D">
              <w:rPr>
                <w:rFonts w:ascii="Verdana" w:hAnsi="Verdana"/>
                <w:sz w:val="16"/>
                <w:szCs w:val="16"/>
                <w:lang w:val="en-US"/>
              </w:rPr>
              <w:t>l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E4328C" w:rsidRPr="009F7FC6" w:rsidRDefault="00E4328C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4328C" w:rsidRPr="004E20D6" w:rsidRDefault="00E4328C" w:rsidP="004E2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20D6">
              <w:rPr>
                <w:rFonts w:ascii="Verdana" w:hAnsi="Verdana"/>
                <w:sz w:val="16"/>
                <w:szCs w:val="16"/>
              </w:rPr>
              <w:t>0,215 ± 0,005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4328C" w:rsidRPr="004E20D6" w:rsidRDefault="00E4328C" w:rsidP="004E2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20D6">
              <w:rPr>
                <w:rFonts w:ascii="Verdana" w:hAnsi="Verdana"/>
                <w:sz w:val="16"/>
                <w:szCs w:val="16"/>
              </w:rPr>
              <w:t>0,35 ± 0,01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E4328C" w:rsidRPr="009F7FC6" w:rsidRDefault="00E4328C">
            <w:r w:rsidRPr="009F7FC6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E4328C" w:rsidRPr="009F7FC6" w:rsidRDefault="00E4328C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</w:rPr>
              <w:t>-</w:t>
            </w:r>
          </w:p>
        </w:tc>
      </w:tr>
      <w:tr w:rsidR="00E4328C" w:rsidRPr="009F7FC6" w:rsidTr="009F13AE">
        <w:tc>
          <w:tcPr>
            <w:tcW w:w="15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E4328C" w:rsidRPr="009F7FC6" w:rsidRDefault="00E4328C">
            <w:r w:rsidRPr="009F7FC6">
              <w:rPr>
                <w:rFonts w:ascii="Verdana" w:hAnsi="Verdana" w:cs="Verdana"/>
                <w:sz w:val="16"/>
              </w:rPr>
              <w:t>Желязо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4328C" w:rsidRDefault="00E4328C" w:rsidP="009E75B3">
            <w:pPr>
              <w:jc w:val="center"/>
            </w:pPr>
            <w:r w:rsidRPr="00347D5D">
              <w:rPr>
                <w:rFonts w:ascii="Verdana" w:hAnsi="Verdana"/>
                <w:sz w:val="16"/>
                <w:szCs w:val="16"/>
              </w:rPr>
              <w:t>mg/</w:t>
            </w:r>
            <w:r w:rsidRPr="00347D5D">
              <w:rPr>
                <w:rFonts w:ascii="Verdana" w:hAnsi="Verdana"/>
                <w:sz w:val="16"/>
                <w:szCs w:val="16"/>
                <w:lang w:val="en-US"/>
              </w:rPr>
              <w:t>l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E4328C" w:rsidRPr="009F7FC6" w:rsidRDefault="00E4328C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4328C" w:rsidRPr="004E20D6" w:rsidRDefault="00E4328C" w:rsidP="004E2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20D6">
              <w:rPr>
                <w:rFonts w:ascii="Verdana" w:hAnsi="Verdana"/>
                <w:sz w:val="16"/>
                <w:szCs w:val="16"/>
              </w:rPr>
              <w:t>5,5 ± 0,2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4328C" w:rsidRPr="004E20D6" w:rsidRDefault="00E4328C" w:rsidP="004E2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20D6">
              <w:rPr>
                <w:rFonts w:ascii="Verdana" w:hAnsi="Verdana"/>
                <w:sz w:val="16"/>
                <w:szCs w:val="16"/>
              </w:rPr>
              <w:t>5,0 ± 0,2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E4328C" w:rsidRPr="009F7FC6" w:rsidRDefault="00E4328C">
            <w:r w:rsidRPr="009F7FC6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E4328C" w:rsidRPr="009F7FC6" w:rsidRDefault="00E4328C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</w:rPr>
              <w:t>-</w:t>
            </w:r>
          </w:p>
        </w:tc>
      </w:tr>
      <w:tr w:rsidR="00E4328C" w:rsidRPr="009F7FC6" w:rsidTr="009F13AE">
        <w:tc>
          <w:tcPr>
            <w:tcW w:w="15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E4328C" w:rsidRPr="009F7FC6" w:rsidRDefault="00E4328C">
            <w:r w:rsidRPr="009F7FC6">
              <w:rPr>
                <w:rFonts w:ascii="Verdana" w:hAnsi="Verdana" w:cs="Verdana"/>
                <w:sz w:val="16"/>
              </w:rPr>
              <w:t>Никел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4328C" w:rsidRDefault="00E4328C" w:rsidP="009E75B3">
            <w:pPr>
              <w:jc w:val="center"/>
            </w:pPr>
            <w:r w:rsidRPr="00347D5D">
              <w:rPr>
                <w:rFonts w:ascii="Verdana" w:hAnsi="Verdana"/>
                <w:sz w:val="16"/>
                <w:szCs w:val="16"/>
              </w:rPr>
              <w:t>mg/</w:t>
            </w:r>
            <w:r w:rsidRPr="00347D5D">
              <w:rPr>
                <w:rFonts w:ascii="Verdana" w:hAnsi="Verdana"/>
                <w:sz w:val="16"/>
                <w:szCs w:val="16"/>
                <w:lang w:val="en-US"/>
              </w:rPr>
              <w:t>l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E4328C" w:rsidRPr="009F7FC6" w:rsidRDefault="00E4328C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4328C" w:rsidRPr="004E20D6" w:rsidRDefault="00E4328C" w:rsidP="004E2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20D6">
              <w:rPr>
                <w:rFonts w:ascii="Verdana" w:hAnsi="Verdana"/>
                <w:sz w:val="16"/>
                <w:szCs w:val="16"/>
              </w:rPr>
              <w:t>0,047 ± 0,002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4328C" w:rsidRPr="004E20D6" w:rsidRDefault="00E4328C" w:rsidP="004E2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20D6">
              <w:rPr>
                <w:rFonts w:ascii="Verdana" w:hAnsi="Verdana"/>
                <w:sz w:val="16"/>
                <w:szCs w:val="16"/>
              </w:rPr>
              <w:t>0,167 ± 0,007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E4328C" w:rsidRPr="009F7FC6" w:rsidRDefault="00E4328C">
            <w:r w:rsidRPr="009F7FC6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E4328C" w:rsidRPr="009F7FC6" w:rsidRDefault="00E4328C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</w:rPr>
              <w:t>-</w:t>
            </w:r>
          </w:p>
        </w:tc>
      </w:tr>
      <w:tr w:rsidR="00E4328C" w:rsidRPr="009F7FC6" w:rsidTr="009F13AE">
        <w:tc>
          <w:tcPr>
            <w:tcW w:w="15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E4328C" w:rsidRPr="009F7FC6" w:rsidRDefault="00E4328C">
            <w:r w:rsidRPr="009F7FC6">
              <w:rPr>
                <w:rFonts w:ascii="Verdana" w:hAnsi="Verdana" w:cs="Verdana"/>
                <w:sz w:val="16"/>
              </w:rPr>
              <w:t>Олово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4328C" w:rsidRDefault="00E4328C" w:rsidP="009E75B3">
            <w:pPr>
              <w:jc w:val="center"/>
            </w:pPr>
            <w:r w:rsidRPr="00347D5D">
              <w:rPr>
                <w:rFonts w:ascii="Verdana" w:hAnsi="Verdana"/>
                <w:sz w:val="16"/>
                <w:szCs w:val="16"/>
              </w:rPr>
              <w:t>mg/</w:t>
            </w:r>
            <w:r w:rsidRPr="00347D5D">
              <w:rPr>
                <w:rFonts w:ascii="Verdana" w:hAnsi="Verdana"/>
                <w:sz w:val="16"/>
                <w:szCs w:val="16"/>
                <w:lang w:val="en-US"/>
              </w:rPr>
              <w:t>l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E4328C" w:rsidRPr="009F7FC6" w:rsidRDefault="00E4328C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4328C" w:rsidRPr="004E20D6" w:rsidRDefault="00E4328C" w:rsidP="004E2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20D6">
              <w:rPr>
                <w:rFonts w:ascii="Verdana" w:hAnsi="Verdana"/>
                <w:sz w:val="16"/>
                <w:szCs w:val="16"/>
              </w:rPr>
              <w:t>0,042 ± 0,004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4328C" w:rsidRPr="004E20D6" w:rsidRDefault="00E4328C" w:rsidP="004E2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20D6">
              <w:rPr>
                <w:rFonts w:ascii="Verdana" w:hAnsi="Verdana"/>
                <w:sz w:val="16"/>
                <w:szCs w:val="16"/>
              </w:rPr>
              <w:t>&lt;0,005*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E4328C" w:rsidRPr="009F7FC6" w:rsidRDefault="00E4328C">
            <w:r w:rsidRPr="009F7FC6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E4328C" w:rsidRPr="009F7FC6" w:rsidRDefault="00E4328C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</w:rPr>
              <w:t>-</w:t>
            </w:r>
          </w:p>
        </w:tc>
      </w:tr>
      <w:tr w:rsidR="00E4328C" w:rsidRPr="009F7FC6" w:rsidTr="009F13AE">
        <w:tc>
          <w:tcPr>
            <w:tcW w:w="15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E4328C" w:rsidRPr="009F7FC6" w:rsidRDefault="00E4328C">
            <w:r w:rsidRPr="009F7FC6">
              <w:rPr>
                <w:rFonts w:ascii="Verdana" w:hAnsi="Verdana" w:cs="Verdana"/>
                <w:sz w:val="16"/>
              </w:rPr>
              <w:t>Цинк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4328C" w:rsidRDefault="00E4328C" w:rsidP="009E75B3">
            <w:pPr>
              <w:jc w:val="center"/>
            </w:pPr>
            <w:r w:rsidRPr="00347D5D">
              <w:rPr>
                <w:rFonts w:ascii="Verdana" w:hAnsi="Verdana"/>
                <w:sz w:val="16"/>
                <w:szCs w:val="16"/>
              </w:rPr>
              <w:t>mg/</w:t>
            </w:r>
            <w:r w:rsidRPr="00347D5D">
              <w:rPr>
                <w:rFonts w:ascii="Verdana" w:hAnsi="Verdana"/>
                <w:sz w:val="16"/>
                <w:szCs w:val="16"/>
                <w:lang w:val="en-US"/>
              </w:rPr>
              <w:t>l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E4328C" w:rsidRPr="009F7FC6" w:rsidRDefault="00E4328C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4328C" w:rsidRPr="004E20D6" w:rsidRDefault="00E4328C" w:rsidP="004E2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20D6">
              <w:rPr>
                <w:rFonts w:ascii="Verdana" w:hAnsi="Verdana"/>
                <w:sz w:val="16"/>
                <w:szCs w:val="16"/>
              </w:rPr>
              <w:t>0,32 ± 0,01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4328C" w:rsidRPr="004E20D6" w:rsidRDefault="00E4328C" w:rsidP="004E2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20D6">
              <w:rPr>
                <w:rFonts w:ascii="Verdana" w:hAnsi="Verdana"/>
                <w:sz w:val="16"/>
                <w:szCs w:val="16"/>
              </w:rPr>
              <w:t>0,44 ± 0,02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E4328C" w:rsidRPr="009F7FC6" w:rsidRDefault="00E4328C">
            <w:r w:rsidRPr="009F7FC6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E4328C" w:rsidRPr="009F7FC6" w:rsidRDefault="00E4328C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</w:rPr>
              <w:t>-</w:t>
            </w:r>
          </w:p>
        </w:tc>
      </w:tr>
      <w:tr w:rsidR="00E4328C" w:rsidRPr="009F7FC6" w:rsidTr="009F13AE">
        <w:tc>
          <w:tcPr>
            <w:tcW w:w="15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E4328C" w:rsidRPr="009F7FC6" w:rsidRDefault="00E4328C">
            <w:r w:rsidRPr="009F7FC6">
              <w:rPr>
                <w:rFonts w:ascii="Verdana" w:hAnsi="Verdana" w:cs="Verdana"/>
                <w:sz w:val="16"/>
              </w:rPr>
              <w:lastRenderedPageBreak/>
              <w:t>Хлориди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4328C" w:rsidRDefault="00E4328C" w:rsidP="009E75B3">
            <w:pPr>
              <w:jc w:val="center"/>
            </w:pPr>
            <w:r w:rsidRPr="00347D5D">
              <w:rPr>
                <w:rFonts w:ascii="Verdana" w:hAnsi="Verdana"/>
                <w:sz w:val="16"/>
                <w:szCs w:val="16"/>
              </w:rPr>
              <w:t>mg/</w:t>
            </w:r>
            <w:r w:rsidRPr="00347D5D">
              <w:rPr>
                <w:rFonts w:ascii="Verdana" w:hAnsi="Verdana"/>
                <w:sz w:val="16"/>
                <w:szCs w:val="16"/>
                <w:lang w:val="en-US"/>
              </w:rPr>
              <w:t>l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E4328C" w:rsidRPr="009F7FC6" w:rsidRDefault="00E4328C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4328C" w:rsidRPr="004E20D6" w:rsidRDefault="00E4328C" w:rsidP="004E2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20D6">
              <w:rPr>
                <w:rFonts w:ascii="Verdana" w:hAnsi="Verdana"/>
                <w:sz w:val="16"/>
                <w:szCs w:val="16"/>
              </w:rPr>
              <w:t>315 ± 12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4328C" w:rsidRPr="004E20D6" w:rsidRDefault="00E4328C" w:rsidP="004E2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20D6">
              <w:rPr>
                <w:rFonts w:ascii="Verdana" w:hAnsi="Verdana"/>
                <w:sz w:val="16"/>
                <w:szCs w:val="16"/>
              </w:rPr>
              <w:t>5100 ± 199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E4328C" w:rsidRPr="009F7FC6" w:rsidRDefault="00E4328C">
            <w:r w:rsidRPr="009F7FC6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E4328C" w:rsidRPr="009F7FC6" w:rsidRDefault="00E4328C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</w:rPr>
              <w:t>-</w:t>
            </w:r>
          </w:p>
        </w:tc>
      </w:tr>
      <w:tr w:rsidR="00E4328C" w:rsidRPr="009F7FC6" w:rsidTr="009F13AE">
        <w:tc>
          <w:tcPr>
            <w:tcW w:w="15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E4328C" w:rsidRPr="009F7FC6" w:rsidRDefault="00E4328C">
            <w:r w:rsidRPr="009F7FC6">
              <w:rPr>
                <w:rFonts w:ascii="Verdana" w:hAnsi="Verdana" w:cs="Verdana"/>
                <w:sz w:val="16"/>
              </w:rPr>
              <w:t>Сулфати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4328C" w:rsidRDefault="00E4328C" w:rsidP="009E75B3">
            <w:pPr>
              <w:jc w:val="center"/>
            </w:pPr>
            <w:r w:rsidRPr="007C271A">
              <w:rPr>
                <w:rFonts w:ascii="Verdana" w:hAnsi="Verdana"/>
                <w:sz w:val="16"/>
                <w:szCs w:val="16"/>
              </w:rPr>
              <w:t>mg/</w:t>
            </w:r>
            <w:r w:rsidRPr="007C271A">
              <w:rPr>
                <w:rFonts w:ascii="Verdana" w:hAnsi="Verdana"/>
                <w:sz w:val="16"/>
                <w:szCs w:val="16"/>
                <w:lang w:val="en-US"/>
              </w:rPr>
              <w:t>l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E4328C" w:rsidRPr="009F7FC6" w:rsidRDefault="00E4328C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4328C" w:rsidRPr="004E20D6" w:rsidRDefault="00E4328C" w:rsidP="004E2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20D6">
              <w:rPr>
                <w:rFonts w:ascii="Verdana" w:hAnsi="Verdana"/>
                <w:sz w:val="16"/>
                <w:szCs w:val="16"/>
              </w:rPr>
              <w:t>638 ± 52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4328C" w:rsidRPr="004E20D6" w:rsidRDefault="00E4328C" w:rsidP="004E2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20D6">
              <w:rPr>
                <w:rFonts w:ascii="Verdana" w:hAnsi="Verdana"/>
                <w:sz w:val="16"/>
                <w:szCs w:val="16"/>
              </w:rPr>
              <w:t>2900 ± 238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E4328C" w:rsidRPr="009F7FC6" w:rsidRDefault="00E4328C">
            <w:r w:rsidRPr="009F7FC6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E4328C" w:rsidRPr="009F7FC6" w:rsidRDefault="00E4328C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</w:rPr>
              <w:t>-</w:t>
            </w:r>
          </w:p>
        </w:tc>
      </w:tr>
      <w:tr w:rsidR="004E20D6" w:rsidRPr="009F7FC6" w:rsidTr="009F13AE">
        <w:tc>
          <w:tcPr>
            <w:tcW w:w="15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4E20D6" w:rsidRPr="009F7FC6" w:rsidRDefault="004E20D6">
            <w:r w:rsidRPr="009F7FC6">
              <w:rPr>
                <w:rFonts w:ascii="Verdana" w:hAnsi="Verdana" w:cs="Verdana"/>
                <w:sz w:val="16"/>
              </w:rPr>
              <w:t xml:space="preserve">Сулфиди 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E20D6" w:rsidRDefault="004E20D6" w:rsidP="009E75B3">
            <w:pPr>
              <w:jc w:val="center"/>
            </w:pPr>
            <w:r w:rsidRPr="007C271A">
              <w:rPr>
                <w:rFonts w:ascii="Verdana" w:hAnsi="Verdana"/>
                <w:sz w:val="16"/>
                <w:szCs w:val="16"/>
              </w:rPr>
              <w:t>mg/</w:t>
            </w:r>
            <w:r w:rsidRPr="007C271A">
              <w:rPr>
                <w:rFonts w:ascii="Verdana" w:hAnsi="Verdana"/>
                <w:sz w:val="16"/>
                <w:szCs w:val="16"/>
                <w:lang w:val="en-US"/>
              </w:rPr>
              <w:t>l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E20D6" w:rsidRPr="009F7FC6" w:rsidRDefault="004E20D6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E20D6" w:rsidRPr="004E20D6" w:rsidRDefault="004E20D6" w:rsidP="004E2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20D6">
              <w:rPr>
                <w:rFonts w:ascii="Verdana" w:hAnsi="Verdana"/>
                <w:sz w:val="16"/>
                <w:szCs w:val="16"/>
              </w:rPr>
              <w:t>&lt;0,02*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E20D6" w:rsidRPr="004E20D6" w:rsidRDefault="004E20D6" w:rsidP="004E2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20D6">
              <w:rPr>
                <w:rFonts w:ascii="Verdana" w:hAnsi="Verdana"/>
                <w:sz w:val="16"/>
                <w:szCs w:val="16"/>
              </w:rPr>
              <w:t>&lt;0,02*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4E20D6" w:rsidRPr="009F7FC6" w:rsidRDefault="004E20D6">
            <w:r w:rsidRPr="009F7FC6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E20D6" w:rsidRPr="009F7FC6" w:rsidRDefault="004E20D6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</w:rPr>
              <w:t>-</w:t>
            </w:r>
          </w:p>
        </w:tc>
      </w:tr>
      <w:tr w:rsidR="004E20D6" w:rsidRPr="009F7FC6" w:rsidTr="009F13AE">
        <w:tc>
          <w:tcPr>
            <w:tcW w:w="15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4E20D6" w:rsidRPr="009F7FC6" w:rsidRDefault="004E20D6">
            <w:r w:rsidRPr="009F7FC6">
              <w:rPr>
                <w:rFonts w:ascii="Verdana" w:hAnsi="Verdana" w:cs="Verdana"/>
                <w:sz w:val="16"/>
                <w:lang w:val="bg-BG"/>
              </w:rPr>
              <w:t>Ф</w:t>
            </w:r>
            <w:r w:rsidRPr="009F7FC6">
              <w:rPr>
                <w:rFonts w:ascii="Verdana" w:hAnsi="Verdana" w:cs="Verdana"/>
                <w:sz w:val="16"/>
              </w:rPr>
              <w:t>осфати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E20D6" w:rsidRDefault="004E20D6" w:rsidP="009E75B3">
            <w:pPr>
              <w:jc w:val="center"/>
            </w:pPr>
            <w:r w:rsidRPr="007C271A">
              <w:rPr>
                <w:rFonts w:ascii="Verdana" w:hAnsi="Verdana"/>
                <w:sz w:val="16"/>
                <w:szCs w:val="16"/>
              </w:rPr>
              <w:t>mg/</w:t>
            </w:r>
            <w:r w:rsidRPr="007C271A">
              <w:rPr>
                <w:rFonts w:ascii="Verdana" w:hAnsi="Verdana"/>
                <w:sz w:val="16"/>
                <w:szCs w:val="16"/>
                <w:lang w:val="en-US"/>
              </w:rPr>
              <w:t>l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E20D6" w:rsidRPr="009F7FC6" w:rsidRDefault="004E20D6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E20D6" w:rsidRPr="004E20D6" w:rsidRDefault="004E20D6" w:rsidP="004E2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20D6">
              <w:rPr>
                <w:rFonts w:ascii="Verdana" w:hAnsi="Verdana"/>
                <w:sz w:val="16"/>
                <w:szCs w:val="16"/>
              </w:rPr>
              <w:t>12,8 ± 0,3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E20D6" w:rsidRPr="004E20D6" w:rsidRDefault="004E20D6" w:rsidP="004E2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20D6">
              <w:rPr>
                <w:rFonts w:ascii="Verdana" w:hAnsi="Verdana"/>
                <w:sz w:val="16"/>
                <w:szCs w:val="16"/>
              </w:rPr>
              <w:t>25 ± 1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4E20D6" w:rsidRPr="009F7FC6" w:rsidRDefault="004E20D6">
            <w:r w:rsidRPr="009F7FC6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E20D6" w:rsidRPr="009F7FC6" w:rsidRDefault="004E20D6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</w:rPr>
              <w:t>-</w:t>
            </w:r>
          </w:p>
        </w:tc>
      </w:tr>
      <w:tr w:rsidR="004E20D6" w:rsidRPr="009F7FC6" w:rsidTr="009F13AE">
        <w:tc>
          <w:tcPr>
            <w:tcW w:w="15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4E20D6" w:rsidRPr="009F7FC6" w:rsidRDefault="004E20D6">
            <w:r w:rsidRPr="009F7FC6">
              <w:rPr>
                <w:rFonts w:ascii="Verdana" w:hAnsi="Verdana" w:cs="Verdana"/>
                <w:sz w:val="16"/>
              </w:rPr>
              <w:t>Азот амониев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E20D6" w:rsidRDefault="004E20D6" w:rsidP="009E75B3">
            <w:pPr>
              <w:jc w:val="center"/>
            </w:pPr>
            <w:r w:rsidRPr="007C271A">
              <w:rPr>
                <w:rFonts w:ascii="Verdana" w:hAnsi="Verdana"/>
                <w:sz w:val="16"/>
                <w:szCs w:val="16"/>
              </w:rPr>
              <w:t>mg/</w:t>
            </w:r>
            <w:r w:rsidRPr="007C271A">
              <w:rPr>
                <w:rFonts w:ascii="Verdana" w:hAnsi="Verdana"/>
                <w:sz w:val="16"/>
                <w:szCs w:val="16"/>
                <w:lang w:val="en-US"/>
              </w:rPr>
              <w:t>l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E20D6" w:rsidRPr="009F7FC6" w:rsidRDefault="004E20D6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E20D6" w:rsidRPr="004E20D6" w:rsidRDefault="004E20D6" w:rsidP="004E2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20D6">
              <w:rPr>
                <w:rFonts w:ascii="Verdana" w:hAnsi="Verdana"/>
                <w:sz w:val="16"/>
                <w:szCs w:val="16"/>
              </w:rPr>
              <w:t>16,1 ± 0,9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E20D6" w:rsidRPr="004E20D6" w:rsidRDefault="004E20D6" w:rsidP="004E2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20D6">
              <w:rPr>
                <w:rFonts w:ascii="Verdana" w:hAnsi="Verdana"/>
                <w:sz w:val="16"/>
                <w:szCs w:val="16"/>
              </w:rPr>
              <w:t>26 ± 1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4E20D6" w:rsidRPr="009F7FC6" w:rsidRDefault="004E20D6">
            <w:r w:rsidRPr="009F7FC6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E20D6" w:rsidRPr="009F7FC6" w:rsidRDefault="004E20D6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</w:rPr>
              <w:t>-</w:t>
            </w:r>
          </w:p>
        </w:tc>
      </w:tr>
      <w:tr w:rsidR="004E20D6" w:rsidRPr="009F7FC6" w:rsidTr="009F13AE">
        <w:tc>
          <w:tcPr>
            <w:tcW w:w="15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4E20D6" w:rsidRPr="009F7FC6" w:rsidRDefault="004E20D6" w:rsidP="000B2564">
            <w:r w:rsidRPr="009F7FC6">
              <w:rPr>
                <w:rFonts w:ascii="Verdana" w:hAnsi="Verdana" w:cs="Verdana"/>
                <w:sz w:val="16"/>
              </w:rPr>
              <w:t>Екстрахируеми в-ва</w:t>
            </w:r>
            <w:r w:rsidRPr="009F7FC6">
              <w:rPr>
                <w:rFonts w:ascii="Verdana" w:hAnsi="Verdana" w:cs="Verdana"/>
                <w:sz w:val="16"/>
                <w:lang w:val="bg-BG"/>
              </w:rPr>
              <w:t xml:space="preserve"> 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E20D6" w:rsidRDefault="004E20D6" w:rsidP="009E75B3">
            <w:pPr>
              <w:jc w:val="center"/>
            </w:pPr>
            <w:r w:rsidRPr="007C271A">
              <w:rPr>
                <w:rFonts w:ascii="Verdana" w:hAnsi="Verdana"/>
                <w:sz w:val="16"/>
                <w:szCs w:val="16"/>
              </w:rPr>
              <w:t>mg/</w:t>
            </w:r>
            <w:r w:rsidRPr="007C271A">
              <w:rPr>
                <w:rFonts w:ascii="Verdana" w:hAnsi="Verdana"/>
                <w:sz w:val="16"/>
                <w:szCs w:val="16"/>
                <w:lang w:val="en-US"/>
              </w:rPr>
              <w:t>l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E20D6" w:rsidRPr="009F7FC6" w:rsidRDefault="004E20D6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E20D6" w:rsidRPr="004E20D6" w:rsidRDefault="004E20D6" w:rsidP="004E2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20D6">
              <w:rPr>
                <w:rFonts w:ascii="Verdana" w:hAnsi="Verdana"/>
                <w:sz w:val="16"/>
                <w:szCs w:val="16"/>
              </w:rPr>
              <w:t>10,3 ± 1,0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E20D6" w:rsidRPr="004E20D6" w:rsidRDefault="004E20D6" w:rsidP="004E2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20D6">
              <w:rPr>
                <w:rFonts w:ascii="Verdana" w:hAnsi="Verdana"/>
                <w:sz w:val="16"/>
                <w:szCs w:val="16"/>
              </w:rPr>
              <w:t>1,1 ± 0,1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4E20D6" w:rsidRPr="009F7FC6" w:rsidRDefault="004E20D6">
            <w:r w:rsidRPr="009F7FC6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E20D6" w:rsidRPr="009F7FC6" w:rsidRDefault="004E20D6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</w:rPr>
              <w:t>-</w:t>
            </w:r>
          </w:p>
        </w:tc>
      </w:tr>
      <w:tr w:rsidR="004E20D6" w:rsidRPr="009F7FC6" w:rsidTr="009F13AE">
        <w:tc>
          <w:tcPr>
            <w:tcW w:w="15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4E20D6" w:rsidRPr="009F7FC6" w:rsidRDefault="004E20D6">
            <w:r w:rsidRPr="009F7FC6">
              <w:rPr>
                <w:rFonts w:ascii="Verdana" w:hAnsi="Verdana" w:cs="Verdana"/>
                <w:sz w:val="16"/>
              </w:rPr>
              <w:t>Нефтопродукти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E20D6" w:rsidRDefault="004E20D6" w:rsidP="009E75B3">
            <w:pPr>
              <w:jc w:val="center"/>
            </w:pPr>
            <w:r w:rsidRPr="007C271A">
              <w:rPr>
                <w:rFonts w:ascii="Verdana" w:hAnsi="Verdana"/>
                <w:sz w:val="16"/>
                <w:szCs w:val="16"/>
              </w:rPr>
              <w:t>mg/</w:t>
            </w:r>
            <w:r w:rsidRPr="007C271A">
              <w:rPr>
                <w:rFonts w:ascii="Verdana" w:hAnsi="Verdana"/>
                <w:sz w:val="16"/>
                <w:szCs w:val="16"/>
                <w:lang w:val="en-US"/>
              </w:rPr>
              <w:t>l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E20D6" w:rsidRPr="009F7FC6" w:rsidRDefault="004E20D6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E20D6" w:rsidRPr="004E20D6" w:rsidRDefault="004E20D6" w:rsidP="004E2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20D6">
              <w:rPr>
                <w:rFonts w:ascii="Verdana" w:hAnsi="Verdana"/>
                <w:sz w:val="16"/>
                <w:szCs w:val="16"/>
              </w:rPr>
              <w:t>0,27 ± 0,03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E20D6" w:rsidRPr="004E20D6" w:rsidRDefault="004E20D6" w:rsidP="004E2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20D6">
              <w:rPr>
                <w:rFonts w:ascii="Verdana" w:hAnsi="Verdana"/>
                <w:sz w:val="16"/>
                <w:szCs w:val="16"/>
              </w:rPr>
              <w:t>0,046 ± 0,005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4E20D6" w:rsidRPr="009F7FC6" w:rsidRDefault="004E20D6">
            <w:r w:rsidRPr="009F7FC6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E20D6" w:rsidRPr="009F7FC6" w:rsidRDefault="004E20D6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</w:rPr>
              <w:t>-</w:t>
            </w:r>
          </w:p>
        </w:tc>
      </w:tr>
      <w:tr w:rsidR="004E20D6" w:rsidRPr="009F7FC6" w:rsidTr="009F13AE">
        <w:tc>
          <w:tcPr>
            <w:tcW w:w="15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4E20D6" w:rsidRPr="009F7FC6" w:rsidRDefault="004E20D6">
            <w:r w:rsidRPr="009F7FC6">
              <w:rPr>
                <w:rFonts w:ascii="Verdana" w:hAnsi="Verdana" w:cs="Verdana"/>
                <w:sz w:val="16"/>
              </w:rPr>
              <w:t>Анионактивни детергенти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E20D6" w:rsidRDefault="004E20D6" w:rsidP="009E75B3">
            <w:pPr>
              <w:jc w:val="center"/>
            </w:pPr>
            <w:r w:rsidRPr="007C271A">
              <w:rPr>
                <w:rFonts w:ascii="Verdana" w:hAnsi="Verdana"/>
                <w:sz w:val="16"/>
                <w:szCs w:val="16"/>
              </w:rPr>
              <w:t>mg/</w:t>
            </w:r>
            <w:r w:rsidRPr="007C271A">
              <w:rPr>
                <w:rFonts w:ascii="Verdana" w:hAnsi="Verdana"/>
                <w:sz w:val="16"/>
                <w:szCs w:val="16"/>
                <w:lang w:val="en-US"/>
              </w:rPr>
              <w:t>l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E20D6" w:rsidRPr="009F7FC6" w:rsidRDefault="004E20D6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E20D6" w:rsidRPr="004E20D6" w:rsidRDefault="004E20D6" w:rsidP="004E2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20D6">
              <w:rPr>
                <w:rFonts w:ascii="Verdana" w:hAnsi="Verdana"/>
                <w:sz w:val="16"/>
                <w:szCs w:val="16"/>
              </w:rPr>
              <w:t>&lt;0,05*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E20D6" w:rsidRPr="004E20D6" w:rsidRDefault="004E20D6" w:rsidP="004E2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20D6">
              <w:rPr>
                <w:rFonts w:ascii="Verdana" w:hAnsi="Verdana"/>
                <w:sz w:val="16"/>
                <w:szCs w:val="16"/>
              </w:rPr>
              <w:t>&lt;0,05*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4E20D6" w:rsidRPr="009F7FC6" w:rsidRDefault="004E20D6">
            <w:r w:rsidRPr="009F7FC6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E20D6" w:rsidRPr="009F7FC6" w:rsidRDefault="004E20D6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</w:rPr>
              <w:t>-</w:t>
            </w:r>
          </w:p>
        </w:tc>
      </w:tr>
      <w:tr w:rsidR="004E20D6" w:rsidRPr="009F7FC6" w:rsidTr="009F13AE">
        <w:tc>
          <w:tcPr>
            <w:tcW w:w="15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4E20D6" w:rsidRPr="009F7FC6" w:rsidRDefault="004E20D6">
            <w:r w:rsidRPr="009F7FC6">
              <w:rPr>
                <w:rFonts w:ascii="Verdana" w:hAnsi="Verdana" w:cs="Verdana"/>
                <w:sz w:val="16"/>
              </w:rPr>
              <w:t xml:space="preserve">Феноли 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E20D6" w:rsidRDefault="004E20D6" w:rsidP="009E75B3">
            <w:pPr>
              <w:jc w:val="center"/>
            </w:pPr>
            <w:r w:rsidRPr="007C271A">
              <w:rPr>
                <w:rFonts w:ascii="Verdana" w:hAnsi="Verdana"/>
                <w:sz w:val="16"/>
                <w:szCs w:val="16"/>
              </w:rPr>
              <w:t>mg/</w:t>
            </w:r>
            <w:r w:rsidRPr="007C271A">
              <w:rPr>
                <w:rFonts w:ascii="Verdana" w:hAnsi="Verdana"/>
                <w:sz w:val="16"/>
                <w:szCs w:val="16"/>
                <w:lang w:val="en-US"/>
              </w:rPr>
              <w:t>l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E20D6" w:rsidRPr="009F7FC6" w:rsidRDefault="004E20D6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E20D6" w:rsidRPr="004E20D6" w:rsidRDefault="004E20D6" w:rsidP="004E2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20D6">
              <w:rPr>
                <w:rFonts w:ascii="Verdana" w:hAnsi="Verdana"/>
                <w:sz w:val="16"/>
                <w:szCs w:val="16"/>
              </w:rPr>
              <w:t>2,2 ± 0,2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E20D6" w:rsidRPr="004E20D6" w:rsidRDefault="004E20D6" w:rsidP="004E2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20D6">
              <w:rPr>
                <w:rFonts w:ascii="Verdana" w:hAnsi="Verdana"/>
                <w:sz w:val="16"/>
                <w:szCs w:val="16"/>
              </w:rPr>
              <w:t>31 ± 3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4E20D6" w:rsidRPr="009F7FC6" w:rsidRDefault="004E20D6">
            <w:r w:rsidRPr="009F7FC6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E20D6" w:rsidRPr="009F7FC6" w:rsidRDefault="004E20D6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</w:rPr>
              <w:t>-</w:t>
            </w:r>
          </w:p>
        </w:tc>
      </w:tr>
      <w:tr w:rsidR="004E20D6" w:rsidRPr="009F7FC6" w:rsidTr="009F13AE">
        <w:tc>
          <w:tcPr>
            <w:tcW w:w="15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4E20D6" w:rsidRPr="009F7FC6" w:rsidRDefault="004E20D6">
            <w:r w:rsidRPr="009F7FC6">
              <w:rPr>
                <w:rFonts w:ascii="Verdana" w:hAnsi="Verdana" w:cs="Verdana"/>
                <w:sz w:val="16"/>
              </w:rPr>
              <w:t>Кадмий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E20D6" w:rsidRDefault="004E20D6" w:rsidP="009E75B3">
            <w:pPr>
              <w:jc w:val="center"/>
            </w:pPr>
            <w:r w:rsidRPr="007C271A">
              <w:rPr>
                <w:rFonts w:ascii="Verdana" w:hAnsi="Verdana"/>
                <w:sz w:val="16"/>
                <w:szCs w:val="16"/>
              </w:rPr>
              <w:t>mg/</w:t>
            </w:r>
            <w:r w:rsidRPr="007C271A">
              <w:rPr>
                <w:rFonts w:ascii="Verdana" w:hAnsi="Verdana"/>
                <w:sz w:val="16"/>
                <w:szCs w:val="16"/>
                <w:lang w:val="en-US"/>
              </w:rPr>
              <w:t>l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E20D6" w:rsidRPr="009F7FC6" w:rsidRDefault="004E20D6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E20D6" w:rsidRPr="004E20D6" w:rsidRDefault="004E20D6" w:rsidP="004E2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20D6">
              <w:rPr>
                <w:rFonts w:ascii="Verdana" w:hAnsi="Verdana"/>
                <w:sz w:val="16"/>
                <w:szCs w:val="16"/>
              </w:rPr>
              <w:t>&lt;0,002*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E20D6" w:rsidRPr="004E20D6" w:rsidRDefault="004E20D6" w:rsidP="004E2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20D6">
              <w:rPr>
                <w:rFonts w:ascii="Verdana" w:hAnsi="Verdana"/>
                <w:sz w:val="16"/>
                <w:szCs w:val="16"/>
              </w:rPr>
              <w:t>&lt;0,002*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4E20D6" w:rsidRPr="009F7FC6" w:rsidRDefault="004E20D6">
            <w:r w:rsidRPr="009F7FC6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E20D6" w:rsidRPr="009F7FC6" w:rsidRDefault="004E20D6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</w:rPr>
              <w:t>-</w:t>
            </w:r>
          </w:p>
        </w:tc>
      </w:tr>
      <w:tr w:rsidR="004E20D6" w:rsidRPr="009F7FC6" w:rsidTr="009F13AE">
        <w:tc>
          <w:tcPr>
            <w:tcW w:w="15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4E20D6" w:rsidRPr="009F7FC6" w:rsidRDefault="004E20D6">
            <w:r w:rsidRPr="009F7FC6">
              <w:rPr>
                <w:rFonts w:ascii="Verdana" w:hAnsi="Verdana" w:cs="Verdana"/>
                <w:sz w:val="16"/>
              </w:rPr>
              <w:t>Арсен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E20D6" w:rsidRDefault="004E20D6" w:rsidP="009E75B3">
            <w:pPr>
              <w:jc w:val="center"/>
            </w:pPr>
            <w:r w:rsidRPr="007C271A">
              <w:rPr>
                <w:rFonts w:ascii="Verdana" w:hAnsi="Verdana"/>
                <w:sz w:val="16"/>
                <w:szCs w:val="16"/>
              </w:rPr>
              <w:t>mg/</w:t>
            </w:r>
            <w:r w:rsidRPr="007C271A">
              <w:rPr>
                <w:rFonts w:ascii="Verdana" w:hAnsi="Verdana"/>
                <w:sz w:val="16"/>
                <w:szCs w:val="16"/>
                <w:lang w:val="en-US"/>
              </w:rPr>
              <w:t>l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E20D6" w:rsidRPr="009F7FC6" w:rsidRDefault="004E20D6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E20D6" w:rsidRPr="004E20D6" w:rsidRDefault="004E20D6" w:rsidP="004E2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20D6">
              <w:rPr>
                <w:rFonts w:ascii="Verdana" w:hAnsi="Verdana"/>
                <w:sz w:val="16"/>
                <w:szCs w:val="16"/>
              </w:rPr>
              <w:t>0,064 ± 0,001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E20D6" w:rsidRPr="004E20D6" w:rsidRDefault="004E20D6" w:rsidP="004E2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20D6">
              <w:rPr>
                <w:rFonts w:ascii="Verdana" w:hAnsi="Verdana"/>
                <w:sz w:val="16"/>
                <w:szCs w:val="16"/>
              </w:rPr>
              <w:t>0,042 ± 0,001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4E20D6" w:rsidRPr="009F7FC6" w:rsidRDefault="004E20D6">
            <w:r w:rsidRPr="009F7FC6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E20D6" w:rsidRPr="009F7FC6" w:rsidRDefault="004E20D6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</w:rPr>
              <w:t>-</w:t>
            </w:r>
          </w:p>
        </w:tc>
      </w:tr>
      <w:tr w:rsidR="004E20D6" w:rsidRPr="009F7FC6" w:rsidTr="009F13AE">
        <w:tc>
          <w:tcPr>
            <w:tcW w:w="15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4E20D6" w:rsidRPr="009F7FC6" w:rsidRDefault="004E20D6">
            <w:r w:rsidRPr="009F7FC6">
              <w:rPr>
                <w:rFonts w:ascii="Verdana" w:hAnsi="Verdana" w:cs="Verdana"/>
                <w:sz w:val="16"/>
              </w:rPr>
              <w:t>Живак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E20D6" w:rsidRDefault="004E20D6" w:rsidP="009E75B3">
            <w:pPr>
              <w:jc w:val="center"/>
            </w:pPr>
            <w:r w:rsidRPr="007C271A">
              <w:rPr>
                <w:rFonts w:ascii="Verdana" w:hAnsi="Verdana"/>
                <w:sz w:val="16"/>
                <w:szCs w:val="16"/>
              </w:rPr>
              <w:t>mg/</w:t>
            </w:r>
            <w:r w:rsidRPr="007C271A">
              <w:rPr>
                <w:rFonts w:ascii="Verdana" w:hAnsi="Verdana"/>
                <w:sz w:val="16"/>
                <w:szCs w:val="16"/>
                <w:lang w:val="en-US"/>
              </w:rPr>
              <w:t>l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E20D6" w:rsidRPr="009F7FC6" w:rsidRDefault="004E20D6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E20D6" w:rsidRPr="004E20D6" w:rsidRDefault="004E20D6" w:rsidP="004E2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20D6">
              <w:rPr>
                <w:rFonts w:ascii="Verdana" w:hAnsi="Verdana"/>
                <w:sz w:val="16"/>
                <w:szCs w:val="16"/>
              </w:rPr>
              <w:t>&lt;0,0001*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E20D6" w:rsidRPr="004E20D6" w:rsidRDefault="004E20D6" w:rsidP="004E2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20D6">
              <w:rPr>
                <w:rFonts w:ascii="Verdana" w:hAnsi="Verdana"/>
                <w:sz w:val="16"/>
                <w:szCs w:val="16"/>
              </w:rPr>
              <w:t>&lt;0,0001*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4E20D6" w:rsidRPr="009F7FC6" w:rsidRDefault="004E20D6">
            <w:r w:rsidRPr="009F7FC6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E20D6" w:rsidRPr="009F7FC6" w:rsidRDefault="004E20D6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</w:rPr>
              <w:t>-</w:t>
            </w:r>
          </w:p>
        </w:tc>
      </w:tr>
      <w:tr w:rsidR="004E20D6" w:rsidRPr="009F7FC6" w:rsidTr="00E71CAD"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E20D6" w:rsidRPr="009F7FC6" w:rsidRDefault="004E20D6">
            <w:pPr>
              <w:ind w:left="70"/>
            </w:pPr>
            <w:r w:rsidRPr="009F7FC6">
              <w:rPr>
                <w:rFonts w:ascii="Verdana" w:hAnsi="Verdana" w:cs="Verdana"/>
                <w:sz w:val="16"/>
                <w:shd w:val="clear" w:color="auto" w:fill="F2F2F2"/>
              </w:rPr>
              <w:t xml:space="preserve">Цианиди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E20D6" w:rsidRDefault="004E20D6" w:rsidP="009E75B3">
            <w:pPr>
              <w:jc w:val="center"/>
            </w:pPr>
            <w:r w:rsidRPr="007C271A">
              <w:rPr>
                <w:rFonts w:ascii="Verdana" w:hAnsi="Verdana"/>
                <w:sz w:val="16"/>
                <w:szCs w:val="16"/>
              </w:rPr>
              <w:t>mg/</w:t>
            </w:r>
            <w:r w:rsidRPr="007C271A">
              <w:rPr>
                <w:rFonts w:ascii="Verdana" w:hAnsi="Verdana"/>
                <w:sz w:val="16"/>
                <w:szCs w:val="16"/>
                <w:lang w:val="en-US"/>
              </w:rPr>
              <w:t>l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E20D6" w:rsidRPr="009F7FC6" w:rsidRDefault="004E20D6">
            <w:pPr>
              <w:ind w:left="70"/>
              <w:jc w:val="center"/>
            </w:pPr>
            <w:r w:rsidRPr="009F7FC6">
              <w:rPr>
                <w:rFonts w:ascii="Verdana" w:hAnsi="Verdana" w:cs="Verdana"/>
                <w:b/>
                <w:sz w:val="16"/>
                <w:shd w:val="clear" w:color="auto" w:fill="F2F2F2"/>
              </w:rPr>
              <w:t>-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E20D6" w:rsidRPr="004E20D6" w:rsidRDefault="004E20D6" w:rsidP="004E2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20D6">
              <w:rPr>
                <w:rFonts w:ascii="Verdana" w:hAnsi="Verdana"/>
                <w:sz w:val="16"/>
                <w:szCs w:val="16"/>
              </w:rPr>
              <w:t>&lt;0,002*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E20D6" w:rsidRPr="004E20D6" w:rsidRDefault="004E20D6" w:rsidP="004E2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20D6">
              <w:rPr>
                <w:rFonts w:ascii="Verdana" w:hAnsi="Verdana"/>
                <w:sz w:val="16"/>
                <w:szCs w:val="16"/>
              </w:rPr>
              <w:t>0,15 ± 0,01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E20D6" w:rsidRPr="009F7FC6" w:rsidRDefault="004E20D6">
            <w:pPr>
              <w:ind w:left="-70"/>
              <w:jc w:val="both"/>
            </w:pPr>
            <w:r w:rsidRPr="009F7FC6">
              <w:rPr>
                <w:rFonts w:ascii="Verdana" w:hAnsi="Verdana" w:cs="Verdana"/>
                <w:sz w:val="16"/>
              </w:rPr>
              <w:t xml:space="preserve"> Веднъж на шест месеца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E20D6" w:rsidRPr="009F7FC6" w:rsidRDefault="004E20D6">
            <w:pPr>
              <w:ind w:left="70"/>
              <w:jc w:val="center"/>
            </w:pPr>
            <w:r w:rsidRPr="009F7FC6">
              <w:rPr>
                <w:rFonts w:ascii="Verdana" w:hAnsi="Verdana" w:cs="Verdana"/>
                <w:b/>
                <w:sz w:val="16"/>
                <w:shd w:val="clear" w:color="auto" w:fill="F2F2F2"/>
              </w:rPr>
              <w:t>-</w:t>
            </w:r>
          </w:p>
        </w:tc>
      </w:tr>
    </w:tbl>
    <w:p w:rsidR="001C509D" w:rsidRPr="009F7FC6" w:rsidRDefault="001C509D">
      <w:pPr>
        <w:ind w:left="-110" w:firstLine="470"/>
        <w:jc w:val="both"/>
        <w:rPr>
          <w:rFonts w:ascii="Verdana" w:hAnsi="Verdana" w:cs="Verdana"/>
          <w:b/>
          <w:sz w:val="20"/>
          <w:u w:val="single"/>
        </w:rPr>
      </w:pPr>
      <w:r w:rsidRPr="009F7FC6">
        <w:rPr>
          <w:rFonts w:ascii="Verdana" w:hAnsi="Verdana" w:cs="Verdana"/>
          <w:b/>
          <w:sz w:val="20"/>
          <w:u w:val="single"/>
        </w:rPr>
        <w:t xml:space="preserve">Първо </w:t>
      </w:r>
      <w:r w:rsidR="0060228B">
        <w:rPr>
          <w:rFonts w:ascii="Verdana" w:hAnsi="Verdana" w:cs="Verdana"/>
          <w:b/>
          <w:sz w:val="20"/>
          <w:u w:val="single"/>
          <w:lang w:val="bg-BG"/>
        </w:rPr>
        <w:t>пробонабиране</w:t>
      </w:r>
      <w:r w:rsidRPr="009F7FC6">
        <w:rPr>
          <w:rFonts w:ascii="Verdana" w:hAnsi="Verdana" w:cs="Verdana"/>
          <w:b/>
          <w:sz w:val="20"/>
          <w:u w:val="single"/>
        </w:rPr>
        <w:t>:</w:t>
      </w:r>
    </w:p>
    <w:p w:rsidR="00257CAD" w:rsidRPr="009F7FC6" w:rsidRDefault="00257CAD" w:rsidP="00257CAD">
      <w:pPr>
        <w:ind w:left="-110" w:firstLine="470"/>
        <w:jc w:val="both"/>
        <w:rPr>
          <w:rFonts w:ascii="Verdana" w:hAnsi="Verdana" w:cs="Verdana"/>
          <w:sz w:val="20"/>
        </w:rPr>
      </w:pPr>
      <w:proofErr w:type="gramStart"/>
      <w:r w:rsidRPr="009F7FC6">
        <w:rPr>
          <w:rFonts w:ascii="Verdana" w:hAnsi="Verdana" w:cs="Verdana"/>
          <w:sz w:val="20"/>
        </w:rPr>
        <w:t>Резултатите са докладвани в съответствие с Протокол от изпитване №</w:t>
      </w:r>
      <w:r w:rsidR="0013418A">
        <w:rPr>
          <w:rFonts w:ascii="Verdana" w:hAnsi="Verdana" w:cs="Verdana"/>
          <w:sz w:val="20"/>
          <w:lang w:val="bg-BG"/>
        </w:rPr>
        <w:t>1522П-2/07.10.2019 г.</w:t>
      </w:r>
      <w:r w:rsidR="00734EA2">
        <w:rPr>
          <w:rFonts w:ascii="Verdana" w:hAnsi="Verdana" w:cs="Verdana"/>
          <w:sz w:val="20"/>
          <w:lang w:val="bg-BG"/>
        </w:rPr>
        <w:t xml:space="preserve"> и</w:t>
      </w:r>
      <w:r w:rsidRPr="009F7FC6">
        <w:rPr>
          <w:rFonts w:ascii="Verdana" w:hAnsi="Verdana" w:cs="Verdana"/>
          <w:sz w:val="20"/>
        </w:rPr>
        <w:t xml:space="preserve"> </w:t>
      </w:r>
      <w:r w:rsidR="00734EA2" w:rsidRPr="009F7FC6">
        <w:rPr>
          <w:rFonts w:ascii="Verdana" w:hAnsi="Verdana" w:cs="Verdana"/>
          <w:sz w:val="20"/>
        </w:rPr>
        <w:t xml:space="preserve">Протокол за </w:t>
      </w:r>
      <w:r w:rsidR="00C44EEC">
        <w:rPr>
          <w:rFonts w:ascii="Verdana" w:hAnsi="Verdana" w:cs="Verdana"/>
          <w:sz w:val="20"/>
          <w:lang w:val="bg-BG"/>
        </w:rPr>
        <w:t>вземане на извадка от</w:t>
      </w:r>
      <w:r w:rsidR="00734EA2">
        <w:rPr>
          <w:rFonts w:ascii="Verdana" w:hAnsi="Verdana" w:cs="Verdana"/>
          <w:sz w:val="20"/>
          <w:lang w:val="bg-BG"/>
        </w:rPr>
        <w:t xml:space="preserve"> води №</w:t>
      </w:r>
      <w:r w:rsidR="0013418A">
        <w:rPr>
          <w:rFonts w:ascii="Verdana" w:hAnsi="Verdana" w:cs="Verdana"/>
          <w:sz w:val="20"/>
          <w:lang w:val="bg-BG"/>
        </w:rPr>
        <w:t>1522П-2/06.08.2019 г.</w:t>
      </w:r>
      <w:r w:rsidR="00734EA2">
        <w:rPr>
          <w:rFonts w:ascii="Verdana" w:hAnsi="Verdana" w:cs="Verdana"/>
          <w:sz w:val="20"/>
          <w:lang w:val="bg-BG"/>
        </w:rPr>
        <w:t xml:space="preserve"> </w:t>
      </w:r>
      <w:r w:rsidRPr="009F7FC6">
        <w:rPr>
          <w:rFonts w:ascii="Verdana" w:hAnsi="Verdana" w:cs="Verdana"/>
          <w:sz w:val="20"/>
          <w:lang w:val="bg-BG"/>
        </w:rPr>
        <w:t>на „</w:t>
      </w:r>
      <w:r w:rsidR="00C44EEC">
        <w:rPr>
          <w:rFonts w:ascii="Verdana" w:hAnsi="Verdana" w:cs="Verdana"/>
          <w:sz w:val="20"/>
          <w:lang w:val="bg-BG"/>
        </w:rPr>
        <w:t>Пехливанов инженеринг</w:t>
      </w:r>
      <w:r w:rsidRPr="009F7FC6">
        <w:rPr>
          <w:rFonts w:ascii="Verdana" w:hAnsi="Verdana" w:cs="Verdana"/>
          <w:sz w:val="20"/>
          <w:lang w:val="bg-BG"/>
        </w:rPr>
        <w:t xml:space="preserve">“ </w:t>
      </w:r>
      <w:r w:rsidR="00734EA2">
        <w:rPr>
          <w:rFonts w:ascii="Verdana" w:hAnsi="Verdana" w:cs="Verdana"/>
          <w:sz w:val="20"/>
          <w:lang w:val="bg-BG"/>
        </w:rPr>
        <w:t>ООД</w:t>
      </w:r>
      <w:r w:rsidRPr="009F7FC6">
        <w:rPr>
          <w:rFonts w:ascii="Verdana" w:hAnsi="Verdana" w:cs="Verdana"/>
          <w:sz w:val="20"/>
        </w:rPr>
        <w:t>, Сертификат №</w:t>
      </w:r>
      <w:r w:rsidR="00C44EEC">
        <w:rPr>
          <w:rFonts w:ascii="Verdana" w:hAnsi="Verdana" w:cs="Verdana"/>
          <w:sz w:val="20"/>
          <w:lang w:val="bg-BG"/>
        </w:rPr>
        <w:t>5</w:t>
      </w:r>
      <w:r w:rsidRPr="009F7FC6">
        <w:rPr>
          <w:rFonts w:ascii="Verdana" w:hAnsi="Verdana" w:cs="Verdana"/>
          <w:sz w:val="20"/>
        </w:rPr>
        <w:t>ЛИ</w:t>
      </w:r>
      <w:r w:rsidRPr="009F7FC6">
        <w:rPr>
          <w:rFonts w:ascii="Verdana" w:hAnsi="Verdana" w:cs="Verdana"/>
          <w:sz w:val="20"/>
          <w:lang w:val="bg-BG"/>
        </w:rPr>
        <w:t>К</w:t>
      </w:r>
      <w:r w:rsidRPr="009F7FC6">
        <w:rPr>
          <w:rFonts w:ascii="Verdana" w:hAnsi="Verdana" w:cs="Verdana"/>
          <w:sz w:val="20"/>
        </w:rPr>
        <w:t>/валиден до 3</w:t>
      </w:r>
      <w:r w:rsidR="00C44EEC">
        <w:rPr>
          <w:rFonts w:ascii="Verdana" w:hAnsi="Verdana" w:cs="Verdana"/>
          <w:sz w:val="20"/>
          <w:lang w:val="bg-BG"/>
        </w:rPr>
        <w:t>0</w:t>
      </w:r>
      <w:r w:rsidRPr="009F7FC6">
        <w:rPr>
          <w:rFonts w:ascii="Verdana" w:hAnsi="Verdana" w:cs="Verdana"/>
          <w:sz w:val="20"/>
        </w:rPr>
        <w:t>.0</w:t>
      </w:r>
      <w:r w:rsidR="00C44EEC">
        <w:rPr>
          <w:rFonts w:ascii="Verdana" w:hAnsi="Verdana" w:cs="Verdana"/>
          <w:sz w:val="20"/>
          <w:lang w:val="bg-BG"/>
        </w:rPr>
        <w:t>6</w:t>
      </w:r>
      <w:r w:rsidR="00734EA2">
        <w:rPr>
          <w:rFonts w:ascii="Verdana" w:hAnsi="Verdana" w:cs="Verdana"/>
          <w:sz w:val="20"/>
        </w:rPr>
        <w:t>.20</w:t>
      </w:r>
      <w:r w:rsidR="00734EA2">
        <w:rPr>
          <w:rFonts w:ascii="Verdana" w:hAnsi="Verdana" w:cs="Verdana"/>
          <w:sz w:val="20"/>
          <w:lang w:val="bg-BG"/>
        </w:rPr>
        <w:t>21</w:t>
      </w:r>
      <w:r w:rsidRPr="009F7FC6">
        <w:rPr>
          <w:rFonts w:ascii="Verdana" w:hAnsi="Verdana" w:cs="Verdana"/>
          <w:sz w:val="20"/>
        </w:rPr>
        <w:t xml:space="preserve"> г.</w:t>
      </w:r>
      <w:proofErr w:type="gramEnd"/>
    </w:p>
    <w:p w:rsidR="001C509D" w:rsidRPr="009F7FC6" w:rsidRDefault="001C509D">
      <w:pPr>
        <w:ind w:left="-110" w:firstLine="470"/>
        <w:jc w:val="both"/>
        <w:rPr>
          <w:rFonts w:ascii="Verdana" w:hAnsi="Verdana" w:cs="Verdana"/>
          <w:b/>
          <w:sz w:val="20"/>
          <w:u w:val="single"/>
        </w:rPr>
      </w:pPr>
      <w:r w:rsidRPr="009F7FC6">
        <w:rPr>
          <w:rFonts w:ascii="Verdana" w:hAnsi="Verdana" w:cs="Verdana"/>
          <w:b/>
          <w:sz w:val="20"/>
          <w:u w:val="single"/>
        </w:rPr>
        <w:t xml:space="preserve">Второ </w:t>
      </w:r>
      <w:r w:rsidR="0060228B">
        <w:rPr>
          <w:rFonts w:ascii="Verdana" w:hAnsi="Verdana" w:cs="Verdana"/>
          <w:b/>
          <w:sz w:val="20"/>
          <w:u w:val="single"/>
          <w:lang w:val="bg-BG"/>
        </w:rPr>
        <w:t>пробонабиране</w:t>
      </w:r>
      <w:r w:rsidRPr="009F7FC6">
        <w:rPr>
          <w:rFonts w:ascii="Verdana" w:hAnsi="Verdana" w:cs="Verdana"/>
          <w:b/>
          <w:sz w:val="20"/>
          <w:u w:val="single"/>
        </w:rPr>
        <w:t>:</w:t>
      </w:r>
    </w:p>
    <w:p w:rsidR="00822773" w:rsidRPr="008F2885" w:rsidRDefault="00822773" w:rsidP="00822773">
      <w:pPr>
        <w:ind w:left="-110" w:firstLine="470"/>
        <w:jc w:val="both"/>
        <w:rPr>
          <w:rFonts w:ascii="Verdana" w:hAnsi="Verdana" w:cs="Verdana"/>
          <w:sz w:val="20"/>
        </w:rPr>
      </w:pPr>
      <w:proofErr w:type="gramStart"/>
      <w:r w:rsidRPr="008F2885">
        <w:rPr>
          <w:rFonts w:ascii="Verdana" w:hAnsi="Verdana" w:cs="Verdana"/>
          <w:sz w:val="20"/>
        </w:rPr>
        <w:t>Резултатите са докладвани в съответствие с Протокол от изпитване №</w:t>
      </w:r>
      <w:r w:rsidR="00A9265C">
        <w:rPr>
          <w:rFonts w:ascii="Verdana" w:hAnsi="Verdana" w:cs="Verdana"/>
          <w:sz w:val="20"/>
          <w:lang w:val="bg-BG"/>
        </w:rPr>
        <w:t>1719П-1</w:t>
      </w:r>
      <w:r w:rsidRPr="008F2885">
        <w:rPr>
          <w:rFonts w:ascii="Verdana" w:hAnsi="Verdana" w:cs="Verdana"/>
          <w:sz w:val="20"/>
        </w:rPr>
        <w:t>/</w:t>
      </w:r>
      <w:r w:rsidR="00A9265C">
        <w:rPr>
          <w:rFonts w:ascii="Verdana" w:hAnsi="Verdana" w:cs="Verdana"/>
          <w:sz w:val="20"/>
          <w:lang w:val="bg-BG"/>
        </w:rPr>
        <w:t>05</w:t>
      </w:r>
      <w:r w:rsidRPr="008F2885">
        <w:rPr>
          <w:rFonts w:ascii="Verdana" w:hAnsi="Verdana" w:cs="Verdana"/>
          <w:sz w:val="20"/>
        </w:rPr>
        <w:t>.</w:t>
      </w:r>
      <w:r w:rsidR="00A9265C">
        <w:rPr>
          <w:rFonts w:ascii="Verdana" w:hAnsi="Verdana" w:cs="Verdana"/>
          <w:sz w:val="20"/>
          <w:lang w:val="bg-BG"/>
        </w:rPr>
        <w:t>12</w:t>
      </w:r>
      <w:r w:rsidRPr="008F2885">
        <w:rPr>
          <w:rFonts w:ascii="Verdana" w:hAnsi="Verdana" w:cs="Verdana"/>
          <w:sz w:val="20"/>
        </w:rPr>
        <w:t>.201</w:t>
      </w:r>
      <w:r w:rsidR="00C2471C">
        <w:rPr>
          <w:rFonts w:ascii="Verdana" w:hAnsi="Verdana" w:cs="Verdana"/>
          <w:sz w:val="20"/>
          <w:lang w:val="bg-BG"/>
        </w:rPr>
        <w:t>9</w:t>
      </w:r>
      <w:r w:rsidRPr="008F2885">
        <w:rPr>
          <w:rFonts w:ascii="Verdana" w:hAnsi="Verdana" w:cs="Verdana"/>
          <w:sz w:val="20"/>
        </w:rPr>
        <w:t xml:space="preserve"> г.</w:t>
      </w:r>
      <w:r w:rsidRPr="008F2885">
        <w:rPr>
          <w:rFonts w:ascii="Verdana" w:hAnsi="Verdana" w:cs="Verdana"/>
          <w:sz w:val="20"/>
          <w:lang w:val="bg-BG"/>
        </w:rPr>
        <w:t xml:space="preserve"> и</w:t>
      </w:r>
      <w:r w:rsidRPr="008F2885">
        <w:rPr>
          <w:rFonts w:ascii="Verdana" w:hAnsi="Verdana" w:cs="Verdana"/>
          <w:sz w:val="20"/>
        </w:rPr>
        <w:t xml:space="preserve"> Протокол за </w:t>
      </w:r>
      <w:r w:rsidR="00C2471C">
        <w:rPr>
          <w:rFonts w:ascii="Verdana" w:hAnsi="Verdana" w:cs="Verdana"/>
          <w:sz w:val="20"/>
          <w:lang w:val="bg-BG"/>
        </w:rPr>
        <w:t xml:space="preserve">вземане на извадка от води </w:t>
      </w:r>
      <w:r w:rsidRPr="008F2885">
        <w:rPr>
          <w:rFonts w:ascii="Verdana" w:hAnsi="Verdana" w:cs="Verdana"/>
          <w:sz w:val="20"/>
          <w:lang w:val="bg-BG"/>
        </w:rPr>
        <w:t>№</w:t>
      </w:r>
      <w:r w:rsidR="00A9265C">
        <w:rPr>
          <w:rFonts w:ascii="Verdana" w:hAnsi="Verdana" w:cs="Verdana"/>
          <w:sz w:val="20"/>
          <w:lang w:val="bg-BG"/>
        </w:rPr>
        <w:t>1719</w:t>
      </w:r>
      <w:r w:rsidR="00C2471C">
        <w:rPr>
          <w:rFonts w:ascii="Verdana" w:hAnsi="Verdana" w:cs="Verdana"/>
          <w:sz w:val="20"/>
          <w:lang w:val="bg-BG"/>
        </w:rPr>
        <w:t>П-</w:t>
      </w:r>
      <w:r w:rsidR="00A9265C">
        <w:rPr>
          <w:rFonts w:ascii="Verdana" w:hAnsi="Verdana" w:cs="Verdana"/>
          <w:sz w:val="20"/>
          <w:lang w:val="bg-BG"/>
        </w:rPr>
        <w:t>1</w:t>
      </w:r>
      <w:r w:rsidR="00C2471C">
        <w:rPr>
          <w:rFonts w:ascii="Verdana" w:hAnsi="Verdana" w:cs="Verdana"/>
          <w:sz w:val="20"/>
          <w:lang w:val="bg-BG"/>
        </w:rPr>
        <w:t>/1</w:t>
      </w:r>
      <w:r w:rsidR="00A9265C">
        <w:rPr>
          <w:rFonts w:ascii="Verdana" w:hAnsi="Verdana" w:cs="Verdana"/>
          <w:sz w:val="20"/>
          <w:lang w:val="bg-BG"/>
        </w:rPr>
        <w:t>3</w:t>
      </w:r>
      <w:r w:rsidR="00C2471C">
        <w:rPr>
          <w:rFonts w:ascii="Verdana" w:hAnsi="Verdana" w:cs="Verdana"/>
          <w:sz w:val="20"/>
          <w:lang w:val="bg-BG"/>
        </w:rPr>
        <w:t>.1</w:t>
      </w:r>
      <w:r w:rsidR="00A9265C">
        <w:rPr>
          <w:rFonts w:ascii="Verdana" w:hAnsi="Verdana" w:cs="Verdana"/>
          <w:sz w:val="20"/>
          <w:lang w:val="bg-BG"/>
        </w:rPr>
        <w:t>1</w:t>
      </w:r>
      <w:r w:rsidR="00C2471C">
        <w:rPr>
          <w:rFonts w:ascii="Verdana" w:hAnsi="Verdana" w:cs="Verdana"/>
          <w:sz w:val="20"/>
          <w:lang w:val="bg-BG"/>
        </w:rPr>
        <w:t>.201</w:t>
      </w:r>
      <w:r w:rsidR="0048170A">
        <w:rPr>
          <w:rFonts w:ascii="Verdana" w:hAnsi="Verdana" w:cs="Verdana"/>
          <w:sz w:val="20"/>
          <w:lang w:val="bg-BG"/>
        </w:rPr>
        <w:t>9</w:t>
      </w:r>
      <w:r w:rsidR="00C2471C">
        <w:rPr>
          <w:rFonts w:ascii="Verdana" w:hAnsi="Verdana" w:cs="Verdana"/>
          <w:sz w:val="20"/>
          <w:lang w:val="bg-BG"/>
        </w:rPr>
        <w:t xml:space="preserve"> г.</w:t>
      </w:r>
      <w:r w:rsidRPr="008F2885">
        <w:rPr>
          <w:rFonts w:ascii="Verdana" w:hAnsi="Verdana" w:cs="Verdana"/>
          <w:sz w:val="20"/>
          <w:lang w:val="bg-BG"/>
        </w:rPr>
        <w:t xml:space="preserve"> на „</w:t>
      </w:r>
      <w:r w:rsidR="00C2471C">
        <w:rPr>
          <w:rFonts w:ascii="Verdana" w:hAnsi="Verdana" w:cs="Verdana"/>
          <w:sz w:val="20"/>
          <w:lang w:val="bg-BG"/>
        </w:rPr>
        <w:t>Пехливанов-инженеринг</w:t>
      </w:r>
      <w:r w:rsidRPr="008F2885">
        <w:rPr>
          <w:rFonts w:ascii="Verdana" w:hAnsi="Verdana" w:cs="Verdana"/>
          <w:sz w:val="20"/>
          <w:lang w:val="bg-BG"/>
        </w:rPr>
        <w:t>“ ООД</w:t>
      </w:r>
      <w:r w:rsidRPr="008F2885">
        <w:rPr>
          <w:rFonts w:ascii="Verdana" w:hAnsi="Verdana" w:cs="Verdana"/>
          <w:sz w:val="20"/>
        </w:rPr>
        <w:t>, Сертификат №</w:t>
      </w:r>
      <w:r w:rsidR="00C2471C">
        <w:rPr>
          <w:rFonts w:ascii="Verdana" w:hAnsi="Verdana" w:cs="Verdana"/>
          <w:sz w:val="20"/>
          <w:lang w:val="bg-BG"/>
        </w:rPr>
        <w:t>5</w:t>
      </w:r>
      <w:r w:rsidRPr="008F2885">
        <w:rPr>
          <w:rFonts w:ascii="Verdana" w:hAnsi="Verdana" w:cs="Verdana"/>
          <w:sz w:val="20"/>
        </w:rPr>
        <w:t>ЛИ</w:t>
      </w:r>
      <w:r w:rsidRPr="008F2885">
        <w:rPr>
          <w:rFonts w:ascii="Verdana" w:hAnsi="Verdana" w:cs="Verdana"/>
          <w:sz w:val="20"/>
          <w:lang w:val="bg-BG"/>
        </w:rPr>
        <w:t>К</w:t>
      </w:r>
      <w:r w:rsidRPr="008F2885">
        <w:rPr>
          <w:rFonts w:ascii="Verdana" w:hAnsi="Verdana" w:cs="Verdana"/>
          <w:sz w:val="20"/>
        </w:rPr>
        <w:t>/валиден до 3</w:t>
      </w:r>
      <w:r w:rsidR="00C2471C">
        <w:rPr>
          <w:rFonts w:ascii="Verdana" w:hAnsi="Verdana" w:cs="Verdana"/>
          <w:sz w:val="20"/>
          <w:lang w:val="bg-BG"/>
        </w:rPr>
        <w:t>0</w:t>
      </w:r>
      <w:r w:rsidRPr="008F2885">
        <w:rPr>
          <w:rFonts w:ascii="Verdana" w:hAnsi="Verdana" w:cs="Verdana"/>
          <w:sz w:val="20"/>
        </w:rPr>
        <w:t>.0</w:t>
      </w:r>
      <w:r w:rsidR="00C2471C">
        <w:rPr>
          <w:rFonts w:ascii="Verdana" w:hAnsi="Verdana" w:cs="Verdana"/>
          <w:sz w:val="20"/>
          <w:lang w:val="bg-BG"/>
        </w:rPr>
        <w:t>6</w:t>
      </w:r>
      <w:r w:rsidRPr="008F2885">
        <w:rPr>
          <w:rFonts w:ascii="Verdana" w:hAnsi="Verdana" w:cs="Verdana"/>
          <w:sz w:val="20"/>
        </w:rPr>
        <w:t>.20</w:t>
      </w:r>
      <w:r w:rsidRPr="008F2885">
        <w:rPr>
          <w:rFonts w:ascii="Verdana" w:hAnsi="Verdana" w:cs="Verdana"/>
          <w:sz w:val="20"/>
          <w:lang w:val="bg-BG"/>
        </w:rPr>
        <w:t>21</w:t>
      </w:r>
      <w:r w:rsidRPr="008F2885">
        <w:rPr>
          <w:rFonts w:ascii="Verdana" w:hAnsi="Verdana" w:cs="Verdana"/>
          <w:sz w:val="20"/>
        </w:rPr>
        <w:t xml:space="preserve"> г.</w:t>
      </w:r>
      <w:proofErr w:type="gramEnd"/>
    </w:p>
    <w:p w:rsidR="001C509D" w:rsidRPr="009F7FC6" w:rsidRDefault="001C509D">
      <w:pPr>
        <w:jc w:val="both"/>
        <w:rPr>
          <w:rFonts w:ascii="Verdana" w:hAnsi="Verdana" w:cs="Verdana"/>
          <w:color w:val="000000"/>
          <w:sz w:val="20"/>
          <w:u w:val="single"/>
        </w:rPr>
      </w:pPr>
      <w:r w:rsidRPr="009F7FC6">
        <w:rPr>
          <w:rFonts w:ascii="Verdana" w:hAnsi="Verdana" w:cs="Verdana"/>
          <w:b/>
          <w:color w:val="000000"/>
          <w:sz w:val="20"/>
          <w:u w:val="single"/>
        </w:rPr>
        <w:t>Точка на пробовземане</w:t>
      </w:r>
      <w:r w:rsidRPr="009F7FC6">
        <w:rPr>
          <w:rFonts w:ascii="Verdana" w:hAnsi="Verdana" w:cs="Verdana"/>
          <w:color w:val="000000"/>
          <w:sz w:val="20"/>
          <w:u w:val="single"/>
        </w:rPr>
        <w:t>: КШ №2 пункт за наблюдение в клетка 2, с координати 42 º 08´ 55.02´´ СШ; 24 º 36´ 05´´ ИД</w:t>
      </w:r>
    </w:p>
    <w:p w:rsidR="001C509D" w:rsidRPr="009F7FC6" w:rsidRDefault="001C509D">
      <w:pPr>
        <w:tabs>
          <w:tab w:val="left" w:pos="720"/>
        </w:tabs>
        <w:suppressAutoHyphens/>
        <w:spacing w:after="0" w:line="240" w:lineRule="auto"/>
        <w:jc w:val="both"/>
        <w:rPr>
          <w:rFonts w:ascii="Verdana" w:hAnsi="Verdana" w:cs="Verdana"/>
          <w:b/>
          <w:sz w:val="20"/>
        </w:rPr>
      </w:pPr>
      <w:r w:rsidRPr="009F7FC6">
        <w:rPr>
          <w:rFonts w:ascii="Verdana" w:hAnsi="Verdana" w:cs="Verdana"/>
          <w:b/>
          <w:sz w:val="20"/>
        </w:rPr>
        <w:t>Таблица 3. Емисии в отпадъчни води (инфилтратни)</w:t>
      </w:r>
    </w:p>
    <w:tbl>
      <w:tblPr>
        <w:tblW w:w="9788" w:type="dxa"/>
        <w:tblInd w:w="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08"/>
        <w:gridCol w:w="1100"/>
        <w:gridCol w:w="1027"/>
        <w:gridCol w:w="1207"/>
        <w:gridCol w:w="1467"/>
        <w:gridCol w:w="2220"/>
        <w:gridCol w:w="1259"/>
      </w:tblGrid>
      <w:tr w:rsidR="001C509D" w:rsidRPr="009F7FC6" w:rsidTr="009C66EC">
        <w:trPr>
          <w:cantSplit/>
          <w:trHeight w:val="1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AEAEA"/>
            <w:tcMar>
              <w:left w:w="70" w:type="dxa"/>
              <w:right w:w="70" w:type="dxa"/>
            </w:tcMar>
            <w:vAlign w:val="bottom"/>
          </w:tcPr>
          <w:p w:rsidR="001C509D" w:rsidRPr="009F7FC6" w:rsidRDefault="001C509D">
            <w:pPr>
              <w:spacing w:before="120" w:after="120"/>
              <w:jc w:val="center"/>
              <w:rPr>
                <w:rFonts w:ascii="Verdana" w:hAnsi="Verdana" w:cs="Verdana"/>
                <w:sz w:val="16"/>
              </w:rPr>
            </w:pPr>
            <w:r w:rsidRPr="009F7FC6">
              <w:rPr>
                <w:rFonts w:ascii="Verdana" w:hAnsi="Verdana" w:cs="Verdana"/>
                <w:sz w:val="16"/>
              </w:rPr>
              <w:t>Параметър</w:t>
            </w:r>
          </w:p>
          <w:p w:rsidR="001C509D" w:rsidRPr="009F7FC6" w:rsidRDefault="001C509D">
            <w:pPr>
              <w:spacing w:before="120" w:after="120"/>
              <w:jc w:val="center"/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AEAEA"/>
            <w:tcMar>
              <w:left w:w="70" w:type="dxa"/>
              <w:right w:w="70" w:type="dxa"/>
            </w:tcMar>
            <w:vAlign w:val="bottom"/>
          </w:tcPr>
          <w:p w:rsidR="001C509D" w:rsidRPr="009F7FC6" w:rsidRDefault="001C509D">
            <w:pPr>
              <w:spacing w:before="120" w:after="120"/>
              <w:jc w:val="center"/>
              <w:rPr>
                <w:rFonts w:ascii="Verdana" w:hAnsi="Verdana" w:cs="Verdana"/>
                <w:sz w:val="16"/>
              </w:rPr>
            </w:pPr>
            <w:r w:rsidRPr="009F7FC6">
              <w:rPr>
                <w:rFonts w:ascii="Verdana" w:hAnsi="Verdana" w:cs="Verdana"/>
                <w:sz w:val="16"/>
              </w:rPr>
              <w:t>Единица</w:t>
            </w:r>
          </w:p>
          <w:p w:rsidR="001C509D" w:rsidRPr="009F7FC6" w:rsidRDefault="001C509D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</w:rPr>
              <w:t xml:space="preserve">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AEAEA"/>
            <w:tcMar>
              <w:left w:w="70" w:type="dxa"/>
              <w:right w:w="70" w:type="dxa"/>
            </w:tcMar>
            <w:vAlign w:val="bottom"/>
          </w:tcPr>
          <w:p w:rsidR="001C509D" w:rsidRPr="009F7FC6" w:rsidRDefault="001C509D">
            <w:pPr>
              <w:spacing w:before="120" w:after="120"/>
              <w:jc w:val="center"/>
              <w:rPr>
                <w:rFonts w:ascii="Verdana" w:hAnsi="Verdana" w:cs="Verdana"/>
                <w:sz w:val="16"/>
              </w:rPr>
            </w:pPr>
            <w:r w:rsidRPr="009F7FC6">
              <w:rPr>
                <w:rFonts w:ascii="Verdana" w:hAnsi="Verdana" w:cs="Verdana"/>
                <w:sz w:val="16"/>
              </w:rPr>
              <w:t>НДЕ,</w:t>
            </w:r>
          </w:p>
          <w:p w:rsidR="001C509D" w:rsidRPr="009F7FC6" w:rsidRDefault="001C509D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</w:rPr>
              <w:t xml:space="preserve"> съгласно КР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AEAEA"/>
            <w:tcMar>
              <w:left w:w="70" w:type="dxa"/>
              <w:right w:w="70" w:type="dxa"/>
            </w:tcMar>
            <w:vAlign w:val="bottom"/>
          </w:tcPr>
          <w:p w:rsidR="001C509D" w:rsidRPr="009F7FC6" w:rsidRDefault="001C509D">
            <w:pPr>
              <w:spacing w:before="120" w:after="120"/>
              <w:jc w:val="center"/>
              <w:rPr>
                <w:rFonts w:ascii="Verdana" w:hAnsi="Verdana" w:cs="Verdana"/>
                <w:sz w:val="16"/>
              </w:rPr>
            </w:pPr>
            <w:r w:rsidRPr="009F7FC6">
              <w:rPr>
                <w:rFonts w:ascii="Verdana" w:hAnsi="Verdana" w:cs="Verdana"/>
                <w:sz w:val="16"/>
              </w:rPr>
              <w:t>Резултати от мониторинг</w:t>
            </w:r>
          </w:p>
          <w:p w:rsidR="001C509D" w:rsidRPr="0060228B" w:rsidRDefault="001C509D" w:rsidP="0060228B">
            <w:pPr>
              <w:spacing w:before="120" w:after="120"/>
              <w:jc w:val="center"/>
              <w:rPr>
                <w:lang w:val="bg-BG"/>
              </w:rPr>
            </w:pPr>
            <w:r w:rsidRPr="009F7FC6">
              <w:rPr>
                <w:rFonts w:ascii="Verdana" w:hAnsi="Verdana" w:cs="Verdana"/>
                <w:sz w:val="16"/>
              </w:rPr>
              <w:t xml:space="preserve">І </w:t>
            </w:r>
            <w:r w:rsidR="0060228B">
              <w:rPr>
                <w:rFonts w:ascii="Verdana" w:hAnsi="Verdana" w:cs="Verdana"/>
                <w:sz w:val="16"/>
                <w:lang w:val="bg-BG"/>
              </w:rPr>
              <w:t>пробонаб.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left w:w="70" w:type="dxa"/>
              <w:right w:w="70" w:type="dxa"/>
            </w:tcMar>
            <w:vAlign w:val="bottom"/>
          </w:tcPr>
          <w:p w:rsidR="001C509D" w:rsidRPr="009F7FC6" w:rsidRDefault="001C509D">
            <w:pPr>
              <w:spacing w:before="120" w:after="120"/>
              <w:jc w:val="center"/>
              <w:rPr>
                <w:rFonts w:ascii="Verdana" w:hAnsi="Verdana" w:cs="Verdana"/>
                <w:sz w:val="16"/>
              </w:rPr>
            </w:pPr>
            <w:r w:rsidRPr="009F7FC6">
              <w:rPr>
                <w:rFonts w:ascii="Verdana" w:hAnsi="Verdana" w:cs="Verdana"/>
                <w:sz w:val="16"/>
              </w:rPr>
              <w:t>Резултати от мониторинг</w:t>
            </w:r>
          </w:p>
          <w:p w:rsidR="001C509D" w:rsidRPr="0060228B" w:rsidRDefault="001C509D" w:rsidP="0060228B">
            <w:pPr>
              <w:spacing w:before="120" w:after="120"/>
              <w:jc w:val="center"/>
              <w:rPr>
                <w:lang w:val="bg-BG"/>
              </w:rPr>
            </w:pPr>
            <w:r w:rsidRPr="009F7FC6">
              <w:rPr>
                <w:rFonts w:ascii="Verdana" w:hAnsi="Verdana" w:cs="Verdana"/>
                <w:sz w:val="16"/>
              </w:rPr>
              <w:t xml:space="preserve">ІІ </w:t>
            </w:r>
            <w:r w:rsidR="0060228B">
              <w:rPr>
                <w:rFonts w:ascii="Verdana" w:hAnsi="Verdana" w:cs="Verdana"/>
                <w:sz w:val="16"/>
                <w:lang w:val="bg-BG"/>
              </w:rPr>
              <w:t>пробонаб.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AEAEA"/>
            <w:tcMar>
              <w:left w:w="70" w:type="dxa"/>
              <w:right w:w="70" w:type="dxa"/>
            </w:tcMar>
            <w:vAlign w:val="bottom"/>
          </w:tcPr>
          <w:p w:rsidR="001C509D" w:rsidRPr="009F7FC6" w:rsidRDefault="001C509D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</w:rPr>
              <w:t xml:space="preserve">Честота на мониторинг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left w:w="70" w:type="dxa"/>
              <w:right w:w="70" w:type="dxa"/>
            </w:tcMar>
            <w:vAlign w:val="bottom"/>
          </w:tcPr>
          <w:p w:rsidR="001C509D" w:rsidRPr="009F7FC6" w:rsidRDefault="001C509D">
            <w:pPr>
              <w:spacing w:before="120" w:after="120"/>
              <w:jc w:val="center"/>
              <w:rPr>
                <w:rFonts w:ascii="Verdana" w:hAnsi="Verdana" w:cs="Verdana"/>
                <w:sz w:val="16"/>
              </w:rPr>
            </w:pPr>
            <w:r w:rsidRPr="009F7FC6">
              <w:rPr>
                <w:rFonts w:ascii="Verdana" w:hAnsi="Verdana" w:cs="Verdana"/>
                <w:sz w:val="16"/>
              </w:rPr>
              <w:t>Съответствие</w:t>
            </w:r>
          </w:p>
          <w:p w:rsidR="001C509D" w:rsidRPr="009F7FC6" w:rsidRDefault="001C509D">
            <w:pPr>
              <w:spacing w:before="120" w:after="120"/>
              <w:jc w:val="center"/>
            </w:pPr>
          </w:p>
        </w:tc>
      </w:tr>
      <w:tr w:rsidR="001C509D" w:rsidRPr="009F7FC6" w:rsidTr="009C66EC">
        <w:tc>
          <w:tcPr>
            <w:tcW w:w="15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C509D" w:rsidRPr="009F7FC6" w:rsidRDefault="001C509D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</w:rPr>
              <w:t>Обем на отпадъчните води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C509D" w:rsidRPr="009F7FC6" w:rsidRDefault="001C509D">
            <w:pPr>
              <w:tabs>
                <w:tab w:val="left" w:pos="1080"/>
              </w:tabs>
              <w:suppressAutoHyphens/>
              <w:spacing w:after="0" w:line="240" w:lineRule="auto"/>
              <w:ind w:left="115"/>
              <w:jc w:val="both"/>
              <w:rPr>
                <w:rFonts w:ascii="Verdana" w:hAnsi="Verdana" w:cs="Verdana"/>
                <w:sz w:val="16"/>
              </w:rPr>
            </w:pPr>
            <w:r w:rsidRPr="009F7FC6">
              <w:rPr>
                <w:rFonts w:ascii="Verdana" w:hAnsi="Verdana" w:cs="Verdana"/>
                <w:sz w:val="16"/>
              </w:rPr>
              <w:t>m</w:t>
            </w:r>
            <w:r w:rsidRPr="009F7FC6">
              <w:rPr>
                <w:rFonts w:ascii="Verdana" w:hAnsi="Verdana" w:cs="Verdana"/>
                <w:sz w:val="16"/>
                <w:vertAlign w:val="superscript"/>
              </w:rPr>
              <w:t>3</w:t>
            </w:r>
            <w:r w:rsidRPr="009F7FC6">
              <w:rPr>
                <w:rFonts w:ascii="Verdana" w:hAnsi="Verdana" w:cs="Verdana"/>
                <w:sz w:val="16"/>
              </w:rPr>
              <w:t>/мес.</w:t>
            </w:r>
          </w:p>
          <w:p w:rsidR="001C509D" w:rsidRPr="009F7FC6" w:rsidRDefault="001C509D">
            <w:pPr>
              <w:tabs>
                <w:tab w:val="left" w:pos="1080"/>
              </w:tabs>
              <w:suppressAutoHyphens/>
              <w:spacing w:after="0" w:line="240" w:lineRule="auto"/>
              <w:ind w:left="115"/>
              <w:jc w:val="both"/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C509D" w:rsidRPr="009F7FC6" w:rsidRDefault="001C509D">
            <w:pPr>
              <w:tabs>
                <w:tab w:val="left" w:pos="1080"/>
              </w:tabs>
              <w:suppressAutoHyphens/>
              <w:spacing w:after="0" w:line="240" w:lineRule="auto"/>
              <w:ind w:left="115"/>
              <w:jc w:val="both"/>
              <w:rPr>
                <w:rFonts w:cs="Calibri"/>
              </w:rPr>
            </w:pPr>
          </w:p>
        </w:tc>
        <w:tc>
          <w:tcPr>
            <w:tcW w:w="12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C509D" w:rsidRPr="0013418A" w:rsidRDefault="001C509D">
            <w:pPr>
              <w:tabs>
                <w:tab w:val="left" w:pos="1080"/>
              </w:tabs>
              <w:suppressAutoHyphens/>
              <w:spacing w:after="0" w:line="240" w:lineRule="auto"/>
              <w:ind w:left="115"/>
              <w:jc w:val="both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C509D" w:rsidRPr="0013418A" w:rsidRDefault="001C509D">
            <w:pPr>
              <w:tabs>
                <w:tab w:val="left" w:pos="1080"/>
              </w:tabs>
              <w:suppressAutoHyphens/>
              <w:spacing w:after="0" w:line="240" w:lineRule="auto"/>
              <w:ind w:left="115"/>
              <w:jc w:val="both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C509D" w:rsidRPr="009F7FC6" w:rsidRDefault="001C509D">
            <w:r w:rsidRPr="009F7FC6">
              <w:rPr>
                <w:rFonts w:ascii="Verdana" w:hAnsi="Verdana" w:cs="Verdana"/>
                <w:color w:val="000000"/>
                <w:sz w:val="16"/>
              </w:rPr>
              <w:t>Ежемесечно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C509D" w:rsidRPr="009F7FC6" w:rsidRDefault="001C509D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</w:rPr>
              <w:t>-</w:t>
            </w:r>
          </w:p>
        </w:tc>
      </w:tr>
      <w:tr w:rsidR="00015071" w:rsidRPr="009F7FC6" w:rsidTr="009C66EC">
        <w:tc>
          <w:tcPr>
            <w:tcW w:w="15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015071" w:rsidRPr="009F7FC6" w:rsidRDefault="00015071">
            <w:r w:rsidRPr="009F7FC6">
              <w:rPr>
                <w:rFonts w:ascii="Verdana" w:hAnsi="Verdana" w:cs="Verdana"/>
                <w:sz w:val="16"/>
              </w:rPr>
              <w:t>pH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15071" w:rsidRPr="009F7FC6" w:rsidRDefault="00015071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15071" w:rsidRPr="009F7FC6" w:rsidRDefault="00015071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15071" w:rsidRPr="0013418A" w:rsidRDefault="00015071" w:rsidP="009F13A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13418A">
              <w:rPr>
                <w:rFonts w:ascii="Verdana" w:hAnsi="Verdana"/>
                <w:sz w:val="16"/>
                <w:szCs w:val="16"/>
              </w:rPr>
              <w:t>6,85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15071" w:rsidRPr="0013418A" w:rsidRDefault="00015071" w:rsidP="009F13A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13418A">
              <w:rPr>
                <w:rFonts w:ascii="Verdana" w:hAnsi="Verdana"/>
                <w:sz w:val="16"/>
                <w:szCs w:val="16"/>
              </w:rPr>
              <w:t>6,81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015071" w:rsidRPr="009F7FC6" w:rsidRDefault="00015071">
            <w:r w:rsidRPr="009F7FC6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15071" w:rsidRPr="009F7FC6" w:rsidRDefault="00015071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</w:rPr>
              <w:t>-</w:t>
            </w:r>
          </w:p>
        </w:tc>
      </w:tr>
      <w:tr w:rsidR="00015071" w:rsidRPr="009F7FC6" w:rsidTr="009F13AE">
        <w:tc>
          <w:tcPr>
            <w:tcW w:w="15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015071" w:rsidRPr="009F7FC6" w:rsidRDefault="00015071">
            <w:r w:rsidRPr="009F7FC6">
              <w:rPr>
                <w:rFonts w:ascii="Verdana" w:hAnsi="Verdana" w:cs="Verdana"/>
                <w:sz w:val="16"/>
              </w:rPr>
              <w:lastRenderedPageBreak/>
              <w:t>Неразтворени вещества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15071" w:rsidRDefault="00015071" w:rsidP="008F2885">
            <w:pPr>
              <w:jc w:val="center"/>
            </w:pPr>
            <w:r w:rsidRPr="00E71AD6">
              <w:rPr>
                <w:rFonts w:ascii="Verdana" w:hAnsi="Verdana"/>
                <w:sz w:val="16"/>
                <w:szCs w:val="16"/>
              </w:rPr>
              <w:t>mg/</w:t>
            </w:r>
            <w:r w:rsidRPr="00E71AD6">
              <w:rPr>
                <w:rFonts w:ascii="Verdana" w:hAnsi="Verdana"/>
                <w:sz w:val="16"/>
                <w:szCs w:val="16"/>
                <w:lang w:val="en-US"/>
              </w:rPr>
              <w:t>l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15071" w:rsidRPr="009F7FC6" w:rsidRDefault="00015071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15071" w:rsidRPr="0013418A" w:rsidRDefault="00015071" w:rsidP="009F13AE">
            <w:pPr>
              <w:rPr>
                <w:rFonts w:ascii="Verdana" w:hAnsi="Verdana"/>
                <w:sz w:val="16"/>
                <w:szCs w:val="16"/>
              </w:rPr>
            </w:pPr>
            <w:r w:rsidRPr="0013418A">
              <w:rPr>
                <w:rFonts w:ascii="Verdana" w:hAnsi="Verdana"/>
                <w:sz w:val="16"/>
                <w:szCs w:val="16"/>
              </w:rPr>
              <w:t>151 ± 10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15071" w:rsidRPr="0013418A" w:rsidRDefault="00015071" w:rsidP="009F13AE">
            <w:pPr>
              <w:rPr>
                <w:rFonts w:ascii="Verdana" w:hAnsi="Verdana"/>
                <w:sz w:val="16"/>
                <w:szCs w:val="16"/>
              </w:rPr>
            </w:pPr>
            <w:r w:rsidRPr="0013418A">
              <w:rPr>
                <w:rFonts w:ascii="Verdana" w:hAnsi="Verdana"/>
                <w:sz w:val="16"/>
                <w:szCs w:val="16"/>
              </w:rPr>
              <w:t>71 ± 5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015071" w:rsidRPr="009F7FC6" w:rsidRDefault="00015071">
            <w:r w:rsidRPr="009F7FC6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15071" w:rsidRPr="009F7FC6" w:rsidRDefault="00015071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</w:rPr>
              <w:t>-</w:t>
            </w:r>
          </w:p>
        </w:tc>
      </w:tr>
      <w:tr w:rsidR="0013418A" w:rsidRPr="009F7FC6" w:rsidTr="009F13AE">
        <w:tc>
          <w:tcPr>
            <w:tcW w:w="15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3418A" w:rsidRPr="009F7FC6" w:rsidRDefault="0013418A">
            <w:r w:rsidRPr="009F7FC6">
              <w:rPr>
                <w:rFonts w:ascii="Verdana" w:hAnsi="Verdana" w:cs="Verdana"/>
                <w:sz w:val="16"/>
              </w:rPr>
              <w:t>Перманганатна окисляемост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3418A" w:rsidRDefault="0013418A" w:rsidP="008F2885">
            <w:pPr>
              <w:jc w:val="center"/>
            </w:pPr>
            <w:r w:rsidRPr="00E71AD6">
              <w:rPr>
                <w:rFonts w:ascii="Verdana" w:hAnsi="Verdana"/>
                <w:sz w:val="16"/>
                <w:szCs w:val="16"/>
              </w:rPr>
              <w:t>mg</w:t>
            </w:r>
            <w:r>
              <w:rPr>
                <w:rFonts w:ascii="Verdana" w:hAnsi="Verdana"/>
                <w:sz w:val="16"/>
                <w:szCs w:val="16"/>
                <w:lang w:val="bg-BG"/>
              </w:rPr>
              <w:t>О</w:t>
            </w:r>
            <w:r w:rsidRPr="007916DA">
              <w:rPr>
                <w:rFonts w:ascii="Verdana" w:hAnsi="Verdana"/>
                <w:sz w:val="16"/>
                <w:szCs w:val="16"/>
                <w:vertAlign w:val="subscript"/>
                <w:lang w:val="bg-BG"/>
              </w:rPr>
              <w:t>2</w:t>
            </w:r>
            <w:r w:rsidRPr="00E71AD6">
              <w:rPr>
                <w:rFonts w:ascii="Verdana" w:hAnsi="Verdana"/>
                <w:sz w:val="16"/>
                <w:szCs w:val="16"/>
              </w:rPr>
              <w:t>/</w:t>
            </w:r>
            <w:r w:rsidRPr="00E71AD6">
              <w:rPr>
                <w:rFonts w:ascii="Verdana" w:hAnsi="Verdana"/>
                <w:sz w:val="16"/>
                <w:szCs w:val="16"/>
                <w:lang w:val="en-US"/>
              </w:rPr>
              <w:t>l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3418A" w:rsidRPr="009F7FC6" w:rsidRDefault="0013418A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3418A" w:rsidRPr="0013418A" w:rsidRDefault="0013418A" w:rsidP="009F13AE">
            <w:pPr>
              <w:rPr>
                <w:rFonts w:ascii="Verdana" w:hAnsi="Verdana"/>
                <w:sz w:val="16"/>
                <w:szCs w:val="16"/>
              </w:rPr>
            </w:pPr>
            <w:r w:rsidRPr="0013418A">
              <w:rPr>
                <w:rFonts w:ascii="Verdana" w:hAnsi="Verdana"/>
                <w:sz w:val="16"/>
                <w:szCs w:val="16"/>
              </w:rPr>
              <w:t>852 ± 47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3418A" w:rsidRPr="0013418A" w:rsidRDefault="0013418A" w:rsidP="009F13AE">
            <w:pPr>
              <w:rPr>
                <w:rFonts w:ascii="Verdana" w:hAnsi="Verdana"/>
                <w:sz w:val="16"/>
                <w:szCs w:val="16"/>
              </w:rPr>
            </w:pPr>
            <w:r w:rsidRPr="0013418A">
              <w:rPr>
                <w:rFonts w:ascii="Verdana" w:hAnsi="Verdana"/>
                <w:sz w:val="16"/>
                <w:szCs w:val="16"/>
              </w:rPr>
              <w:t>1264 ± 70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3418A" w:rsidRPr="009F7FC6" w:rsidRDefault="0013418A">
            <w:r w:rsidRPr="009F7FC6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3418A" w:rsidRPr="009F7FC6" w:rsidRDefault="0013418A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</w:rPr>
              <w:t>-</w:t>
            </w:r>
          </w:p>
        </w:tc>
      </w:tr>
      <w:tr w:rsidR="0013418A" w:rsidRPr="009F7FC6" w:rsidTr="009F13AE">
        <w:tc>
          <w:tcPr>
            <w:tcW w:w="15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3418A" w:rsidRPr="009F7FC6" w:rsidRDefault="0013418A">
            <w:r w:rsidRPr="009F7FC6">
              <w:rPr>
                <w:rFonts w:ascii="Verdana" w:hAnsi="Verdana" w:cs="Verdana"/>
                <w:sz w:val="16"/>
              </w:rPr>
              <w:t>БПК5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3418A" w:rsidRDefault="0013418A" w:rsidP="008F2885">
            <w:pPr>
              <w:jc w:val="center"/>
            </w:pPr>
            <w:r w:rsidRPr="00E71AD6">
              <w:rPr>
                <w:rFonts w:ascii="Verdana" w:hAnsi="Verdana"/>
                <w:sz w:val="16"/>
                <w:szCs w:val="16"/>
              </w:rPr>
              <w:t>mg</w:t>
            </w:r>
            <w:r>
              <w:rPr>
                <w:rFonts w:ascii="Verdana" w:hAnsi="Verdana"/>
                <w:sz w:val="16"/>
                <w:szCs w:val="16"/>
                <w:lang w:val="bg-BG"/>
              </w:rPr>
              <w:t>О</w:t>
            </w:r>
            <w:r w:rsidRPr="007916DA">
              <w:rPr>
                <w:rFonts w:ascii="Verdana" w:hAnsi="Verdana"/>
                <w:sz w:val="16"/>
                <w:szCs w:val="16"/>
                <w:vertAlign w:val="subscript"/>
                <w:lang w:val="bg-BG"/>
              </w:rPr>
              <w:t>2</w:t>
            </w:r>
            <w:r w:rsidRPr="00E71AD6">
              <w:rPr>
                <w:rFonts w:ascii="Verdana" w:hAnsi="Verdana"/>
                <w:sz w:val="16"/>
                <w:szCs w:val="16"/>
              </w:rPr>
              <w:t>/</w:t>
            </w:r>
            <w:r w:rsidRPr="00E71AD6">
              <w:rPr>
                <w:rFonts w:ascii="Verdana" w:hAnsi="Verdana"/>
                <w:sz w:val="16"/>
                <w:szCs w:val="16"/>
                <w:lang w:val="en-US"/>
              </w:rPr>
              <w:t>l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3418A" w:rsidRPr="009F7FC6" w:rsidRDefault="0013418A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3418A" w:rsidRPr="0013418A" w:rsidRDefault="0013418A" w:rsidP="009F13AE">
            <w:pPr>
              <w:rPr>
                <w:rFonts w:ascii="Verdana" w:hAnsi="Verdana"/>
                <w:sz w:val="16"/>
                <w:szCs w:val="16"/>
              </w:rPr>
            </w:pPr>
            <w:r w:rsidRPr="0013418A">
              <w:rPr>
                <w:rFonts w:ascii="Verdana" w:hAnsi="Verdana"/>
                <w:sz w:val="16"/>
                <w:szCs w:val="16"/>
              </w:rPr>
              <w:t>284 ± 35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3418A" w:rsidRPr="0013418A" w:rsidRDefault="0013418A" w:rsidP="009F13AE">
            <w:pPr>
              <w:rPr>
                <w:rFonts w:ascii="Verdana" w:hAnsi="Verdana"/>
                <w:sz w:val="16"/>
                <w:szCs w:val="16"/>
              </w:rPr>
            </w:pPr>
            <w:r w:rsidRPr="0013418A">
              <w:rPr>
                <w:rFonts w:ascii="Verdana" w:hAnsi="Verdana"/>
                <w:sz w:val="16"/>
                <w:szCs w:val="16"/>
              </w:rPr>
              <w:t>1106 ± 135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3418A" w:rsidRPr="009F7FC6" w:rsidRDefault="0013418A">
            <w:r w:rsidRPr="009F7FC6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3418A" w:rsidRPr="009F7FC6" w:rsidRDefault="0013418A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</w:rPr>
              <w:t>-</w:t>
            </w:r>
          </w:p>
        </w:tc>
      </w:tr>
      <w:tr w:rsidR="0013418A" w:rsidRPr="009F7FC6" w:rsidTr="009F13AE">
        <w:tc>
          <w:tcPr>
            <w:tcW w:w="15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3418A" w:rsidRPr="009F7FC6" w:rsidRDefault="0013418A">
            <w:r w:rsidRPr="009F7FC6">
              <w:rPr>
                <w:rFonts w:ascii="Verdana" w:hAnsi="Verdana" w:cs="Verdana"/>
                <w:sz w:val="16"/>
              </w:rPr>
              <w:t>ХПК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3418A" w:rsidRDefault="0013418A" w:rsidP="008F2885">
            <w:pPr>
              <w:jc w:val="center"/>
            </w:pPr>
            <w:r w:rsidRPr="00E71AD6">
              <w:rPr>
                <w:rFonts w:ascii="Verdana" w:hAnsi="Verdana"/>
                <w:sz w:val="16"/>
                <w:szCs w:val="16"/>
              </w:rPr>
              <w:t>mg/</w:t>
            </w:r>
            <w:r w:rsidRPr="00E71AD6">
              <w:rPr>
                <w:rFonts w:ascii="Verdana" w:hAnsi="Verdana"/>
                <w:sz w:val="16"/>
                <w:szCs w:val="16"/>
                <w:lang w:val="en-US"/>
              </w:rPr>
              <w:t>l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3418A" w:rsidRPr="009F7FC6" w:rsidRDefault="0013418A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3418A" w:rsidRPr="0013418A" w:rsidRDefault="0013418A" w:rsidP="009F13AE">
            <w:pPr>
              <w:rPr>
                <w:rFonts w:ascii="Verdana" w:hAnsi="Verdana"/>
                <w:sz w:val="16"/>
                <w:szCs w:val="16"/>
              </w:rPr>
            </w:pPr>
            <w:r w:rsidRPr="0013418A">
              <w:rPr>
                <w:rFonts w:ascii="Verdana" w:hAnsi="Verdana"/>
                <w:sz w:val="16"/>
                <w:szCs w:val="16"/>
              </w:rPr>
              <w:t>948 ± 33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3418A" w:rsidRPr="0013418A" w:rsidRDefault="0013418A" w:rsidP="009F13AE">
            <w:pPr>
              <w:rPr>
                <w:rFonts w:ascii="Verdana" w:hAnsi="Verdana"/>
                <w:sz w:val="16"/>
                <w:szCs w:val="16"/>
              </w:rPr>
            </w:pPr>
            <w:r w:rsidRPr="0013418A">
              <w:rPr>
                <w:rFonts w:ascii="Verdana" w:hAnsi="Verdana"/>
                <w:sz w:val="16"/>
                <w:szCs w:val="16"/>
              </w:rPr>
              <w:t>3685 ± 129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3418A" w:rsidRPr="009F7FC6" w:rsidRDefault="0013418A">
            <w:r w:rsidRPr="009F7FC6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3418A" w:rsidRPr="009F7FC6" w:rsidRDefault="0013418A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</w:rPr>
              <w:t>-</w:t>
            </w:r>
          </w:p>
        </w:tc>
      </w:tr>
      <w:tr w:rsidR="0013418A" w:rsidRPr="009F7FC6" w:rsidTr="009C66EC">
        <w:tc>
          <w:tcPr>
            <w:tcW w:w="15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3418A" w:rsidRPr="009F7FC6" w:rsidRDefault="0013418A">
            <w:r w:rsidRPr="009F7FC6">
              <w:rPr>
                <w:rFonts w:ascii="Verdana" w:hAnsi="Verdana" w:cs="Verdana"/>
                <w:sz w:val="16"/>
              </w:rPr>
              <w:t>Обща твърдост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3418A" w:rsidRPr="009F7FC6" w:rsidRDefault="0013418A" w:rsidP="008F2885">
            <w:pPr>
              <w:spacing w:before="120" w:after="120"/>
              <w:jc w:val="center"/>
              <w:rPr>
                <w:rFonts w:ascii="Verdana" w:hAnsi="Verdana"/>
                <w:lang w:val="en-US"/>
              </w:rPr>
            </w:pPr>
            <w:r w:rsidRPr="009F7FC6">
              <w:rPr>
                <w:rFonts w:ascii="Verdana" w:hAnsi="Verdana" w:cs="Verdana"/>
                <w:sz w:val="16"/>
              </w:rPr>
              <w:t>m</w:t>
            </w:r>
            <w:r w:rsidRPr="009F7FC6">
              <w:rPr>
                <w:rFonts w:ascii="Verdana" w:hAnsi="Verdana" w:cs="Verdana"/>
                <w:sz w:val="16"/>
                <w:lang w:val="en-US"/>
              </w:rPr>
              <w:t>g</w:t>
            </w:r>
            <w:r w:rsidRPr="009F7FC6">
              <w:rPr>
                <w:rFonts w:ascii="Verdana" w:hAnsi="Verdana" w:cs="Verdana"/>
                <w:sz w:val="16"/>
                <w:lang w:val="bg-BG"/>
              </w:rPr>
              <w:t>е</w:t>
            </w:r>
            <w:r w:rsidRPr="009F7FC6">
              <w:rPr>
                <w:rFonts w:ascii="Verdana" w:hAnsi="Verdana" w:cs="Verdana"/>
                <w:sz w:val="16"/>
                <w:lang w:val="en-US"/>
              </w:rPr>
              <w:t>qv</w:t>
            </w:r>
            <w:r w:rsidRPr="008F2885">
              <w:rPr>
                <w:rFonts w:ascii="Verdana" w:hAnsi="Verdana" w:cs="Verdana"/>
                <w:sz w:val="16"/>
              </w:rPr>
              <w:t>/</w:t>
            </w:r>
            <w:r w:rsidRPr="008F2885">
              <w:rPr>
                <w:rFonts w:ascii="Verdana" w:hAnsi="Verdana" w:cs="Verdana"/>
                <w:sz w:val="16"/>
                <w:lang w:val="en-US"/>
              </w:rPr>
              <w:t>l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3418A" w:rsidRPr="009F7FC6" w:rsidRDefault="0013418A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3418A" w:rsidRPr="0013418A" w:rsidRDefault="0013418A" w:rsidP="009F13A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13418A">
              <w:rPr>
                <w:rFonts w:ascii="Verdana" w:hAnsi="Verdana"/>
                <w:sz w:val="16"/>
                <w:szCs w:val="16"/>
              </w:rPr>
              <w:t>27</w:t>
            </w:r>
            <w:r w:rsidRPr="0013418A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Pr="0013418A">
              <w:rPr>
                <w:rFonts w:ascii="Verdana" w:hAnsi="Verdana"/>
                <w:sz w:val="16"/>
                <w:szCs w:val="16"/>
              </w:rPr>
              <w:t>±</w:t>
            </w:r>
            <w:r w:rsidRPr="0013418A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Pr="0013418A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3418A" w:rsidRPr="0013418A" w:rsidRDefault="0013418A" w:rsidP="009F13A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13418A">
              <w:rPr>
                <w:rFonts w:ascii="Verdana" w:hAnsi="Verdana"/>
                <w:sz w:val="16"/>
                <w:szCs w:val="16"/>
              </w:rPr>
              <w:t>21</w:t>
            </w:r>
            <w:r w:rsidRPr="0013418A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Pr="0013418A">
              <w:rPr>
                <w:rFonts w:ascii="Verdana" w:hAnsi="Verdana"/>
                <w:sz w:val="16"/>
                <w:szCs w:val="16"/>
              </w:rPr>
              <w:t>±</w:t>
            </w:r>
            <w:r w:rsidRPr="0013418A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Pr="0013418A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3418A" w:rsidRPr="009F7FC6" w:rsidRDefault="0013418A">
            <w:r w:rsidRPr="009F7FC6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3418A" w:rsidRPr="009F7FC6" w:rsidRDefault="0013418A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</w:rPr>
              <w:t>-</w:t>
            </w:r>
          </w:p>
        </w:tc>
      </w:tr>
      <w:tr w:rsidR="008F2885" w:rsidRPr="009F7FC6" w:rsidTr="00341A22">
        <w:tc>
          <w:tcPr>
            <w:tcW w:w="15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8F2885" w:rsidRPr="009F7FC6" w:rsidRDefault="008F2885">
            <w:r w:rsidRPr="009F7FC6">
              <w:rPr>
                <w:rFonts w:ascii="Verdana" w:hAnsi="Verdana" w:cs="Verdana"/>
                <w:color w:val="000000"/>
                <w:sz w:val="16"/>
              </w:rPr>
              <w:t>Хром (VІ)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F2885" w:rsidRDefault="008F2885" w:rsidP="008F2885">
            <w:pPr>
              <w:jc w:val="center"/>
            </w:pPr>
            <w:r w:rsidRPr="00461DEE">
              <w:rPr>
                <w:rFonts w:ascii="Verdana" w:hAnsi="Verdana"/>
                <w:sz w:val="16"/>
                <w:szCs w:val="16"/>
              </w:rPr>
              <w:t>mg/</w:t>
            </w:r>
            <w:r w:rsidRPr="00461DEE">
              <w:rPr>
                <w:rFonts w:ascii="Verdana" w:hAnsi="Verdana"/>
                <w:sz w:val="16"/>
                <w:szCs w:val="16"/>
                <w:lang w:val="en-US"/>
              </w:rPr>
              <w:t>l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8F2885" w:rsidRPr="009F7FC6" w:rsidRDefault="008F2885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F2885" w:rsidRPr="0013418A" w:rsidRDefault="008F2885" w:rsidP="00341A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3418A">
              <w:rPr>
                <w:rFonts w:ascii="Verdana" w:hAnsi="Verdana" w:cs="Verdana"/>
                <w:sz w:val="16"/>
                <w:szCs w:val="16"/>
              </w:rPr>
              <w:t>&lt;0,</w:t>
            </w:r>
            <w:r w:rsidRPr="0013418A">
              <w:rPr>
                <w:rFonts w:ascii="Verdana" w:hAnsi="Verdana" w:cs="Verdana"/>
                <w:sz w:val="16"/>
                <w:szCs w:val="16"/>
                <w:lang w:val="bg-BG"/>
              </w:rPr>
              <w:t>05</w:t>
            </w:r>
            <w:r w:rsidRPr="0013418A">
              <w:rPr>
                <w:rFonts w:ascii="Verdana" w:hAnsi="Verdana" w:cs="Verdana"/>
                <w:sz w:val="16"/>
                <w:szCs w:val="16"/>
              </w:rPr>
              <w:t>*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8F2885" w:rsidRPr="0013418A" w:rsidRDefault="008F2885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 w:rsidRPr="0013418A">
              <w:rPr>
                <w:rFonts w:ascii="Verdana" w:hAnsi="Verdana" w:cs="Verdana"/>
                <w:sz w:val="16"/>
                <w:szCs w:val="16"/>
              </w:rPr>
              <w:t>&lt;0,</w:t>
            </w:r>
            <w:r w:rsidRPr="0013418A">
              <w:rPr>
                <w:rFonts w:ascii="Verdana" w:hAnsi="Verdana" w:cs="Verdana"/>
                <w:sz w:val="16"/>
                <w:szCs w:val="16"/>
                <w:lang w:val="bg-BG"/>
              </w:rPr>
              <w:t>05</w:t>
            </w:r>
            <w:r w:rsidRPr="0013418A">
              <w:rPr>
                <w:rFonts w:ascii="Verdana" w:hAnsi="Verdana" w:cs="Verdana"/>
                <w:sz w:val="16"/>
                <w:szCs w:val="16"/>
              </w:rPr>
              <w:t>*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8F2885" w:rsidRPr="009F7FC6" w:rsidRDefault="008F2885">
            <w:r w:rsidRPr="009F7FC6">
              <w:rPr>
                <w:rFonts w:ascii="Verdana" w:hAnsi="Verdana" w:cs="Verdana"/>
                <w:color w:val="000000"/>
                <w:sz w:val="16"/>
              </w:rPr>
              <w:t>Веднъж на шест месеца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8F2885" w:rsidRPr="009F7FC6" w:rsidRDefault="008F2885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</w:rPr>
              <w:t>-</w:t>
            </w:r>
          </w:p>
        </w:tc>
      </w:tr>
      <w:tr w:rsidR="008F2885" w:rsidRPr="009F7FC6" w:rsidTr="00341A22">
        <w:tc>
          <w:tcPr>
            <w:tcW w:w="15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8F2885" w:rsidRPr="009F7FC6" w:rsidRDefault="008F2885">
            <w:r w:rsidRPr="009F7FC6">
              <w:rPr>
                <w:rFonts w:ascii="Verdana" w:hAnsi="Verdana" w:cs="Verdana"/>
                <w:color w:val="000000"/>
                <w:sz w:val="16"/>
              </w:rPr>
              <w:t>Хром (ІІІ)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F2885" w:rsidRDefault="008F2885" w:rsidP="008F2885">
            <w:pPr>
              <w:jc w:val="center"/>
            </w:pPr>
            <w:r w:rsidRPr="00461DEE">
              <w:rPr>
                <w:rFonts w:ascii="Verdana" w:hAnsi="Verdana"/>
                <w:sz w:val="16"/>
                <w:szCs w:val="16"/>
              </w:rPr>
              <w:t>mg/</w:t>
            </w:r>
            <w:r w:rsidRPr="00461DEE">
              <w:rPr>
                <w:rFonts w:ascii="Verdana" w:hAnsi="Verdana"/>
                <w:sz w:val="16"/>
                <w:szCs w:val="16"/>
                <w:lang w:val="en-US"/>
              </w:rPr>
              <w:t>l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8F2885" w:rsidRPr="009F7FC6" w:rsidRDefault="008F2885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F2885" w:rsidRPr="0013418A" w:rsidRDefault="001F692E" w:rsidP="002F38F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3418A">
              <w:rPr>
                <w:rFonts w:ascii="Verdana" w:hAnsi="Verdana" w:cs="Verdana"/>
                <w:sz w:val="16"/>
                <w:szCs w:val="16"/>
              </w:rPr>
              <w:t>&lt;0,</w:t>
            </w:r>
            <w:r w:rsidRPr="0013418A">
              <w:rPr>
                <w:rFonts w:ascii="Verdana" w:hAnsi="Verdana" w:cs="Verdana"/>
                <w:sz w:val="16"/>
                <w:szCs w:val="16"/>
                <w:lang w:val="bg-BG"/>
              </w:rPr>
              <w:t>05</w:t>
            </w:r>
            <w:r w:rsidRPr="0013418A">
              <w:rPr>
                <w:rFonts w:ascii="Verdana" w:hAnsi="Verdana" w:cs="Verdana"/>
                <w:sz w:val="16"/>
                <w:szCs w:val="16"/>
              </w:rPr>
              <w:t>*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8F2885" w:rsidRPr="0013418A" w:rsidRDefault="007916DA" w:rsidP="00822773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 w:rsidRPr="0013418A">
              <w:rPr>
                <w:rFonts w:ascii="Verdana" w:hAnsi="Verdana" w:cs="Verdana"/>
                <w:sz w:val="16"/>
                <w:szCs w:val="16"/>
              </w:rPr>
              <w:t>&lt;0,</w:t>
            </w:r>
            <w:r w:rsidRPr="0013418A">
              <w:rPr>
                <w:rFonts w:ascii="Verdana" w:hAnsi="Verdana" w:cs="Verdana"/>
                <w:sz w:val="16"/>
                <w:szCs w:val="16"/>
                <w:lang w:val="bg-BG"/>
              </w:rPr>
              <w:t>05</w:t>
            </w:r>
            <w:r w:rsidRPr="0013418A">
              <w:rPr>
                <w:rFonts w:ascii="Verdana" w:hAnsi="Verdana" w:cs="Verdana"/>
                <w:sz w:val="16"/>
                <w:szCs w:val="16"/>
              </w:rPr>
              <w:t>*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8F2885" w:rsidRPr="009F7FC6" w:rsidRDefault="008F2885">
            <w:r w:rsidRPr="009F7FC6">
              <w:rPr>
                <w:rFonts w:ascii="Verdana" w:hAnsi="Verdana" w:cs="Verdana"/>
                <w:color w:val="000000"/>
                <w:sz w:val="16"/>
              </w:rPr>
              <w:t>Веднъж на шест месеца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8F2885" w:rsidRPr="009F7FC6" w:rsidRDefault="008F2885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</w:rPr>
              <w:t>-</w:t>
            </w:r>
          </w:p>
        </w:tc>
      </w:tr>
      <w:tr w:rsidR="0013418A" w:rsidRPr="009F7FC6" w:rsidTr="00341A22">
        <w:tc>
          <w:tcPr>
            <w:tcW w:w="15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3418A" w:rsidRPr="009F7FC6" w:rsidRDefault="0013418A">
            <w:r w:rsidRPr="009F7FC6">
              <w:rPr>
                <w:rFonts w:ascii="Verdana" w:hAnsi="Verdana" w:cs="Verdana"/>
                <w:sz w:val="16"/>
              </w:rPr>
              <w:t>Мед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3418A" w:rsidRDefault="0013418A" w:rsidP="008F2885">
            <w:pPr>
              <w:jc w:val="center"/>
            </w:pPr>
            <w:r w:rsidRPr="00461DEE">
              <w:rPr>
                <w:rFonts w:ascii="Verdana" w:hAnsi="Verdana"/>
                <w:sz w:val="16"/>
                <w:szCs w:val="16"/>
              </w:rPr>
              <w:t>mg/</w:t>
            </w:r>
            <w:r w:rsidRPr="00461DEE">
              <w:rPr>
                <w:rFonts w:ascii="Verdana" w:hAnsi="Verdana"/>
                <w:sz w:val="16"/>
                <w:szCs w:val="16"/>
                <w:lang w:val="en-US"/>
              </w:rPr>
              <w:t>l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3418A" w:rsidRPr="009F7FC6" w:rsidRDefault="0013418A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3418A" w:rsidRPr="0013418A" w:rsidRDefault="0013418A" w:rsidP="009F13A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13418A">
              <w:rPr>
                <w:rFonts w:ascii="Verdana" w:hAnsi="Verdana"/>
                <w:sz w:val="16"/>
                <w:szCs w:val="16"/>
                <w:lang w:val="en-US"/>
              </w:rPr>
              <w:t>0</w:t>
            </w:r>
            <w:r w:rsidRPr="0013418A">
              <w:rPr>
                <w:rFonts w:ascii="Verdana" w:hAnsi="Verdana"/>
                <w:sz w:val="16"/>
                <w:szCs w:val="16"/>
              </w:rPr>
              <w:t xml:space="preserve">,118 ± </w:t>
            </w:r>
            <w:r w:rsidRPr="0013418A">
              <w:rPr>
                <w:rFonts w:ascii="Verdana" w:hAnsi="Verdana"/>
                <w:sz w:val="16"/>
                <w:szCs w:val="16"/>
                <w:lang w:val="en-US"/>
              </w:rPr>
              <w:t>0</w:t>
            </w:r>
            <w:r w:rsidRPr="0013418A">
              <w:rPr>
                <w:rFonts w:ascii="Verdana" w:hAnsi="Verdana"/>
                <w:sz w:val="16"/>
                <w:szCs w:val="16"/>
              </w:rPr>
              <w:t>,</w:t>
            </w:r>
            <w:r w:rsidRPr="0013418A">
              <w:rPr>
                <w:rFonts w:ascii="Verdana" w:hAnsi="Verdana"/>
                <w:sz w:val="16"/>
                <w:szCs w:val="16"/>
                <w:lang w:val="en-US"/>
              </w:rPr>
              <w:t>00</w:t>
            </w:r>
            <w:r w:rsidRPr="0013418A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3418A" w:rsidRPr="0013418A" w:rsidRDefault="0013418A" w:rsidP="009F13A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13418A">
              <w:rPr>
                <w:rFonts w:ascii="Verdana" w:hAnsi="Verdana"/>
                <w:sz w:val="16"/>
                <w:szCs w:val="16"/>
                <w:lang w:val="en-US"/>
              </w:rPr>
              <w:t>0</w:t>
            </w:r>
            <w:r w:rsidRPr="0013418A">
              <w:rPr>
                <w:rFonts w:ascii="Verdana" w:hAnsi="Verdana"/>
                <w:sz w:val="16"/>
                <w:szCs w:val="16"/>
              </w:rPr>
              <w:t xml:space="preserve">,38 ± </w:t>
            </w:r>
            <w:r w:rsidRPr="0013418A">
              <w:rPr>
                <w:rFonts w:ascii="Verdana" w:hAnsi="Verdana"/>
                <w:sz w:val="16"/>
                <w:szCs w:val="16"/>
                <w:lang w:val="en-US"/>
              </w:rPr>
              <w:t>0</w:t>
            </w:r>
            <w:r w:rsidRPr="0013418A">
              <w:rPr>
                <w:rFonts w:ascii="Verdana" w:hAnsi="Verdana"/>
                <w:sz w:val="16"/>
                <w:szCs w:val="16"/>
              </w:rPr>
              <w:t>,</w:t>
            </w:r>
            <w:r w:rsidRPr="0013418A">
              <w:rPr>
                <w:rFonts w:ascii="Verdana" w:hAnsi="Verdana"/>
                <w:sz w:val="16"/>
                <w:szCs w:val="16"/>
                <w:lang w:val="en-US"/>
              </w:rPr>
              <w:t>0</w:t>
            </w:r>
            <w:r w:rsidRPr="0013418A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3418A" w:rsidRPr="009F7FC6" w:rsidRDefault="0013418A">
            <w:r w:rsidRPr="009F7FC6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3418A" w:rsidRPr="009F7FC6" w:rsidRDefault="0013418A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</w:rPr>
              <w:t>-</w:t>
            </w:r>
          </w:p>
        </w:tc>
      </w:tr>
      <w:tr w:rsidR="0013418A" w:rsidRPr="009F7FC6" w:rsidTr="00341A22">
        <w:tc>
          <w:tcPr>
            <w:tcW w:w="15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3418A" w:rsidRPr="009F7FC6" w:rsidRDefault="0013418A">
            <w:r w:rsidRPr="009F7FC6">
              <w:rPr>
                <w:rFonts w:ascii="Verdana" w:hAnsi="Verdana" w:cs="Verdana"/>
                <w:sz w:val="16"/>
              </w:rPr>
              <w:t>Желязо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3418A" w:rsidRDefault="0013418A" w:rsidP="008F2885">
            <w:pPr>
              <w:jc w:val="center"/>
            </w:pPr>
            <w:r w:rsidRPr="00461DEE">
              <w:rPr>
                <w:rFonts w:ascii="Verdana" w:hAnsi="Verdana"/>
                <w:sz w:val="16"/>
                <w:szCs w:val="16"/>
              </w:rPr>
              <w:t>mg/</w:t>
            </w:r>
            <w:r w:rsidRPr="00461DEE">
              <w:rPr>
                <w:rFonts w:ascii="Verdana" w:hAnsi="Verdana"/>
                <w:sz w:val="16"/>
                <w:szCs w:val="16"/>
                <w:lang w:val="en-US"/>
              </w:rPr>
              <w:t>l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3418A" w:rsidRPr="009F7FC6" w:rsidRDefault="0013418A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3418A" w:rsidRPr="0013418A" w:rsidRDefault="0013418A" w:rsidP="009F13A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13418A">
              <w:rPr>
                <w:rFonts w:ascii="Verdana" w:hAnsi="Verdana"/>
                <w:sz w:val="16"/>
                <w:szCs w:val="16"/>
              </w:rPr>
              <w:t>5,1 ± 0,2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3418A" w:rsidRPr="0013418A" w:rsidRDefault="0013418A" w:rsidP="009F13A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13418A">
              <w:rPr>
                <w:rFonts w:ascii="Verdana" w:hAnsi="Verdana"/>
                <w:sz w:val="16"/>
                <w:szCs w:val="16"/>
              </w:rPr>
              <w:t>5,1 ± 0,2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3418A" w:rsidRPr="009F7FC6" w:rsidRDefault="0013418A">
            <w:r w:rsidRPr="009F7FC6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3418A" w:rsidRPr="009F7FC6" w:rsidRDefault="0013418A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</w:rPr>
              <w:t>-</w:t>
            </w:r>
          </w:p>
        </w:tc>
      </w:tr>
      <w:tr w:rsidR="0013418A" w:rsidRPr="009F7FC6" w:rsidTr="00341A22">
        <w:tc>
          <w:tcPr>
            <w:tcW w:w="15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3418A" w:rsidRPr="009F7FC6" w:rsidRDefault="0013418A">
            <w:r w:rsidRPr="009F7FC6">
              <w:rPr>
                <w:rFonts w:ascii="Verdana" w:hAnsi="Verdana" w:cs="Verdana"/>
                <w:sz w:val="16"/>
              </w:rPr>
              <w:t>Никел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3418A" w:rsidRDefault="0013418A" w:rsidP="008F2885">
            <w:pPr>
              <w:jc w:val="center"/>
            </w:pPr>
            <w:r w:rsidRPr="00461DEE">
              <w:rPr>
                <w:rFonts w:ascii="Verdana" w:hAnsi="Verdana"/>
                <w:sz w:val="16"/>
                <w:szCs w:val="16"/>
              </w:rPr>
              <w:t>mg/</w:t>
            </w:r>
            <w:r w:rsidRPr="00461DEE">
              <w:rPr>
                <w:rFonts w:ascii="Verdana" w:hAnsi="Verdana"/>
                <w:sz w:val="16"/>
                <w:szCs w:val="16"/>
                <w:lang w:val="en-US"/>
              </w:rPr>
              <w:t>l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3418A" w:rsidRPr="009F7FC6" w:rsidRDefault="0013418A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3418A" w:rsidRPr="0013418A" w:rsidRDefault="0013418A" w:rsidP="009F13A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13418A">
              <w:rPr>
                <w:rFonts w:ascii="Verdana" w:hAnsi="Verdana"/>
                <w:sz w:val="16"/>
                <w:szCs w:val="16"/>
              </w:rPr>
              <w:t>0,063 ± 0,002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3418A" w:rsidRPr="0013418A" w:rsidRDefault="0013418A" w:rsidP="009F13A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13418A">
              <w:rPr>
                <w:rFonts w:ascii="Verdana" w:hAnsi="Verdana"/>
                <w:sz w:val="16"/>
                <w:szCs w:val="16"/>
              </w:rPr>
              <w:t>0,170 ± 0,007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3418A" w:rsidRPr="009F7FC6" w:rsidRDefault="0013418A">
            <w:r w:rsidRPr="009F7FC6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3418A" w:rsidRPr="009F7FC6" w:rsidRDefault="0013418A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</w:rPr>
              <w:t>-</w:t>
            </w:r>
          </w:p>
        </w:tc>
      </w:tr>
      <w:tr w:rsidR="0013418A" w:rsidRPr="009F7FC6" w:rsidTr="009F13AE">
        <w:tc>
          <w:tcPr>
            <w:tcW w:w="15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3418A" w:rsidRPr="009F7FC6" w:rsidRDefault="0013418A">
            <w:r w:rsidRPr="009F7FC6">
              <w:rPr>
                <w:rFonts w:ascii="Verdana" w:hAnsi="Verdana" w:cs="Verdana"/>
                <w:sz w:val="16"/>
              </w:rPr>
              <w:t>Олово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3418A" w:rsidRDefault="0013418A" w:rsidP="008F2885">
            <w:pPr>
              <w:jc w:val="center"/>
            </w:pPr>
            <w:r w:rsidRPr="00461DEE">
              <w:rPr>
                <w:rFonts w:ascii="Verdana" w:hAnsi="Verdana"/>
                <w:sz w:val="16"/>
                <w:szCs w:val="16"/>
              </w:rPr>
              <w:t>mg/</w:t>
            </w:r>
            <w:r w:rsidRPr="00461DEE">
              <w:rPr>
                <w:rFonts w:ascii="Verdana" w:hAnsi="Verdana"/>
                <w:sz w:val="16"/>
                <w:szCs w:val="16"/>
                <w:lang w:val="en-US"/>
              </w:rPr>
              <w:t>l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3418A" w:rsidRPr="009F7FC6" w:rsidRDefault="0013418A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3418A" w:rsidRPr="0013418A" w:rsidRDefault="0013418A" w:rsidP="009F13AE">
            <w:pPr>
              <w:rPr>
                <w:rFonts w:ascii="Verdana" w:hAnsi="Verdana"/>
                <w:sz w:val="16"/>
                <w:szCs w:val="16"/>
              </w:rPr>
            </w:pPr>
            <w:r w:rsidRPr="0013418A">
              <w:rPr>
                <w:rFonts w:ascii="Verdana" w:hAnsi="Verdana"/>
                <w:sz w:val="16"/>
                <w:szCs w:val="16"/>
              </w:rPr>
              <w:t>0,041 ± 0,004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3418A" w:rsidRPr="0013418A" w:rsidRDefault="0013418A" w:rsidP="009F13AE">
            <w:pPr>
              <w:rPr>
                <w:rFonts w:ascii="Verdana" w:hAnsi="Verdana"/>
                <w:sz w:val="16"/>
                <w:szCs w:val="16"/>
              </w:rPr>
            </w:pPr>
            <w:r w:rsidRPr="0013418A">
              <w:rPr>
                <w:rFonts w:ascii="Verdana" w:hAnsi="Verdana"/>
                <w:sz w:val="16"/>
                <w:szCs w:val="16"/>
              </w:rPr>
              <w:t>&lt;0,005*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3418A" w:rsidRPr="009F7FC6" w:rsidRDefault="0013418A">
            <w:r w:rsidRPr="009F7FC6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3418A" w:rsidRPr="009F7FC6" w:rsidRDefault="0013418A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</w:rPr>
              <w:t>-</w:t>
            </w:r>
          </w:p>
        </w:tc>
      </w:tr>
      <w:tr w:rsidR="0013418A" w:rsidRPr="009F7FC6" w:rsidTr="00341A22">
        <w:tc>
          <w:tcPr>
            <w:tcW w:w="15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3418A" w:rsidRPr="009F7FC6" w:rsidRDefault="0013418A">
            <w:r w:rsidRPr="009F7FC6">
              <w:rPr>
                <w:rFonts w:ascii="Verdana" w:hAnsi="Verdana" w:cs="Verdana"/>
                <w:sz w:val="16"/>
              </w:rPr>
              <w:t>Цинк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3418A" w:rsidRDefault="0013418A" w:rsidP="008F2885">
            <w:pPr>
              <w:jc w:val="center"/>
            </w:pPr>
            <w:r w:rsidRPr="00461DEE">
              <w:rPr>
                <w:rFonts w:ascii="Verdana" w:hAnsi="Verdana"/>
                <w:sz w:val="16"/>
                <w:szCs w:val="16"/>
              </w:rPr>
              <w:t>mg/</w:t>
            </w:r>
            <w:r w:rsidRPr="00461DEE">
              <w:rPr>
                <w:rFonts w:ascii="Verdana" w:hAnsi="Verdana"/>
                <w:sz w:val="16"/>
                <w:szCs w:val="16"/>
                <w:lang w:val="en-US"/>
              </w:rPr>
              <w:t>l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3418A" w:rsidRPr="009F7FC6" w:rsidRDefault="0013418A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3418A" w:rsidRPr="0013418A" w:rsidRDefault="0013418A" w:rsidP="009F13A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13418A">
              <w:rPr>
                <w:rFonts w:ascii="Verdana" w:hAnsi="Verdana"/>
                <w:sz w:val="16"/>
                <w:szCs w:val="16"/>
              </w:rPr>
              <w:t>0,35 ± 0,01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3418A" w:rsidRPr="0013418A" w:rsidRDefault="0013418A" w:rsidP="009F13A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13418A">
              <w:rPr>
                <w:rFonts w:ascii="Verdana" w:hAnsi="Verdana"/>
                <w:sz w:val="16"/>
                <w:szCs w:val="16"/>
              </w:rPr>
              <w:t>0,45 ± 0,02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3418A" w:rsidRPr="009F7FC6" w:rsidRDefault="0013418A">
            <w:r w:rsidRPr="009F7FC6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3418A" w:rsidRPr="009F7FC6" w:rsidRDefault="0013418A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</w:rPr>
              <w:t>-</w:t>
            </w:r>
          </w:p>
        </w:tc>
      </w:tr>
      <w:tr w:rsidR="0013418A" w:rsidRPr="009F7FC6" w:rsidTr="009F13AE">
        <w:tc>
          <w:tcPr>
            <w:tcW w:w="15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3418A" w:rsidRPr="009F7FC6" w:rsidRDefault="0013418A">
            <w:r w:rsidRPr="009F7FC6">
              <w:rPr>
                <w:rFonts w:ascii="Verdana" w:hAnsi="Verdana" w:cs="Verdana"/>
                <w:sz w:val="16"/>
              </w:rPr>
              <w:t>Хлориди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3418A" w:rsidRDefault="0013418A" w:rsidP="008F2885">
            <w:pPr>
              <w:jc w:val="center"/>
            </w:pPr>
            <w:r w:rsidRPr="00461DEE">
              <w:rPr>
                <w:rFonts w:ascii="Verdana" w:hAnsi="Verdana"/>
                <w:sz w:val="16"/>
                <w:szCs w:val="16"/>
              </w:rPr>
              <w:t>mg/</w:t>
            </w:r>
            <w:r w:rsidRPr="00461DEE">
              <w:rPr>
                <w:rFonts w:ascii="Verdana" w:hAnsi="Verdana"/>
                <w:sz w:val="16"/>
                <w:szCs w:val="16"/>
                <w:lang w:val="en-US"/>
              </w:rPr>
              <w:t>l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3418A" w:rsidRPr="009F7FC6" w:rsidRDefault="0013418A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3418A" w:rsidRPr="0013418A" w:rsidRDefault="0013418A" w:rsidP="009F13AE">
            <w:pPr>
              <w:rPr>
                <w:rFonts w:ascii="Verdana" w:hAnsi="Verdana"/>
                <w:sz w:val="16"/>
                <w:szCs w:val="16"/>
              </w:rPr>
            </w:pPr>
            <w:r w:rsidRPr="0013418A">
              <w:rPr>
                <w:rFonts w:ascii="Verdana" w:hAnsi="Verdana"/>
                <w:sz w:val="16"/>
                <w:szCs w:val="16"/>
              </w:rPr>
              <w:t>348 ± 14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3418A" w:rsidRPr="0013418A" w:rsidRDefault="0013418A" w:rsidP="009F13AE">
            <w:pPr>
              <w:rPr>
                <w:rFonts w:ascii="Verdana" w:hAnsi="Verdana"/>
                <w:sz w:val="16"/>
                <w:szCs w:val="16"/>
              </w:rPr>
            </w:pPr>
            <w:r w:rsidRPr="0013418A">
              <w:rPr>
                <w:rFonts w:ascii="Verdana" w:hAnsi="Verdana"/>
                <w:sz w:val="16"/>
                <w:szCs w:val="16"/>
              </w:rPr>
              <w:t>4750 ± 185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3418A" w:rsidRPr="009F7FC6" w:rsidRDefault="0013418A">
            <w:r w:rsidRPr="009F7FC6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3418A" w:rsidRPr="009F7FC6" w:rsidRDefault="0013418A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</w:rPr>
              <w:t>-</w:t>
            </w:r>
          </w:p>
        </w:tc>
      </w:tr>
      <w:tr w:rsidR="0013418A" w:rsidRPr="009F7FC6" w:rsidTr="00341A22">
        <w:tc>
          <w:tcPr>
            <w:tcW w:w="15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3418A" w:rsidRPr="009F7FC6" w:rsidRDefault="0013418A">
            <w:r w:rsidRPr="009F7FC6">
              <w:rPr>
                <w:rFonts w:ascii="Verdana" w:hAnsi="Verdana" w:cs="Verdana"/>
                <w:color w:val="000000"/>
                <w:sz w:val="16"/>
              </w:rPr>
              <w:t>Сулфати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3418A" w:rsidRDefault="0013418A" w:rsidP="008F2885">
            <w:pPr>
              <w:jc w:val="center"/>
            </w:pPr>
            <w:r w:rsidRPr="00461DEE">
              <w:rPr>
                <w:rFonts w:ascii="Verdana" w:hAnsi="Verdana"/>
                <w:sz w:val="16"/>
                <w:szCs w:val="16"/>
              </w:rPr>
              <w:t>mg/</w:t>
            </w:r>
            <w:r w:rsidRPr="00461DEE">
              <w:rPr>
                <w:rFonts w:ascii="Verdana" w:hAnsi="Verdana"/>
                <w:sz w:val="16"/>
                <w:szCs w:val="16"/>
                <w:lang w:val="en-US"/>
              </w:rPr>
              <w:t>l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3418A" w:rsidRPr="009F7FC6" w:rsidRDefault="0013418A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3418A" w:rsidRPr="0013418A" w:rsidRDefault="0013418A" w:rsidP="009F13A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13418A">
              <w:rPr>
                <w:rFonts w:ascii="Verdana" w:hAnsi="Verdana"/>
                <w:sz w:val="16"/>
                <w:szCs w:val="16"/>
              </w:rPr>
              <w:t>648 ± 53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3418A" w:rsidRPr="0013418A" w:rsidRDefault="0013418A" w:rsidP="009F13A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13418A">
              <w:rPr>
                <w:rFonts w:ascii="Verdana" w:hAnsi="Verdana"/>
                <w:sz w:val="16"/>
                <w:szCs w:val="16"/>
              </w:rPr>
              <w:t>2750 ± 226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3418A" w:rsidRPr="009F7FC6" w:rsidRDefault="0013418A">
            <w:r w:rsidRPr="009F7FC6">
              <w:rPr>
                <w:rFonts w:ascii="Verdana" w:hAnsi="Verdana" w:cs="Verdana"/>
                <w:color w:val="000000"/>
                <w:sz w:val="16"/>
              </w:rPr>
              <w:t>Веднъж на шест месеца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3418A" w:rsidRPr="009F7FC6" w:rsidRDefault="0013418A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</w:rPr>
              <w:t>-</w:t>
            </w:r>
          </w:p>
        </w:tc>
      </w:tr>
      <w:tr w:rsidR="0013418A" w:rsidRPr="009F7FC6" w:rsidTr="00341A22">
        <w:tc>
          <w:tcPr>
            <w:tcW w:w="15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3418A" w:rsidRPr="009F7FC6" w:rsidRDefault="0013418A">
            <w:r w:rsidRPr="009F7FC6">
              <w:rPr>
                <w:rFonts w:ascii="Verdana" w:hAnsi="Verdana" w:cs="Verdana"/>
                <w:color w:val="000000"/>
                <w:sz w:val="16"/>
                <w:lang w:val="bg-BG"/>
              </w:rPr>
              <w:t>Ф</w:t>
            </w:r>
            <w:r w:rsidRPr="009F7FC6">
              <w:rPr>
                <w:rFonts w:ascii="Verdana" w:hAnsi="Verdana" w:cs="Verdana"/>
                <w:color w:val="000000"/>
                <w:sz w:val="16"/>
              </w:rPr>
              <w:t>осфати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3418A" w:rsidRDefault="0013418A" w:rsidP="008F2885">
            <w:pPr>
              <w:jc w:val="center"/>
            </w:pPr>
            <w:r w:rsidRPr="00461DEE">
              <w:rPr>
                <w:rFonts w:ascii="Verdana" w:hAnsi="Verdana"/>
                <w:sz w:val="16"/>
                <w:szCs w:val="16"/>
              </w:rPr>
              <w:t>mg/</w:t>
            </w:r>
            <w:r w:rsidRPr="00461DEE">
              <w:rPr>
                <w:rFonts w:ascii="Verdana" w:hAnsi="Verdana"/>
                <w:sz w:val="16"/>
                <w:szCs w:val="16"/>
                <w:lang w:val="en-US"/>
              </w:rPr>
              <w:t>l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3418A" w:rsidRPr="009F7FC6" w:rsidRDefault="0013418A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3418A" w:rsidRPr="0013418A" w:rsidRDefault="0013418A" w:rsidP="009F13A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13418A">
              <w:rPr>
                <w:rFonts w:ascii="Verdana" w:hAnsi="Verdana"/>
                <w:sz w:val="16"/>
                <w:szCs w:val="16"/>
              </w:rPr>
              <w:t>13,5 ± 0,3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3418A" w:rsidRPr="0013418A" w:rsidRDefault="0013418A" w:rsidP="009F13A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13418A">
              <w:rPr>
                <w:rFonts w:ascii="Verdana" w:hAnsi="Verdana"/>
                <w:sz w:val="16"/>
                <w:szCs w:val="16"/>
              </w:rPr>
              <w:t>25 ± 1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3418A" w:rsidRPr="009F7FC6" w:rsidRDefault="0013418A">
            <w:r w:rsidRPr="009F7FC6">
              <w:rPr>
                <w:rFonts w:ascii="Verdana" w:hAnsi="Verdana" w:cs="Verdana"/>
                <w:color w:val="000000"/>
                <w:sz w:val="16"/>
              </w:rPr>
              <w:t>Веднъж на шест месеца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3418A" w:rsidRPr="009F7FC6" w:rsidRDefault="0013418A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</w:rPr>
              <w:t>-</w:t>
            </w:r>
          </w:p>
        </w:tc>
      </w:tr>
      <w:tr w:rsidR="008F2885" w:rsidRPr="009F7FC6" w:rsidTr="00341A22">
        <w:tc>
          <w:tcPr>
            <w:tcW w:w="15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8F2885" w:rsidRPr="009F7FC6" w:rsidRDefault="008F2885">
            <w:r w:rsidRPr="009F7FC6">
              <w:rPr>
                <w:rFonts w:ascii="Verdana" w:hAnsi="Verdana" w:cs="Verdana"/>
                <w:color w:val="000000"/>
                <w:sz w:val="16"/>
              </w:rPr>
              <w:t xml:space="preserve">Сулфиди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F2885" w:rsidRDefault="008F2885" w:rsidP="008F2885">
            <w:pPr>
              <w:jc w:val="center"/>
            </w:pPr>
            <w:r w:rsidRPr="00461DEE">
              <w:rPr>
                <w:rFonts w:ascii="Verdana" w:hAnsi="Verdana"/>
                <w:sz w:val="16"/>
                <w:szCs w:val="16"/>
              </w:rPr>
              <w:t>mg/</w:t>
            </w:r>
            <w:r w:rsidRPr="00461DEE">
              <w:rPr>
                <w:rFonts w:ascii="Verdana" w:hAnsi="Verdana"/>
                <w:sz w:val="16"/>
                <w:szCs w:val="16"/>
                <w:lang w:val="en-US"/>
              </w:rPr>
              <w:t>l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8F2885" w:rsidRPr="009F7FC6" w:rsidRDefault="008F2885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8F2885" w:rsidRPr="0013418A" w:rsidRDefault="008F2885" w:rsidP="009D26A9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 w:rsidRPr="0013418A">
              <w:rPr>
                <w:rFonts w:ascii="Verdana" w:hAnsi="Verdana" w:cs="Verdana"/>
                <w:sz w:val="16"/>
                <w:szCs w:val="16"/>
              </w:rPr>
              <w:t>&lt;</w:t>
            </w:r>
            <w:r w:rsidRPr="0013418A">
              <w:rPr>
                <w:rFonts w:ascii="Verdana" w:hAnsi="Verdana" w:cs="Verdana"/>
                <w:sz w:val="16"/>
                <w:szCs w:val="16"/>
                <w:lang w:val="bg-BG"/>
              </w:rPr>
              <w:t>0,02</w:t>
            </w:r>
            <w:r w:rsidRPr="0013418A">
              <w:rPr>
                <w:rFonts w:ascii="Verdana" w:hAnsi="Verdana" w:cs="Verdana"/>
                <w:sz w:val="16"/>
                <w:szCs w:val="16"/>
              </w:rPr>
              <w:t>*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8F2885" w:rsidRPr="0013418A" w:rsidRDefault="008F2885" w:rsidP="007916DA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 w:rsidRPr="0013418A">
              <w:rPr>
                <w:rFonts w:ascii="Verdana" w:hAnsi="Verdana" w:cs="Verdana"/>
                <w:sz w:val="16"/>
                <w:szCs w:val="16"/>
              </w:rPr>
              <w:t>&lt;</w:t>
            </w:r>
            <w:r w:rsidRPr="0013418A">
              <w:rPr>
                <w:rFonts w:ascii="Verdana" w:hAnsi="Verdana" w:cs="Verdana"/>
                <w:sz w:val="16"/>
                <w:szCs w:val="16"/>
                <w:lang w:val="bg-BG"/>
              </w:rPr>
              <w:t>0,02</w:t>
            </w:r>
            <w:r w:rsidRPr="0013418A">
              <w:rPr>
                <w:rFonts w:ascii="Verdana" w:hAnsi="Verdana" w:cs="Verdana"/>
                <w:sz w:val="16"/>
                <w:szCs w:val="16"/>
              </w:rPr>
              <w:t>*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8F2885" w:rsidRPr="009F7FC6" w:rsidRDefault="008F2885">
            <w:r w:rsidRPr="009F7FC6">
              <w:rPr>
                <w:rFonts w:ascii="Verdana" w:hAnsi="Verdana" w:cs="Verdana"/>
                <w:color w:val="000000"/>
                <w:sz w:val="16"/>
              </w:rPr>
              <w:t>Веднъж на шест месеца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8F2885" w:rsidRPr="009F7FC6" w:rsidRDefault="008F2885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</w:rPr>
              <w:t>-</w:t>
            </w:r>
          </w:p>
        </w:tc>
      </w:tr>
      <w:tr w:rsidR="0013418A" w:rsidRPr="009F7FC6" w:rsidTr="00341A22">
        <w:tc>
          <w:tcPr>
            <w:tcW w:w="15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3418A" w:rsidRPr="009F7FC6" w:rsidRDefault="0013418A">
            <w:r w:rsidRPr="009F7FC6">
              <w:rPr>
                <w:rFonts w:ascii="Verdana" w:hAnsi="Verdana" w:cs="Verdana"/>
                <w:sz w:val="16"/>
              </w:rPr>
              <w:t>Азот амониев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3418A" w:rsidRDefault="0013418A" w:rsidP="008F2885">
            <w:pPr>
              <w:jc w:val="center"/>
            </w:pPr>
            <w:r w:rsidRPr="00461DEE">
              <w:rPr>
                <w:rFonts w:ascii="Verdana" w:hAnsi="Verdana"/>
                <w:sz w:val="16"/>
                <w:szCs w:val="16"/>
              </w:rPr>
              <w:t>mg/</w:t>
            </w:r>
            <w:r w:rsidRPr="00461DEE">
              <w:rPr>
                <w:rFonts w:ascii="Verdana" w:hAnsi="Verdana"/>
                <w:sz w:val="16"/>
                <w:szCs w:val="16"/>
                <w:lang w:val="en-US"/>
              </w:rPr>
              <w:t>l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3418A" w:rsidRPr="009F7FC6" w:rsidRDefault="0013418A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3418A" w:rsidRPr="0013418A" w:rsidRDefault="0013418A" w:rsidP="009F13A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13418A">
              <w:rPr>
                <w:rFonts w:ascii="Verdana" w:hAnsi="Verdana"/>
                <w:sz w:val="16"/>
                <w:szCs w:val="16"/>
              </w:rPr>
              <w:t>16,5 ± 0,9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3418A" w:rsidRPr="0013418A" w:rsidRDefault="0013418A" w:rsidP="009F13A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13418A">
              <w:rPr>
                <w:rFonts w:ascii="Verdana" w:hAnsi="Verdana"/>
                <w:sz w:val="16"/>
                <w:szCs w:val="16"/>
              </w:rPr>
              <w:t>28 ± 2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3418A" w:rsidRPr="009F7FC6" w:rsidRDefault="0013418A">
            <w:r w:rsidRPr="009F7FC6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3418A" w:rsidRPr="009F7FC6" w:rsidRDefault="0013418A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</w:rPr>
              <w:t>-</w:t>
            </w:r>
          </w:p>
        </w:tc>
      </w:tr>
      <w:tr w:rsidR="0013418A" w:rsidRPr="009F7FC6" w:rsidTr="00341A22">
        <w:tc>
          <w:tcPr>
            <w:tcW w:w="15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3418A" w:rsidRPr="009F7FC6" w:rsidRDefault="0013418A">
            <w:r w:rsidRPr="009F7FC6">
              <w:rPr>
                <w:rFonts w:ascii="Verdana" w:hAnsi="Verdana" w:cs="Verdana"/>
                <w:sz w:val="16"/>
              </w:rPr>
              <w:t>Екстрахируеми вещества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3418A" w:rsidRDefault="0013418A" w:rsidP="008F2885">
            <w:pPr>
              <w:jc w:val="center"/>
            </w:pPr>
            <w:r w:rsidRPr="00461DEE">
              <w:rPr>
                <w:rFonts w:ascii="Verdana" w:hAnsi="Verdana"/>
                <w:sz w:val="16"/>
                <w:szCs w:val="16"/>
              </w:rPr>
              <w:t>mg/</w:t>
            </w:r>
            <w:r w:rsidRPr="00461DEE">
              <w:rPr>
                <w:rFonts w:ascii="Verdana" w:hAnsi="Verdana"/>
                <w:sz w:val="16"/>
                <w:szCs w:val="16"/>
                <w:lang w:val="en-US"/>
              </w:rPr>
              <w:t>l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3418A" w:rsidRPr="009F7FC6" w:rsidRDefault="0013418A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3418A" w:rsidRPr="0013418A" w:rsidRDefault="0013418A" w:rsidP="009F13A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13418A">
              <w:rPr>
                <w:rFonts w:ascii="Verdana" w:hAnsi="Verdana"/>
                <w:sz w:val="16"/>
                <w:szCs w:val="16"/>
              </w:rPr>
              <w:t>9,6</w:t>
            </w:r>
            <w:r w:rsidRPr="0013418A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Pr="0013418A">
              <w:rPr>
                <w:rFonts w:ascii="Verdana" w:hAnsi="Verdana"/>
                <w:sz w:val="16"/>
                <w:szCs w:val="16"/>
              </w:rPr>
              <w:t>±</w:t>
            </w:r>
            <w:r w:rsidRPr="0013418A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Pr="0013418A">
              <w:rPr>
                <w:rFonts w:ascii="Verdana" w:hAnsi="Verdana"/>
                <w:sz w:val="16"/>
                <w:szCs w:val="16"/>
              </w:rPr>
              <w:t>0,9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3418A" w:rsidRPr="0013418A" w:rsidRDefault="0013418A" w:rsidP="009F13A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13418A">
              <w:rPr>
                <w:rFonts w:ascii="Verdana" w:hAnsi="Verdana"/>
                <w:sz w:val="16"/>
                <w:szCs w:val="16"/>
              </w:rPr>
              <w:t>&lt;1*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3418A" w:rsidRPr="009F7FC6" w:rsidRDefault="0013418A">
            <w:r w:rsidRPr="009F7FC6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3418A" w:rsidRPr="009F7FC6" w:rsidRDefault="0013418A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</w:rPr>
              <w:t>-</w:t>
            </w:r>
          </w:p>
        </w:tc>
      </w:tr>
      <w:tr w:rsidR="0013418A" w:rsidRPr="009F7FC6" w:rsidTr="00341A22">
        <w:tc>
          <w:tcPr>
            <w:tcW w:w="15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3418A" w:rsidRPr="009F7FC6" w:rsidRDefault="0013418A">
            <w:r w:rsidRPr="009F7FC6">
              <w:rPr>
                <w:rFonts w:ascii="Verdana" w:hAnsi="Verdana" w:cs="Verdana"/>
                <w:sz w:val="16"/>
              </w:rPr>
              <w:t>Нефтопродукти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3418A" w:rsidRDefault="0013418A" w:rsidP="008F2885">
            <w:pPr>
              <w:jc w:val="center"/>
            </w:pPr>
            <w:r w:rsidRPr="00461DEE">
              <w:rPr>
                <w:rFonts w:ascii="Verdana" w:hAnsi="Verdana"/>
                <w:sz w:val="16"/>
                <w:szCs w:val="16"/>
              </w:rPr>
              <w:t>mg/</w:t>
            </w:r>
            <w:r w:rsidRPr="00461DEE">
              <w:rPr>
                <w:rFonts w:ascii="Verdana" w:hAnsi="Verdana"/>
                <w:sz w:val="16"/>
                <w:szCs w:val="16"/>
                <w:lang w:val="en-US"/>
              </w:rPr>
              <w:t>l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3418A" w:rsidRPr="009F7FC6" w:rsidRDefault="0013418A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3418A" w:rsidRPr="0013418A" w:rsidRDefault="0013418A" w:rsidP="009F13A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13418A">
              <w:rPr>
                <w:rFonts w:ascii="Verdana" w:hAnsi="Verdana"/>
                <w:sz w:val="16"/>
                <w:szCs w:val="16"/>
                <w:lang w:val="en-US"/>
              </w:rPr>
              <w:t>0</w:t>
            </w:r>
            <w:r w:rsidRPr="0013418A">
              <w:rPr>
                <w:rFonts w:ascii="Verdana" w:hAnsi="Verdana"/>
                <w:sz w:val="16"/>
                <w:szCs w:val="16"/>
              </w:rPr>
              <w:t>,31 ± 0,0</w:t>
            </w:r>
            <w:r w:rsidRPr="0013418A">
              <w:rPr>
                <w:rFonts w:ascii="Verdana" w:hAnsi="Verdana"/>
                <w:sz w:val="16"/>
                <w:szCs w:val="16"/>
                <w:lang w:val="en-US"/>
              </w:rPr>
              <w:t>3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3418A" w:rsidRPr="0013418A" w:rsidRDefault="0013418A" w:rsidP="009F13A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13418A">
              <w:rPr>
                <w:rFonts w:ascii="Verdana" w:hAnsi="Verdana"/>
                <w:sz w:val="16"/>
                <w:szCs w:val="16"/>
                <w:lang w:val="en-US"/>
              </w:rPr>
              <w:t>0</w:t>
            </w:r>
            <w:r w:rsidRPr="0013418A">
              <w:rPr>
                <w:rFonts w:ascii="Verdana" w:hAnsi="Verdana"/>
                <w:sz w:val="16"/>
                <w:szCs w:val="16"/>
              </w:rPr>
              <w:t>,072 ± 0,007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3418A" w:rsidRPr="009F7FC6" w:rsidRDefault="0013418A">
            <w:r w:rsidRPr="009F7FC6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3418A" w:rsidRPr="009F7FC6" w:rsidRDefault="0013418A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</w:rPr>
              <w:t>-</w:t>
            </w:r>
          </w:p>
        </w:tc>
      </w:tr>
      <w:tr w:rsidR="008F2885" w:rsidRPr="009F7FC6" w:rsidTr="00341A22">
        <w:tc>
          <w:tcPr>
            <w:tcW w:w="15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8F2885" w:rsidRPr="009F7FC6" w:rsidRDefault="008F2885">
            <w:r w:rsidRPr="009F7FC6">
              <w:rPr>
                <w:rFonts w:ascii="Verdana" w:hAnsi="Verdana" w:cs="Verdana"/>
                <w:sz w:val="16"/>
              </w:rPr>
              <w:t>Анионактивни детергенти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F2885" w:rsidRDefault="008F2885" w:rsidP="008F2885">
            <w:pPr>
              <w:jc w:val="center"/>
            </w:pPr>
            <w:r w:rsidRPr="00461DEE">
              <w:rPr>
                <w:rFonts w:ascii="Verdana" w:hAnsi="Verdana"/>
                <w:sz w:val="16"/>
                <w:szCs w:val="16"/>
              </w:rPr>
              <w:t>mg/</w:t>
            </w:r>
            <w:r w:rsidRPr="00461DEE">
              <w:rPr>
                <w:rFonts w:ascii="Verdana" w:hAnsi="Verdana"/>
                <w:sz w:val="16"/>
                <w:szCs w:val="16"/>
                <w:lang w:val="en-US"/>
              </w:rPr>
              <w:t>l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8F2885" w:rsidRPr="009F7FC6" w:rsidRDefault="008F2885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8F2885" w:rsidRPr="0013418A" w:rsidRDefault="001F692E" w:rsidP="002F38FD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 w:rsidRPr="0013418A">
              <w:rPr>
                <w:rFonts w:ascii="Verdana" w:hAnsi="Verdana" w:cs="Verdana"/>
                <w:sz w:val="16"/>
                <w:szCs w:val="16"/>
              </w:rPr>
              <w:t>&lt;0,</w:t>
            </w:r>
            <w:r w:rsidRPr="0013418A">
              <w:rPr>
                <w:rFonts w:ascii="Verdana" w:hAnsi="Verdana" w:cs="Verdana"/>
                <w:sz w:val="16"/>
                <w:szCs w:val="16"/>
                <w:lang w:val="bg-BG"/>
              </w:rPr>
              <w:t>05</w:t>
            </w:r>
            <w:r w:rsidRPr="0013418A">
              <w:rPr>
                <w:rFonts w:ascii="Verdana" w:hAnsi="Verdana" w:cs="Verdana"/>
                <w:sz w:val="16"/>
                <w:szCs w:val="16"/>
              </w:rPr>
              <w:t>*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8F2885" w:rsidRPr="0013418A" w:rsidRDefault="007916DA" w:rsidP="007916DA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13418A">
              <w:rPr>
                <w:rFonts w:ascii="Verdana" w:hAnsi="Verdana" w:cs="Verdana"/>
                <w:sz w:val="16"/>
                <w:szCs w:val="16"/>
              </w:rPr>
              <w:t>&lt;0,</w:t>
            </w:r>
            <w:r w:rsidRPr="0013418A">
              <w:rPr>
                <w:rFonts w:ascii="Verdana" w:hAnsi="Verdana" w:cs="Verdana"/>
                <w:sz w:val="16"/>
                <w:szCs w:val="16"/>
                <w:lang w:val="bg-BG"/>
              </w:rPr>
              <w:t>05</w:t>
            </w:r>
            <w:r w:rsidRPr="0013418A">
              <w:rPr>
                <w:rFonts w:ascii="Verdana" w:hAnsi="Verdana" w:cs="Verdana"/>
                <w:sz w:val="16"/>
                <w:szCs w:val="16"/>
              </w:rPr>
              <w:t>*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8F2885" w:rsidRPr="009F7FC6" w:rsidRDefault="008F2885">
            <w:r w:rsidRPr="009F7FC6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8F2885" w:rsidRPr="009F7FC6" w:rsidRDefault="008F2885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</w:rPr>
              <w:t>-</w:t>
            </w:r>
          </w:p>
        </w:tc>
      </w:tr>
      <w:tr w:rsidR="0013418A" w:rsidRPr="009F7FC6" w:rsidTr="00341A22">
        <w:tc>
          <w:tcPr>
            <w:tcW w:w="15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3418A" w:rsidRPr="009F7FC6" w:rsidRDefault="0013418A">
            <w:r w:rsidRPr="009F7FC6">
              <w:rPr>
                <w:rFonts w:ascii="Verdana" w:hAnsi="Verdana" w:cs="Verdana"/>
                <w:sz w:val="16"/>
              </w:rPr>
              <w:t xml:space="preserve">Феноли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3418A" w:rsidRDefault="0013418A" w:rsidP="008F2885">
            <w:pPr>
              <w:jc w:val="center"/>
            </w:pPr>
            <w:r w:rsidRPr="00461DEE">
              <w:rPr>
                <w:rFonts w:ascii="Verdana" w:hAnsi="Verdana"/>
                <w:sz w:val="16"/>
                <w:szCs w:val="16"/>
              </w:rPr>
              <w:t>mg/</w:t>
            </w:r>
            <w:r w:rsidRPr="00461DEE">
              <w:rPr>
                <w:rFonts w:ascii="Verdana" w:hAnsi="Verdana"/>
                <w:sz w:val="16"/>
                <w:szCs w:val="16"/>
                <w:lang w:val="en-US"/>
              </w:rPr>
              <w:t>l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3418A" w:rsidRPr="009F7FC6" w:rsidRDefault="0013418A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3418A" w:rsidRPr="0013418A" w:rsidRDefault="0013418A" w:rsidP="009F13A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13418A">
              <w:rPr>
                <w:rFonts w:ascii="Verdana" w:hAnsi="Verdana"/>
                <w:sz w:val="16"/>
                <w:szCs w:val="16"/>
              </w:rPr>
              <w:t>2,1</w:t>
            </w:r>
            <w:r w:rsidRPr="0013418A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Pr="0013418A">
              <w:rPr>
                <w:rFonts w:ascii="Verdana" w:hAnsi="Verdana"/>
                <w:sz w:val="16"/>
                <w:szCs w:val="16"/>
              </w:rPr>
              <w:t>±</w:t>
            </w:r>
            <w:r w:rsidRPr="0013418A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Pr="0013418A">
              <w:rPr>
                <w:rFonts w:ascii="Verdana" w:hAnsi="Verdana"/>
                <w:sz w:val="16"/>
                <w:szCs w:val="16"/>
              </w:rPr>
              <w:t>0,2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3418A" w:rsidRPr="0013418A" w:rsidRDefault="0013418A" w:rsidP="009F13A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13418A">
              <w:rPr>
                <w:rFonts w:ascii="Verdana" w:hAnsi="Verdana"/>
                <w:sz w:val="16"/>
                <w:szCs w:val="16"/>
              </w:rPr>
              <w:t>27</w:t>
            </w:r>
            <w:r w:rsidRPr="0013418A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Pr="0013418A">
              <w:rPr>
                <w:rFonts w:ascii="Verdana" w:hAnsi="Verdana"/>
                <w:sz w:val="16"/>
                <w:szCs w:val="16"/>
              </w:rPr>
              <w:t>±</w:t>
            </w:r>
            <w:r w:rsidRPr="0013418A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Pr="0013418A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3418A" w:rsidRPr="009F7FC6" w:rsidRDefault="0013418A">
            <w:r w:rsidRPr="009F7FC6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3418A" w:rsidRPr="009F7FC6" w:rsidRDefault="0013418A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</w:rPr>
              <w:t>-</w:t>
            </w:r>
          </w:p>
        </w:tc>
      </w:tr>
      <w:tr w:rsidR="0013418A" w:rsidRPr="009F7FC6" w:rsidTr="00341A22">
        <w:tc>
          <w:tcPr>
            <w:tcW w:w="15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3418A" w:rsidRPr="009F7FC6" w:rsidRDefault="0013418A">
            <w:r w:rsidRPr="009F7FC6">
              <w:rPr>
                <w:rFonts w:ascii="Verdana" w:hAnsi="Verdana" w:cs="Verdana"/>
                <w:sz w:val="16"/>
              </w:rPr>
              <w:t>Кадмий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3418A" w:rsidRDefault="0013418A" w:rsidP="008F2885">
            <w:pPr>
              <w:jc w:val="center"/>
            </w:pPr>
            <w:r w:rsidRPr="00461DEE">
              <w:rPr>
                <w:rFonts w:ascii="Verdana" w:hAnsi="Verdana"/>
                <w:sz w:val="16"/>
                <w:szCs w:val="16"/>
              </w:rPr>
              <w:t>mg/</w:t>
            </w:r>
            <w:r w:rsidRPr="00461DEE">
              <w:rPr>
                <w:rFonts w:ascii="Verdana" w:hAnsi="Verdana"/>
                <w:sz w:val="16"/>
                <w:szCs w:val="16"/>
                <w:lang w:val="en-US"/>
              </w:rPr>
              <w:t>l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3418A" w:rsidRPr="009F7FC6" w:rsidRDefault="0013418A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3418A" w:rsidRPr="0013418A" w:rsidRDefault="0013418A" w:rsidP="009F13A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13418A">
              <w:rPr>
                <w:rFonts w:ascii="Verdana" w:hAnsi="Verdana"/>
                <w:sz w:val="16"/>
                <w:szCs w:val="16"/>
              </w:rPr>
              <w:t>&lt;0,002*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3418A" w:rsidRPr="0013418A" w:rsidRDefault="0013418A" w:rsidP="009F13A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13418A">
              <w:rPr>
                <w:rFonts w:ascii="Verdana" w:hAnsi="Verdana"/>
                <w:sz w:val="16"/>
                <w:szCs w:val="16"/>
              </w:rPr>
              <w:t>&lt;0,002*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3418A" w:rsidRPr="009F7FC6" w:rsidRDefault="0013418A">
            <w:r w:rsidRPr="009F7FC6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3418A" w:rsidRPr="009F7FC6" w:rsidRDefault="0013418A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</w:rPr>
              <w:t>-</w:t>
            </w:r>
          </w:p>
        </w:tc>
      </w:tr>
      <w:tr w:rsidR="0013418A" w:rsidRPr="009F7FC6" w:rsidTr="00341A22">
        <w:tc>
          <w:tcPr>
            <w:tcW w:w="15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3418A" w:rsidRPr="009F7FC6" w:rsidRDefault="0013418A">
            <w:r w:rsidRPr="009F7FC6">
              <w:rPr>
                <w:rFonts w:ascii="Verdana" w:hAnsi="Verdana" w:cs="Verdana"/>
                <w:color w:val="000000"/>
                <w:sz w:val="16"/>
              </w:rPr>
              <w:t>Арсен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3418A" w:rsidRDefault="0013418A" w:rsidP="008F2885">
            <w:pPr>
              <w:jc w:val="center"/>
            </w:pPr>
            <w:r w:rsidRPr="00461DEE">
              <w:rPr>
                <w:rFonts w:ascii="Verdana" w:hAnsi="Verdana"/>
                <w:sz w:val="16"/>
                <w:szCs w:val="16"/>
              </w:rPr>
              <w:t>mg/</w:t>
            </w:r>
            <w:r w:rsidRPr="00461DEE">
              <w:rPr>
                <w:rFonts w:ascii="Verdana" w:hAnsi="Verdana"/>
                <w:sz w:val="16"/>
                <w:szCs w:val="16"/>
                <w:lang w:val="en-US"/>
              </w:rPr>
              <w:t>l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3418A" w:rsidRPr="009F7FC6" w:rsidRDefault="0013418A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3418A" w:rsidRPr="0013418A" w:rsidRDefault="0013418A" w:rsidP="009F13A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13418A">
              <w:rPr>
                <w:rFonts w:ascii="Verdana" w:hAnsi="Verdana"/>
                <w:sz w:val="16"/>
                <w:szCs w:val="16"/>
              </w:rPr>
              <w:t>0,085 ± 0,002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3418A" w:rsidRPr="0013418A" w:rsidRDefault="0013418A" w:rsidP="009F13A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13418A">
              <w:rPr>
                <w:rFonts w:ascii="Verdana" w:hAnsi="Verdana"/>
                <w:sz w:val="16"/>
                <w:szCs w:val="16"/>
              </w:rPr>
              <w:t>0,041 ± 0,001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3418A" w:rsidRPr="009F7FC6" w:rsidRDefault="0013418A">
            <w:r w:rsidRPr="009F7FC6">
              <w:rPr>
                <w:rFonts w:ascii="Verdana" w:hAnsi="Verdana" w:cs="Verdana"/>
                <w:color w:val="000000"/>
                <w:sz w:val="16"/>
              </w:rPr>
              <w:t>Веднъж на шест месеца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3418A" w:rsidRPr="009F7FC6" w:rsidRDefault="0013418A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</w:rPr>
              <w:t>-</w:t>
            </w:r>
          </w:p>
        </w:tc>
      </w:tr>
      <w:tr w:rsidR="008F2885" w:rsidRPr="009F7FC6" w:rsidTr="00341A22">
        <w:tc>
          <w:tcPr>
            <w:tcW w:w="15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8F2885" w:rsidRPr="009F7FC6" w:rsidRDefault="008F2885">
            <w:r w:rsidRPr="009F7FC6">
              <w:rPr>
                <w:rFonts w:ascii="Verdana" w:hAnsi="Verdana" w:cs="Verdana"/>
                <w:color w:val="000000"/>
                <w:sz w:val="16"/>
              </w:rPr>
              <w:t>Живак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F2885" w:rsidRDefault="008F2885" w:rsidP="008F2885">
            <w:pPr>
              <w:jc w:val="center"/>
            </w:pPr>
            <w:r w:rsidRPr="00461DEE">
              <w:rPr>
                <w:rFonts w:ascii="Verdana" w:hAnsi="Verdana"/>
                <w:sz w:val="16"/>
                <w:szCs w:val="16"/>
              </w:rPr>
              <w:t>mg/</w:t>
            </w:r>
            <w:r w:rsidRPr="00461DEE">
              <w:rPr>
                <w:rFonts w:ascii="Verdana" w:hAnsi="Verdana"/>
                <w:sz w:val="16"/>
                <w:szCs w:val="16"/>
                <w:lang w:val="en-US"/>
              </w:rPr>
              <w:t>l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8F2885" w:rsidRPr="009F7FC6" w:rsidRDefault="008F2885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8F2885" w:rsidRPr="0013418A" w:rsidRDefault="00377D8F" w:rsidP="000B2564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 w:rsidRPr="0013418A">
              <w:rPr>
                <w:rFonts w:ascii="Verdana" w:hAnsi="Verdana" w:cs="Verdana"/>
                <w:sz w:val="16"/>
                <w:szCs w:val="16"/>
              </w:rPr>
              <w:t>&lt;0,</w:t>
            </w:r>
            <w:r w:rsidRPr="0013418A">
              <w:rPr>
                <w:rFonts w:ascii="Verdana" w:hAnsi="Verdana" w:cs="Verdana"/>
                <w:sz w:val="16"/>
                <w:szCs w:val="16"/>
                <w:lang w:val="bg-BG"/>
              </w:rPr>
              <w:t>0001*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8F2885" w:rsidRPr="0013418A" w:rsidRDefault="008F2885" w:rsidP="007916DA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13418A">
              <w:rPr>
                <w:rFonts w:ascii="Verdana" w:hAnsi="Verdana" w:cs="Verdana"/>
                <w:sz w:val="16"/>
                <w:szCs w:val="16"/>
              </w:rPr>
              <w:t>&lt;0,</w:t>
            </w:r>
            <w:r w:rsidRPr="0013418A">
              <w:rPr>
                <w:rFonts w:ascii="Verdana" w:hAnsi="Verdana" w:cs="Verdana"/>
                <w:sz w:val="16"/>
                <w:szCs w:val="16"/>
                <w:lang w:val="bg-BG"/>
              </w:rPr>
              <w:t>0</w:t>
            </w:r>
            <w:r w:rsidR="005D225C" w:rsidRPr="0013418A">
              <w:rPr>
                <w:rFonts w:ascii="Verdana" w:hAnsi="Verdana" w:cs="Verdana"/>
                <w:sz w:val="16"/>
                <w:szCs w:val="16"/>
                <w:lang w:val="bg-BG"/>
              </w:rPr>
              <w:t>0</w:t>
            </w:r>
            <w:r w:rsidR="007916DA" w:rsidRPr="0013418A">
              <w:rPr>
                <w:rFonts w:ascii="Verdana" w:hAnsi="Verdana" w:cs="Verdana"/>
                <w:sz w:val="16"/>
                <w:szCs w:val="16"/>
                <w:lang w:val="bg-BG"/>
              </w:rPr>
              <w:t>01</w:t>
            </w:r>
            <w:r w:rsidR="005D225C" w:rsidRPr="0013418A">
              <w:rPr>
                <w:rFonts w:ascii="Verdana" w:hAnsi="Verdana" w:cs="Verdana"/>
                <w:sz w:val="16"/>
                <w:szCs w:val="16"/>
                <w:lang w:val="bg-BG"/>
              </w:rPr>
              <w:t>*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8F2885" w:rsidRPr="009F7FC6" w:rsidRDefault="008F2885">
            <w:r w:rsidRPr="009F7FC6">
              <w:rPr>
                <w:rFonts w:ascii="Verdana" w:hAnsi="Verdana" w:cs="Verdana"/>
                <w:color w:val="000000"/>
                <w:sz w:val="16"/>
              </w:rPr>
              <w:t>Веднъж на шест месеца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8F2885" w:rsidRPr="009F7FC6" w:rsidRDefault="008F2885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</w:rPr>
              <w:t>-</w:t>
            </w:r>
          </w:p>
        </w:tc>
      </w:tr>
      <w:tr w:rsidR="0013418A" w:rsidRPr="009F7FC6" w:rsidTr="009F13AE">
        <w:tc>
          <w:tcPr>
            <w:tcW w:w="15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3418A" w:rsidRPr="009F7FC6" w:rsidRDefault="0013418A">
            <w:r w:rsidRPr="009F7FC6">
              <w:rPr>
                <w:rFonts w:ascii="Verdana" w:hAnsi="Verdana" w:cs="Verdana"/>
                <w:color w:val="000000"/>
                <w:sz w:val="16"/>
              </w:rPr>
              <w:t xml:space="preserve">Цианиди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3418A" w:rsidRDefault="0013418A" w:rsidP="008F2885">
            <w:pPr>
              <w:jc w:val="center"/>
            </w:pPr>
            <w:r w:rsidRPr="00461DEE">
              <w:rPr>
                <w:rFonts w:ascii="Verdana" w:hAnsi="Verdana"/>
                <w:sz w:val="16"/>
                <w:szCs w:val="16"/>
              </w:rPr>
              <w:t>mg/</w:t>
            </w:r>
            <w:r w:rsidRPr="00461DEE">
              <w:rPr>
                <w:rFonts w:ascii="Verdana" w:hAnsi="Verdana"/>
                <w:sz w:val="16"/>
                <w:szCs w:val="16"/>
                <w:lang w:val="en-US"/>
              </w:rPr>
              <w:t>l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3418A" w:rsidRPr="009F7FC6" w:rsidRDefault="0013418A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3418A" w:rsidRPr="0013418A" w:rsidRDefault="0013418A" w:rsidP="009F13A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13418A">
              <w:rPr>
                <w:rFonts w:ascii="Verdana" w:hAnsi="Verdana"/>
                <w:sz w:val="16"/>
                <w:szCs w:val="16"/>
              </w:rPr>
              <w:t>&lt;0,002*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3418A" w:rsidRPr="0013418A" w:rsidRDefault="0013418A" w:rsidP="009F13A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13418A">
              <w:rPr>
                <w:rFonts w:ascii="Verdana" w:hAnsi="Verdana"/>
                <w:sz w:val="16"/>
                <w:szCs w:val="16"/>
              </w:rPr>
              <w:t>0,15</w:t>
            </w:r>
            <w:r w:rsidRPr="0013418A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Pr="0013418A">
              <w:rPr>
                <w:rFonts w:ascii="Verdana" w:hAnsi="Verdana"/>
                <w:sz w:val="16"/>
                <w:szCs w:val="16"/>
              </w:rPr>
              <w:t>±</w:t>
            </w:r>
            <w:r w:rsidRPr="0013418A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Pr="0013418A">
              <w:rPr>
                <w:rFonts w:ascii="Verdana" w:hAnsi="Verdana"/>
                <w:sz w:val="16"/>
                <w:szCs w:val="16"/>
              </w:rPr>
              <w:t>0,01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3418A" w:rsidRPr="009F7FC6" w:rsidRDefault="0013418A">
            <w:r w:rsidRPr="009F7FC6">
              <w:rPr>
                <w:rFonts w:ascii="Verdana" w:hAnsi="Verdana" w:cs="Verdana"/>
                <w:color w:val="000000"/>
                <w:sz w:val="16"/>
              </w:rPr>
              <w:t>Веднъж на шест месеца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3418A" w:rsidRPr="009F7FC6" w:rsidRDefault="0013418A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</w:rPr>
              <w:t>-</w:t>
            </w:r>
          </w:p>
        </w:tc>
      </w:tr>
    </w:tbl>
    <w:p w:rsidR="001C509D" w:rsidRPr="009F7FC6" w:rsidRDefault="001C509D">
      <w:pPr>
        <w:tabs>
          <w:tab w:val="left" w:pos="720"/>
        </w:tabs>
        <w:suppressAutoHyphens/>
        <w:spacing w:after="0" w:line="240" w:lineRule="auto"/>
        <w:jc w:val="both"/>
        <w:rPr>
          <w:rFonts w:ascii="Verdana" w:hAnsi="Verdana" w:cs="Verdana"/>
          <w:color w:val="000000"/>
          <w:sz w:val="16"/>
        </w:rPr>
      </w:pPr>
      <w:r w:rsidRPr="009F7FC6">
        <w:rPr>
          <w:rFonts w:ascii="Times New Roman" w:hAnsi="Times New Roman"/>
          <w:color w:val="000000"/>
        </w:rPr>
        <w:tab/>
      </w:r>
    </w:p>
    <w:p w:rsidR="00A9265C" w:rsidRPr="009F7FC6" w:rsidRDefault="00A9265C" w:rsidP="00A9265C">
      <w:pPr>
        <w:ind w:left="-110" w:firstLine="470"/>
        <w:jc w:val="both"/>
        <w:rPr>
          <w:rFonts w:ascii="Verdana" w:hAnsi="Verdana" w:cs="Verdana"/>
          <w:b/>
          <w:sz w:val="20"/>
          <w:u w:val="single"/>
        </w:rPr>
      </w:pPr>
      <w:r w:rsidRPr="009F7FC6">
        <w:rPr>
          <w:rFonts w:ascii="Verdana" w:hAnsi="Verdana" w:cs="Verdana"/>
          <w:b/>
          <w:sz w:val="20"/>
          <w:u w:val="single"/>
        </w:rPr>
        <w:lastRenderedPageBreak/>
        <w:t xml:space="preserve">Първо </w:t>
      </w:r>
      <w:r>
        <w:rPr>
          <w:rFonts w:ascii="Verdana" w:hAnsi="Verdana" w:cs="Verdana"/>
          <w:b/>
          <w:sz w:val="20"/>
          <w:u w:val="single"/>
          <w:lang w:val="bg-BG"/>
        </w:rPr>
        <w:t>пробонабиране</w:t>
      </w:r>
      <w:r w:rsidRPr="009F7FC6">
        <w:rPr>
          <w:rFonts w:ascii="Verdana" w:hAnsi="Verdana" w:cs="Verdana"/>
          <w:b/>
          <w:sz w:val="20"/>
          <w:u w:val="single"/>
        </w:rPr>
        <w:t>:</w:t>
      </w:r>
    </w:p>
    <w:p w:rsidR="00A9265C" w:rsidRPr="009F7FC6" w:rsidRDefault="00A9265C" w:rsidP="00A9265C">
      <w:pPr>
        <w:ind w:left="-110" w:firstLine="470"/>
        <w:jc w:val="both"/>
        <w:rPr>
          <w:rFonts w:ascii="Verdana" w:hAnsi="Verdana" w:cs="Verdana"/>
          <w:sz w:val="20"/>
        </w:rPr>
      </w:pPr>
      <w:proofErr w:type="gramStart"/>
      <w:r w:rsidRPr="009F7FC6">
        <w:rPr>
          <w:rFonts w:ascii="Verdana" w:hAnsi="Verdana" w:cs="Verdana"/>
          <w:sz w:val="20"/>
        </w:rPr>
        <w:t>Резултатите са докладвани в съответствие с Протокол от изпитване №</w:t>
      </w:r>
      <w:r>
        <w:rPr>
          <w:rFonts w:ascii="Verdana" w:hAnsi="Verdana" w:cs="Verdana"/>
          <w:sz w:val="20"/>
          <w:lang w:val="bg-BG"/>
        </w:rPr>
        <w:t>1522П-2/07.10.2019 г. и</w:t>
      </w:r>
      <w:r w:rsidRPr="009F7FC6">
        <w:rPr>
          <w:rFonts w:ascii="Verdana" w:hAnsi="Verdana" w:cs="Verdana"/>
          <w:sz w:val="20"/>
        </w:rPr>
        <w:t xml:space="preserve"> Протокол за </w:t>
      </w:r>
      <w:r>
        <w:rPr>
          <w:rFonts w:ascii="Verdana" w:hAnsi="Verdana" w:cs="Verdana"/>
          <w:sz w:val="20"/>
          <w:lang w:val="bg-BG"/>
        </w:rPr>
        <w:t xml:space="preserve">вземане на извадка от води №1522П-2/06.08.2019 г. </w:t>
      </w:r>
      <w:r w:rsidRPr="009F7FC6">
        <w:rPr>
          <w:rFonts w:ascii="Verdana" w:hAnsi="Verdana" w:cs="Verdana"/>
          <w:sz w:val="20"/>
          <w:lang w:val="bg-BG"/>
        </w:rPr>
        <w:t>на „</w:t>
      </w:r>
      <w:r>
        <w:rPr>
          <w:rFonts w:ascii="Verdana" w:hAnsi="Verdana" w:cs="Verdana"/>
          <w:sz w:val="20"/>
          <w:lang w:val="bg-BG"/>
        </w:rPr>
        <w:t>Пехливанов инженеринг</w:t>
      </w:r>
      <w:r w:rsidRPr="009F7FC6">
        <w:rPr>
          <w:rFonts w:ascii="Verdana" w:hAnsi="Verdana" w:cs="Verdana"/>
          <w:sz w:val="20"/>
          <w:lang w:val="bg-BG"/>
        </w:rPr>
        <w:t xml:space="preserve">“ </w:t>
      </w:r>
      <w:r>
        <w:rPr>
          <w:rFonts w:ascii="Verdana" w:hAnsi="Verdana" w:cs="Verdana"/>
          <w:sz w:val="20"/>
          <w:lang w:val="bg-BG"/>
        </w:rPr>
        <w:t>ООД</w:t>
      </w:r>
      <w:r w:rsidRPr="009F7FC6">
        <w:rPr>
          <w:rFonts w:ascii="Verdana" w:hAnsi="Verdana" w:cs="Verdana"/>
          <w:sz w:val="20"/>
        </w:rPr>
        <w:t>, Сертификат №</w:t>
      </w:r>
      <w:r>
        <w:rPr>
          <w:rFonts w:ascii="Verdana" w:hAnsi="Verdana" w:cs="Verdana"/>
          <w:sz w:val="20"/>
          <w:lang w:val="bg-BG"/>
        </w:rPr>
        <w:t>5</w:t>
      </w:r>
      <w:r w:rsidRPr="009F7FC6">
        <w:rPr>
          <w:rFonts w:ascii="Verdana" w:hAnsi="Verdana" w:cs="Verdana"/>
          <w:sz w:val="20"/>
        </w:rPr>
        <w:t>ЛИ</w:t>
      </w:r>
      <w:r w:rsidRPr="009F7FC6">
        <w:rPr>
          <w:rFonts w:ascii="Verdana" w:hAnsi="Verdana" w:cs="Verdana"/>
          <w:sz w:val="20"/>
          <w:lang w:val="bg-BG"/>
        </w:rPr>
        <w:t>К</w:t>
      </w:r>
      <w:r w:rsidRPr="009F7FC6">
        <w:rPr>
          <w:rFonts w:ascii="Verdana" w:hAnsi="Verdana" w:cs="Verdana"/>
          <w:sz w:val="20"/>
        </w:rPr>
        <w:t>/валиден до 3</w:t>
      </w:r>
      <w:r>
        <w:rPr>
          <w:rFonts w:ascii="Verdana" w:hAnsi="Verdana" w:cs="Verdana"/>
          <w:sz w:val="20"/>
          <w:lang w:val="bg-BG"/>
        </w:rPr>
        <w:t>0</w:t>
      </w:r>
      <w:r w:rsidRPr="009F7FC6">
        <w:rPr>
          <w:rFonts w:ascii="Verdana" w:hAnsi="Verdana" w:cs="Verdana"/>
          <w:sz w:val="20"/>
        </w:rPr>
        <w:t>.0</w:t>
      </w:r>
      <w:r>
        <w:rPr>
          <w:rFonts w:ascii="Verdana" w:hAnsi="Verdana" w:cs="Verdana"/>
          <w:sz w:val="20"/>
          <w:lang w:val="bg-BG"/>
        </w:rPr>
        <w:t>6</w:t>
      </w:r>
      <w:r>
        <w:rPr>
          <w:rFonts w:ascii="Verdana" w:hAnsi="Verdana" w:cs="Verdana"/>
          <w:sz w:val="20"/>
        </w:rPr>
        <w:t>.20</w:t>
      </w:r>
      <w:r>
        <w:rPr>
          <w:rFonts w:ascii="Verdana" w:hAnsi="Verdana" w:cs="Verdana"/>
          <w:sz w:val="20"/>
          <w:lang w:val="bg-BG"/>
        </w:rPr>
        <w:t>21</w:t>
      </w:r>
      <w:r w:rsidRPr="009F7FC6">
        <w:rPr>
          <w:rFonts w:ascii="Verdana" w:hAnsi="Verdana" w:cs="Verdana"/>
          <w:sz w:val="20"/>
        </w:rPr>
        <w:t xml:space="preserve"> г.</w:t>
      </w:r>
      <w:proofErr w:type="gramEnd"/>
    </w:p>
    <w:p w:rsidR="00A9265C" w:rsidRPr="009F7FC6" w:rsidRDefault="00A9265C" w:rsidP="00A9265C">
      <w:pPr>
        <w:ind w:left="-110" w:firstLine="470"/>
        <w:jc w:val="both"/>
        <w:rPr>
          <w:rFonts w:ascii="Verdana" w:hAnsi="Verdana" w:cs="Verdana"/>
          <w:b/>
          <w:sz w:val="20"/>
          <w:u w:val="single"/>
        </w:rPr>
      </w:pPr>
      <w:r w:rsidRPr="009F7FC6">
        <w:rPr>
          <w:rFonts w:ascii="Verdana" w:hAnsi="Verdana" w:cs="Verdana"/>
          <w:b/>
          <w:sz w:val="20"/>
          <w:u w:val="single"/>
        </w:rPr>
        <w:t xml:space="preserve">Второ </w:t>
      </w:r>
      <w:r>
        <w:rPr>
          <w:rFonts w:ascii="Verdana" w:hAnsi="Verdana" w:cs="Verdana"/>
          <w:b/>
          <w:sz w:val="20"/>
          <w:u w:val="single"/>
          <w:lang w:val="bg-BG"/>
        </w:rPr>
        <w:t>пробонабиране</w:t>
      </w:r>
      <w:r w:rsidRPr="009F7FC6">
        <w:rPr>
          <w:rFonts w:ascii="Verdana" w:hAnsi="Verdana" w:cs="Verdana"/>
          <w:b/>
          <w:sz w:val="20"/>
          <w:u w:val="single"/>
        </w:rPr>
        <w:t>:</w:t>
      </w:r>
    </w:p>
    <w:p w:rsidR="00A9265C" w:rsidRPr="008F2885" w:rsidRDefault="00A9265C" w:rsidP="00A9265C">
      <w:pPr>
        <w:ind w:left="-110" w:firstLine="470"/>
        <w:jc w:val="both"/>
        <w:rPr>
          <w:rFonts w:ascii="Verdana" w:hAnsi="Verdana" w:cs="Verdana"/>
          <w:sz w:val="20"/>
        </w:rPr>
      </w:pPr>
      <w:proofErr w:type="gramStart"/>
      <w:r w:rsidRPr="008F2885">
        <w:rPr>
          <w:rFonts w:ascii="Verdana" w:hAnsi="Verdana" w:cs="Verdana"/>
          <w:sz w:val="20"/>
        </w:rPr>
        <w:t>Резултатите са докладвани в съответствие с Протокол от изпитване №</w:t>
      </w:r>
      <w:r>
        <w:rPr>
          <w:rFonts w:ascii="Verdana" w:hAnsi="Verdana" w:cs="Verdana"/>
          <w:sz w:val="20"/>
          <w:lang w:val="bg-BG"/>
        </w:rPr>
        <w:t>1719П-1</w:t>
      </w:r>
      <w:r w:rsidRPr="008F2885">
        <w:rPr>
          <w:rFonts w:ascii="Verdana" w:hAnsi="Verdana" w:cs="Verdana"/>
          <w:sz w:val="20"/>
        </w:rPr>
        <w:t>/</w:t>
      </w:r>
      <w:r>
        <w:rPr>
          <w:rFonts w:ascii="Verdana" w:hAnsi="Verdana" w:cs="Verdana"/>
          <w:sz w:val="20"/>
          <w:lang w:val="bg-BG"/>
        </w:rPr>
        <w:t>05</w:t>
      </w:r>
      <w:r w:rsidRPr="008F2885">
        <w:rPr>
          <w:rFonts w:ascii="Verdana" w:hAnsi="Verdana" w:cs="Verdana"/>
          <w:sz w:val="20"/>
        </w:rPr>
        <w:t>.</w:t>
      </w:r>
      <w:r>
        <w:rPr>
          <w:rFonts w:ascii="Verdana" w:hAnsi="Verdana" w:cs="Verdana"/>
          <w:sz w:val="20"/>
          <w:lang w:val="bg-BG"/>
        </w:rPr>
        <w:t>12</w:t>
      </w:r>
      <w:r w:rsidRPr="008F2885">
        <w:rPr>
          <w:rFonts w:ascii="Verdana" w:hAnsi="Verdana" w:cs="Verdana"/>
          <w:sz w:val="20"/>
        </w:rPr>
        <w:t>.201</w:t>
      </w:r>
      <w:r>
        <w:rPr>
          <w:rFonts w:ascii="Verdana" w:hAnsi="Verdana" w:cs="Verdana"/>
          <w:sz w:val="20"/>
          <w:lang w:val="bg-BG"/>
        </w:rPr>
        <w:t>9</w:t>
      </w:r>
      <w:r w:rsidRPr="008F2885">
        <w:rPr>
          <w:rFonts w:ascii="Verdana" w:hAnsi="Verdana" w:cs="Verdana"/>
          <w:sz w:val="20"/>
        </w:rPr>
        <w:t xml:space="preserve"> г.</w:t>
      </w:r>
      <w:r w:rsidRPr="008F2885">
        <w:rPr>
          <w:rFonts w:ascii="Verdana" w:hAnsi="Verdana" w:cs="Verdana"/>
          <w:sz w:val="20"/>
          <w:lang w:val="bg-BG"/>
        </w:rPr>
        <w:t xml:space="preserve"> и</w:t>
      </w:r>
      <w:r w:rsidRPr="008F2885">
        <w:rPr>
          <w:rFonts w:ascii="Verdana" w:hAnsi="Verdana" w:cs="Verdana"/>
          <w:sz w:val="20"/>
        </w:rPr>
        <w:t xml:space="preserve"> Протокол за </w:t>
      </w:r>
      <w:r>
        <w:rPr>
          <w:rFonts w:ascii="Verdana" w:hAnsi="Verdana" w:cs="Verdana"/>
          <w:sz w:val="20"/>
          <w:lang w:val="bg-BG"/>
        </w:rPr>
        <w:t xml:space="preserve">вземане на извадка от води </w:t>
      </w:r>
      <w:r w:rsidRPr="008F2885">
        <w:rPr>
          <w:rFonts w:ascii="Verdana" w:hAnsi="Verdana" w:cs="Verdana"/>
          <w:sz w:val="20"/>
          <w:lang w:val="bg-BG"/>
        </w:rPr>
        <w:t>№</w:t>
      </w:r>
      <w:r>
        <w:rPr>
          <w:rFonts w:ascii="Verdana" w:hAnsi="Verdana" w:cs="Verdana"/>
          <w:sz w:val="20"/>
          <w:lang w:val="bg-BG"/>
        </w:rPr>
        <w:t>1719П-1/13.11.2019 г.</w:t>
      </w:r>
      <w:r w:rsidRPr="008F2885">
        <w:rPr>
          <w:rFonts w:ascii="Verdana" w:hAnsi="Verdana" w:cs="Verdana"/>
          <w:sz w:val="20"/>
          <w:lang w:val="bg-BG"/>
        </w:rPr>
        <w:t xml:space="preserve"> на „</w:t>
      </w:r>
      <w:r>
        <w:rPr>
          <w:rFonts w:ascii="Verdana" w:hAnsi="Verdana" w:cs="Verdana"/>
          <w:sz w:val="20"/>
          <w:lang w:val="bg-BG"/>
        </w:rPr>
        <w:t>Пехливанов-инженеринг</w:t>
      </w:r>
      <w:r w:rsidRPr="008F2885">
        <w:rPr>
          <w:rFonts w:ascii="Verdana" w:hAnsi="Verdana" w:cs="Verdana"/>
          <w:sz w:val="20"/>
          <w:lang w:val="bg-BG"/>
        </w:rPr>
        <w:t>“ ООД</w:t>
      </w:r>
      <w:r w:rsidRPr="008F2885">
        <w:rPr>
          <w:rFonts w:ascii="Verdana" w:hAnsi="Verdana" w:cs="Verdana"/>
          <w:sz w:val="20"/>
        </w:rPr>
        <w:t>, Сертификат №</w:t>
      </w:r>
      <w:r>
        <w:rPr>
          <w:rFonts w:ascii="Verdana" w:hAnsi="Verdana" w:cs="Verdana"/>
          <w:sz w:val="20"/>
          <w:lang w:val="bg-BG"/>
        </w:rPr>
        <w:t>5</w:t>
      </w:r>
      <w:r w:rsidRPr="008F2885">
        <w:rPr>
          <w:rFonts w:ascii="Verdana" w:hAnsi="Verdana" w:cs="Verdana"/>
          <w:sz w:val="20"/>
        </w:rPr>
        <w:t>ЛИ</w:t>
      </w:r>
      <w:r w:rsidRPr="008F2885">
        <w:rPr>
          <w:rFonts w:ascii="Verdana" w:hAnsi="Verdana" w:cs="Verdana"/>
          <w:sz w:val="20"/>
          <w:lang w:val="bg-BG"/>
        </w:rPr>
        <w:t>К</w:t>
      </w:r>
      <w:r w:rsidRPr="008F2885">
        <w:rPr>
          <w:rFonts w:ascii="Verdana" w:hAnsi="Verdana" w:cs="Verdana"/>
          <w:sz w:val="20"/>
        </w:rPr>
        <w:t>/валиден до 3</w:t>
      </w:r>
      <w:r>
        <w:rPr>
          <w:rFonts w:ascii="Verdana" w:hAnsi="Verdana" w:cs="Verdana"/>
          <w:sz w:val="20"/>
          <w:lang w:val="bg-BG"/>
        </w:rPr>
        <w:t>0</w:t>
      </w:r>
      <w:r w:rsidRPr="008F2885">
        <w:rPr>
          <w:rFonts w:ascii="Verdana" w:hAnsi="Verdana" w:cs="Verdana"/>
          <w:sz w:val="20"/>
        </w:rPr>
        <w:t>.0</w:t>
      </w:r>
      <w:r>
        <w:rPr>
          <w:rFonts w:ascii="Verdana" w:hAnsi="Verdana" w:cs="Verdana"/>
          <w:sz w:val="20"/>
          <w:lang w:val="bg-BG"/>
        </w:rPr>
        <w:t>6</w:t>
      </w:r>
      <w:r w:rsidRPr="008F2885">
        <w:rPr>
          <w:rFonts w:ascii="Verdana" w:hAnsi="Verdana" w:cs="Verdana"/>
          <w:sz w:val="20"/>
        </w:rPr>
        <w:t>.20</w:t>
      </w:r>
      <w:r w:rsidRPr="008F2885">
        <w:rPr>
          <w:rFonts w:ascii="Verdana" w:hAnsi="Verdana" w:cs="Verdana"/>
          <w:sz w:val="20"/>
          <w:lang w:val="bg-BG"/>
        </w:rPr>
        <w:t>21</w:t>
      </w:r>
      <w:r w:rsidRPr="008F2885">
        <w:rPr>
          <w:rFonts w:ascii="Verdana" w:hAnsi="Verdana" w:cs="Verdana"/>
          <w:sz w:val="20"/>
        </w:rPr>
        <w:t xml:space="preserve"> г.</w:t>
      </w:r>
      <w:proofErr w:type="gramEnd"/>
    </w:p>
    <w:p w:rsidR="001C509D" w:rsidRPr="00850757" w:rsidRDefault="001C509D" w:rsidP="00850757">
      <w:pPr>
        <w:ind w:left="-110" w:firstLine="470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b/>
          <w:sz w:val="20"/>
          <w:u w:val="single"/>
        </w:rPr>
        <w:t xml:space="preserve">Доклад по Условие 10.4.4 </w:t>
      </w:r>
    </w:p>
    <w:p w:rsidR="001C509D" w:rsidRDefault="001C509D">
      <w:pPr>
        <w:ind w:left="1260" w:hanging="1260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Резултати от мониторинга по Условие 10.1.3.3.</w:t>
      </w:r>
    </w:p>
    <w:p w:rsidR="001C509D" w:rsidRDefault="001C509D">
      <w:pPr>
        <w:jc w:val="both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  <w:u w:val="single"/>
        </w:rPr>
        <w:t>Точка на пробовземане:</w:t>
      </w:r>
      <w:r>
        <w:rPr>
          <w:rFonts w:ascii="Verdana" w:hAnsi="Verdana" w:cs="Verdana"/>
          <w:b/>
          <w:sz w:val="20"/>
        </w:rPr>
        <w:t xml:space="preserve"> ТП над депото, срещу течението на р. Марица </w:t>
      </w:r>
    </w:p>
    <w:p w:rsidR="001C509D" w:rsidRDefault="001C509D">
      <w:pPr>
        <w:spacing w:after="0"/>
        <w:ind w:left="1259" w:hanging="1259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 xml:space="preserve">Таблица 3. Емисии в повърхностните води </w:t>
      </w:r>
    </w:p>
    <w:tbl>
      <w:tblPr>
        <w:tblW w:w="9868" w:type="dxa"/>
        <w:tblInd w:w="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39"/>
        <w:gridCol w:w="1077"/>
        <w:gridCol w:w="944"/>
        <w:gridCol w:w="1517"/>
        <w:gridCol w:w="1412"/>
        <w:gridCol w:w="2216"/>
        <w:gridCol w:w="1263"/>
      </w:tblGrid>
      <w:tr w:rsidR="001C509D" w:rsidRPr="00642FB4" w:rsidTr="00EA6F2B">
        <w:trPr>
          <w:cantSplit/>
          <w:trHeight w:val="1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AEAEA"/>
            <w:tcMar>
              <w:left w:w="70" w:type="dxa"/>
              <w:right w:w="70" w:type="dxa"/>
            </w:tcMar>
            <w:vAlign w:val="bottom"/>
          </w:tcPr>
          <w:p w:rsidR="001C509D" w:rsidRPr="00642FB4" w:rsidRDefault="001C509D">
            <w:pPr>
              <w:spacing w:before="120" w:after="120"/>
              <w:jc w:val="center"/>
              <w:rPr>
                <w:rFonts w:ascii="Verdana" w:hAnsi="Verdana" w:cs="Verdana"/>
                <w:sz w:val="16"/>
              </w:rPr>
            </w:pPr>
            <w:r w:rsidRPr="00642FB4">
              <w:rPr>
                <w:rFonts w:ascii="Verdana" w:hAnsi="Verdana" w:cs="Verdana"/>
                <w:sz w:val="16"/>
              </w:rPr>
              <w:t>Параметър</w:t>
            </w:r>
          </w:p>
          <w:p w:rsidR="001C509D" w:rsidRPr="00642FB4" w:rsidRDefault="001C509D">
            <w:pPr>
              <w:spacing w:before="120" w:after="120"/>
              <w:jc w:val="center"/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AEAEA"/>
            <w:tcMar>
              <w:left w:w="70" w:type="dxa"/>
              <w:right w:w="70" w:type="dxa"/>
            </w:tcMar>
            <w:vAlign w:val="bottom"/>
          </w:tcPr>
          <w:p w:rsidR="001C509D" w:rsidRPr="00642FB4" w:rsidRDefault="001C509D">
            <w:pPr>
              <w:spacing w:before="120" w:after="120"/>
              <w:jc w:val="center"/>
              <w:rPr>
                <w:rFonts w:ascii="Verdana" w:hAnsi="Verdana" w:cs="Verdana"/>
                <w:sz w:val="16"/>
              </w:rPr>
            </w:pPr>
            <w:r w:rsidRPr="00642FB4">
              <w:rPr>
                <w:rFonts w:ascii="Verdana" w:hAnsi="Verdana" w:cs="Verdana"/>
                <w:sz w:val="16"/>
              </w:rPr>
              <w:t>Единица</w:t>
            </w:r>
          </w:p>
          <w:p w:rsidR="001C509D" w:rsidRPr="00642FB4" w:rsidRDefault="001C509D">
            <w:pPr>
              <w:spacing w:before="120" w:after="120"/>
              <w:jc w:val="center"/>
            </w:pPr>
            <w:r w:rsidRPr="00642FB4">
              <w:rPr>
                <w:rFonts w:ascii="Verdana" w:hAnsi="Verdana" w:cs="Verdana"/>
                <w:sz w:val="16"/>
              </w:rPr>
              <w:t xml:space="preserve">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AEAEA"/>
            <w:tcMar>
              <w:left w:w="70" w:type="dxa"/>
              <w:right w:w="70" w:type="dxa"/>
            </w:tcMar>
            <w:vAlign w:val="bottom"/>
          </w:tcPr>
          <w:p w:rsidR="001C509D" w:rsidRPr="00642FB4" w:rsidRDefault="001C509D">
            <w:pPr>
              <w:spacing w:before="120" w:after="120"/>
              <w:jc w:val="center"/>
              <w:rPr>
                <w:rFonts w:ascii="Verdana" w:hAnsi="Verdana" w:cs="Verdana"/>
                <w:sz w:val="16"/>
              </w:rPr>
            </w:pPr>
            <w:r w:rsidRPr="00642FB4">
              <w:rPr>
                <w:rFonts w:ascii="Verdana" w:hAnsi="Verdana" w:cs="Verdana"/>
                <w:sz w:val="16"/>
              </w:rPr>
              <w:t>НДЕ,</w:t>
            </w:r>
          </w:p>
          <w:p w:rsidR="001C509D" w:rsidRPr="00642FB4" w:rsidRDefault="001C509D">
            <w:pPr>
              <w:spacing w:before="120" w:after="120"/>
              <w:jc w:val="center"/>
            </w:pPr>
            <w:r w:rsidRPr="00642FB4">
              <w:rPr>
                <w:rFonts w:ascii="Verdana" w:hAnsi="Verdana" w:cs="Verdana"/>
                <w:sz w:val="16"/>
              </w:rPr>
              <w:t xml:space="preserve"> съгласно КР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AEAEA"/>
            <w:tcMar>
              <w:left w:w="70" w:type="dxa"/>
              <w:right w:w="70" w:type="dxa"/>
            </w:tcMar>
            <w:vAlign w:val="bottom"/>
          </w:tcPr>
          <w:p w:rsidR="001C509D" w:rsidRPr="00642FB4" w:rsidRDefault="001C509D">
            <w:pPr>
              <w:spacing w:before="120" w:after="120"/>
              <w:jc w:val="center"/>
              <w:rPr>
                <w:rFonts w:ascii="Verdana" w:hAnsi="Verdana" w:cs="Verdana"/>
                <w:sz w:val="16"/>
              </w:rPr>
            </w:pPr>
            <w:r w:rsidRPr="00642FB4">
              <w:rPr>
                <w:rFonts w:ascii="Verdana" w:hAnsi="Verdana" w:cs="Verdana"/>
                <w:sz w:val="16"/>
              </w:rPr>
              <w:t>Резултати от мониторинг</w:t>
            </w:r>
          </w:p>
          <w:p w:rsidR="001C509D" w:rsidRPr="0060228B" w:rsidRDefault="001C509D" w:rsidP="0060228B">
            <w:pPr>
              <w:spacing w:before="120" w:after="120"/>
              <w:jc w:val="center"/>
              <w:rPr>
                <w:lang w:val="bg-BG"/>
              </w:rPr>
            </w:pPr>
            <w:r w:rsidRPr="00642FB4">
              <w:rPr>
                <w:rFonts w:ascii="Verdana" w:hAnsi="Verdana" w:cs="Verdana"/>
                <w:sz w:val="16"/>
              </w:rPr>
              <w:t xml:space="preserve">І </w:t>
            </w:r>
            <w:r w:rsidR="0060228B">
              <w:rPr>
                <w:rFonts w:ascii="Verdana" w:hAnsi="Verdana" w:cs="Verdana"/>
                <w:sz w:val="16"/>
                <w:lang w:val="bg-BG"/>
              </w:rPr>
              <w:t>пробонаб.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left w:w="70" w:type="dxa"/>
              <w:right w:w="70" w:type="dxa"/>
            </w:tcMar>
            <w:vAlign w:val="bottom"/>
          </w:tcPr>
          <w:p w:rsidR="001C509D" w:rsidRPr="00642FB4" w:rsidRDefault="001C509D">
            <w:pPr>
              <w:spacing w:before="120" w:after="120"/>
              <w:jc w:val="center"/>
              <w:rPr>
                <w:rFonts w:ascii="Verdana" w:hAnsi="Verdana" w:cs="Verdana"/>
                <w:sz w:val="16"/>
              </w:rPr>
            </w:pPr>
            <w:r w:rsidRPr="00642FB4">
              <w:rPr>
                <w:rFonts w:ascii="Verdana" w:hAnsi="Verdana" w:cs="Verdana"/>
                <w:sz w:val="16"/>
              </w:rPr>
              <w:t>Резултати от мониторинг</w:t>
            </w:r>
          </w:p>
          <w:p w:rsidR="001C509D" w:rsidRPr="0060228B" w:rsidRDefault="001C509D" w:rsidP="0060228B">
            <w:pPr>
              <w:spacing w:before="120" w:after="120"/>
              <w:jc w:val="center"/>
              <w:rPr>
                <w:lang w:val="bg-BG"/>
              </w:rPr>
            </w:pPr>
            <w:r w:rsidRPr="00642FB4">
              <w:rPr>
                <w:rFonts w:ascii="Verdana" w:hAnsi="Verdana" w:cs="Verdana"/>
                <w:sz w:val="16"/>
              </w:rPr>
              <w:t xml:space="preserve">ІІ </w:t>
            </w:r>
            <w:r w:rsidR="0060228B">
              <w:rPr>
                <w:rFonts w:ascii="Verdana" w:hAnsi="Verdana" w:cs="Verdana"/>
                <w:sz w:val="16"/>
                <w:lang w:val="bg-BG"/>
              </w:rPr>
              <w:t>пробонаб.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AEAEA"/>
            <w:tcMar>
              <w:left w:w="70" w:type="dxa"/>
              <w:right w:w="70" w:type="dxa"/>
            </w:tcMar>
            <w:vAlign w:val="bottom"/>
          </w:tcPr>
          <w:p w:rsidR="001C509D" w:rsidRPr="00642FB4" w:rsidRDefault="001C509D" w:rsidP="00EA6F2B">
            <w:pPr>
              <w:spacing w:before="120" w:after="120"/>
              <w:jc w:val="center"/>
            </w:pPr>
            <w:r w:rsidRPr="00642FB4">
              <w:rPr>
                <w:rFonts w:ascii="Verdana" w:hAnsi="Verdana" w:cs="Verdana"/>
                <w:sz w:val="16"/>
              </w:rPr>
              <w:t>Честота на мониторинг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left w:w="70" w:type="dxa"/>
              <w:right w:w="70" w:type="dxa"/>
            </w:tcMar>
            <w:vAlign w:val="bottom"/>
          </w:tcPr>
          <w:p w:rsidR="001C509D" w:rsidRPr="00642FB4" w:rsidRDefault="001C509D">
            <w:pPr>
              <w:spacing w:before="120" w:after="120"/>
              <w:jc w:val="center"/>
              <w:rPr>
                <w:rFonts w:ascii="Verdana" w:hAnsi="Verdana" w:cs="Verdana"/>
                <w:sz w:val="16"/>
              </w:rPr>
            </w:pPr>
            <w:r w:rsidRPr="00642FB4">
              <w:rPr>
                <w:rFonts w:ascii="Verdana" w:hAnsi="Verdana" w:cs="Verdana"/>
                <w:sz w:val="16"/>
              </w:rPr>
              <w:t>Съответствие</w:t>
            </w:r>
          </w:p>
          <w:p w:rsidR="001C509D" w:rsidRPr="00642FB4" w:rsidRDefault="001C509D">
            <w:pPr>
              <w:spacing w:before="120" w:after="120"/>
              <w:jc w:val="center"/>
            </w:pPr>
          </w:p>
        </w:tc>
      </w:tr>
      <w:tr w:rsidR="00A9265C" w:rsidRPr="00642FB4" w:rsidTr="00EA6F2B">
        <w:tc>
          <w:tcPr>
            <w:tcW w:w="143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A9265C" w:rsidRPr="00642FB4" w:rsidRDefault="00A9265C">
            <w:r w:rsidRPr="00642FB4">
              <w:rPr>
                <w:rFonts w:ascii="Verdana" w:hAnsi="Verdana" w:cs="Verdana"/>
                <w:sz w:val="16"/>
              </w:rPr>
              <w:t>pH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9265C" w:rsidRPr="00642FB4" w:rsidRDefault="00A9265C">
            <w:pPr>
              <w:spacing w:before="120" w:after="120"/>
              <w:jc w:val="center"/>
            </w:pPr>
            <w:r w:rsidRPr="00642FB4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9265C" w:rsidRPr="00642FB4" w:rsidRDefault="00A9265C">
            <w:pPr>
              <w:spacing w:before="120" w:after="120"/>
              <w:jc w:val="center"/>
            </w:pPr>
            <w:r w:rsidRPr="00642FB4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9265C" w:rsidRPr="00A9265C" w:rsidRDefault="00A9265C" w:rsidP="00A9265C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A9265C">
              <w:rPr>
                <w:rFonts w:ascii="Verdana" w:hAnsi="Verdana"/>
                <w:sz w:val="16"/>
                <w:szCs w:val="16"/>
              </w:rPr>
              <w:t>7,02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9265C" w:rsidRPr="00A9265C" w:rsidRDefault="00A9265C" w:rsidP="00A9265C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A9265C">
              <w:rPr>
                <w:rFonts w:ascii="Verdana" w:hAnsi="Verdana"/>
                <w:sz w:val="16"/>
                <w:szCs w:val="16"/>
              </w:rPr>
              <w:t>6,98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A9265C" w:rsidRPr="00642FB4" w:rsidRDefault="00A9265C">
            <w:r w:rsidRPr="00642FB4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9265C" w:rsidRPr="00642FB4" w:rsidRDefault="00A9265C">
            <w:pPr>
              <w:spacing w:before="120" w:after="120"/>
              <w:jc w:val="center"/>
            </w:pPr>
            <w:r w:rsidRPr="00642FB4">
              <w:rPr>
                <w:rFonts w:ascii="Verdana" w:hAnsi="Verdana" w:cs="Verdana"/>
                <w:sz w:val="16"/>
              </w:rPr>
              <w:t>-</w:t>
            </w:r>
          </w:p>
        </w:tc>
      </w:tr>
      <w:tr w:rsidR="00A9265C" w:rsidRPr="00642FB4" w:rsidTr="0025206F">
        <w:tc>
          <w:tcPr>
            <w:tcW w:w="143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A9265C" w:rsidRPr="00642FB4" w:rsidRDefault="00A9265C">
            <w:r w:rsidRPr="00642FB4">
              <w:rPr>
                <w:rFonts w:ascii="Verdana" w:hAnsi="Verdana" w:cs="Verdana"/>
                <w:sz w:val="16"/>
              </w:rPr>
              <w:t>Неразтворени вещества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9265C" w:rsidRDefault="00A9265C" w:rsidP="00A7698C">
            <w:pPr>
              <w:jc w:val="center"/>
            </w:pPr>
            <w:r w:rsidRPr="00317EB7">
              <w:rPr>
                <w:rFonts w:ascii="Verdana" w:hAnsi="Verdana"/>
                <w:sz w:val="16"/>
                <w:szCs w:val="16"/>
              </w:rPr>
              <w:t>mg/</w:t>
            </w:r>
            <w:r w:rsidRPr="00317EB7">
              <w:rPr>
                <w:rFonts w:ascii="Verdana" w:hAnsi="Verdana"/>
                <w:sz w:val="16"/>
                <w:szCs w:val="16"/>
                <w:lang w:val="en-US"/>
              </w:rPr>
              <w:t>l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9265C" w:rsidRPr="00642FB4" w:rsidRDefault="00A9265C">
            <w:pPr>
              <w:spacing w:before="120" w:after="120"/>
              <w:jc w:val="center"/>
            </w:pPr>
            <w:r w:rsidRPr="00642FB4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9265C" w:rsidRPr="00A9265C" w:rsidRDefault="00A9265C" w:rsidP="00A9265C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A9265C">
              <w:rPr>
                <w:rFonts w:ascii="Verdana" w:hAnsi="Verdana"/>
                <w:sz w:val="16"/>
                <w:szCs w:val="16"/>
              </w:rPr>
              <w:t>53</w:t>
            </w:r>
            <w:r w:rsidRPr="00A9265C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Pr="00A9265C">
              <w:rPr>
                <w:rFonts w:ascii="Verdana" w:hAnsi="Verdana"/>
                <w:sz w:val="16"/>
                <w:szCs w:val="16"/>
              </w:rPr>
              <w:t>±</w:t>
            </w:r>
            <w:r w:rsidRPr="00A9265C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Pr="00A9265C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9265C" w:rsidRPr="00A9265C" w:rsidRDefault="00A9265C" w:rsidP="00A9265C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A9265C">
              <w:rPr>
                <w:rFonts w:ascii="Verdana" w:hAnsi="Verdana"/>
                <w:sz w:val="16"/>
                <w:szCs w:val="16"/>
              </w:rPr>
              <w:t>36</w:t>
            </w:r>
            <w:r w:rsidRPr="00A9265C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Pr="00A9265C">
              <w:rPr>
                <w:rFonts w:ascii="Verdana" w:hAnsi="Verdana"/>
                <w:sz w:val="16"/>
                <w:szCs w:val="16"/>
              </w:rPr>
              <w:t>±</w:t>
            </w:r>
            <w:r w:rsidRPr="00A9265C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Pr="00A9265C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A9265C" w:rsidRPr="00642FB4" w:rsidRDefault="00A9265C">
            <w:r w:rsidRPr="00642FB4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9265C" w:rsidRPr="00642FB4" w:rsidRDefault="00A9265C">
            <w:pPr>
              <w:spacing w:before="120" w:after="120"/>
              <w:jc w:val="center"/>
            </w:pPr>
            <w:r w:rsidRPr="00642FB4">
              <w:rPr>
                <w:rFonts w:ascii="Verdana" w:hAnsi="Verdana" w:cs="Verdana"/>
                <w:sz w:val="16"/>
              </w:rPr>
              <w:t>-</w:t>
            </w:r>
          </w:p>
        </w:tc>
      </w:tr>
      <w:tr w:rsidR="00A9265C" w:rsidRPr="00642FB4" w:rsidTr="0025206F">
        <w:tc>
          <w:tcPr>
            <w:tcW w:w="143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A9265C" w:rsidRPr="00642FB4" w:rsidRDefault="00A9265C">
            <w:r w:rsidRPr="00642FB4">
              <w:rPr>
                <w:rFonts w:ascii="Verdana" w:hAnsi="Verdana" w:cs="Verdana"/>
                <w:sz w:val="16"/>
              </w:rPr>
              <w:t>Перманганатна окисляемост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9265C" w:rsidRDefault="00A9265C" w:rsidP="00A7698C">
            <w:pPr>
              <w:jc w:val="center"/>
            </w:pPr>
            <w:r w:rsidRPr="00317EB7">
              <w:rPr>
                <w:rFonts w:ascii="Verdana" w:hAnsi="Verdana"/>
                <w:sz w:val="16"/>
                <w:szCs w:val="16"/>
              </w:rPr>
              <w:t>mg</w:t>
            </w:r>
            <w:r>
              <w:rPr>
                <w:rFonts w:ascii="Verdana" w:hAnsi="Verdana"/>
                <w:sz w:val="16"/>
                <w:szCs w:val="16"/>
                <w:lang w:val="bg-BG"/>
              </w:rPr>
              <w:t>О</w:t>
            </w:r>
            <w:r w:rsidRPr="00917934">
              <w:rPr>
                <w:rFonts w:ascii="Verdana" w:hAnsi="Verdana"/>
                <w:sz w:val="16"/>
                <w:szCs w:val="16"/>
                <w:vertAlign w:val="subscript"/>
                <w:lang w:val="bg-BG"/>
              </w:rPr>
              <w:t>2</w:t>
            </w:r>
            <w:r w:rsidRPr="00317EB7">
              <w:rPr>
                <w:rFonts w:ascii="Verdana" w:hAnsi="Verdana"/>
                <w:sz w:val="16"/>
                <w:szCs w:val="16"/>
              </w:rPr>
              <w:t>/</w:t>
            </w:r>
            <w:r w:rsidRPr="00317EB7">
              <w:rPr>
                <w:rFonts w:ascii="Verdana" w:hAnsi="Verdana"/>
                <w:sz w:val="16"/>
                <w:szCs w:val="16"/>
                <w:lang w:val="en-US"/>
              </w:rPr>
              <w:t>l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9265C" w:rsidRPr="00642FB4" w:rsidRDefault="00A9265C">
            <w:pPr>
              <w:spacing w:before="120" w:after="120"/>
              <w:jc w:val="center"/>
            </w:pPr>
            <w:r w:rsidRPr="00642FB4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9265C" w:rsidRPr="00A9265C" w:rsidRDefault="00A9265C" w:rsidP="00A9265C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A9265C">
              <w:rPr>
                <w:rFonts w:ascii="Verdana" w:hAnsi="Verdana"/>
                <w:sz w:val="16"/>
                <w:szCs w:val="16"/>
              </w:rPr>
              <w:t>6,1</w:t>
            </w:r>
            <w:r w:rsidRPr="00A9265C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Pr="00A9265C">
              <w:rPr>
                <w:rFonts w:ascii="Verdana" w:hAnsi="Verdana"/>
                <w:sz w:val="16"/>
                <w:szCs w:val="16"/>
              </w:rPr>
              <w:t>±</w:t>
            </w:r>
            <w:r w:rsidRPr="00A9265C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Pr="00A9265C">
              <w:rPr>
                <w:rFonts w:ascii="Verdana" w:hAnsi="Verdana"/>
                <w:sz w:val="16"/>
                <w:szCs w:val="16"/>
              </w:rPr>
              <w:t>0,3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9265C" w:rsidRPr="00A9265C" w:rsidRDefault="00A9265C" w:rsidP="00A9265C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A9265C">
              <w:rPr>
                <w:rFonts w:ascii="Verdana" w:hAnsi="Verdana"/>
                <w:sz w:val="16"/>
                <w:szCs w:val="16"/>
              </w:rPr>
              <w:t>8,8</w:t>
            </w:r>
            <w:r w:rsidRPr="00A9265C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Pr="00A9265C">
              <w:rPr>
                <w:rFonts w:ascii="Verdana" w:hAnsi="Verdana"/>
                <w:sz w:val="16"/>
                <w:szCs w:val="16"/>
              </w:rPr>
              <w:t>±</w:t>
            </w:r>
            <w:r w:rsidRPr="00A9265C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Pr="00A9265C">
              <w:rPr>
                <w:rFonts w:ascii="Verdana" w:hAnsi="Verdana"/>
                <w:sz w:val="16"/>
                <w:szCs w:val="16"/>
              </w:rPr>
              <w:t>0,5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A9265C" w:rsidRPr="00642FB4" w:rsidRDefault="00A9265C">
            <w:r w:rsidRPr="00642FB4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9265C" w:rsidRPr="00642FB4" w:rsidRDefault="00A9265C">
            <w:pPr>
              <w:spacing w:before="120" w:after="120"/>
              <w:jc w:val="center"/>
            </w:pPr>
            <w:r w:rsidRPr="00642FB4">
              <w:rPr>
                <w:rFonts w:ascii="Verdana" w:hAnsi="Verdana" w:cs="Verdana"/>
                <w:sz w:val="16"/>
              </w:rPr>
              <w:t>-</w:t>
            </w:r>
          </w:p>
        </w:tc>
      </w:tr>
      <w:tr w:rsidR="00A9265C" w:rsidRPr="00642FB4" w:rsidTr="009F13AE">
        <w:tc>
          <w:tcPr>
            <w:tcW w:w="143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A9265C" w:rsidRPr="00642FB4" w:rsidRDefault="00A9265C">
            <w:r w:rsidRPr="00642FB4">
              <w:rPr>
                <w:rFonts w:ascii="Verdana" w:hAnsi="Verdana" w:cs="Verdana"/>
                <w:sz w:val="16"/>
              </w:rPr>
              <w:t>БПК5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9265C" w:rsidRDefault="00A9265C" w:rsidP="00A7698C">
            <w:pPr>
              <w:jc w:val="center"/>
            </w:pPr>
            <w:r w:rsidRPr="00317EB7">
              <w:rPr>
                <w:rFonts w:ascii="Verdana" w:hAnsi="Verdana"/>
                <w:sz w:val="16"/>
                <w:szCs w:val="16"/>
              </w:rPr>
              <w:t>mg</w:t>
            </w:r>
            <w:r>
              <w:rPr>
                <w:rFonts w:ascii="Verdana" w:hAnsi="Verdana"/>
                <w:sz w:val="16"/>
                <w:szCs w:val="16"/>
                <w:lang w:val="bg-BG"/>
              </w:rPr>
              <w:t>О</w:t>
            </w:r>
            <w:r w:rsidRPr="00917934">
              <w:rPr>
                <w:rFonts w:ascii="Verdana" w:hAnsi="Verdana"/>
                <w:sz w:val="16"/>
                <w:szCs w:val="16"/>
                <w:vertAlign w:val="subscript"/>
                <w:lang w:val="bg-BG"/>
              </w:rPr>
              <w:t>2</w:t>
            </w:r>
            <w:r w:rsidRPr="00317EB7">
              <w:rPr>
                <w:rFonts w:ascii="Verdana" w:hAnsi="Verdana"/>
                <w:sz w:val="16"/>
                <w:szCs w:val="16"/>
              </w:rPr>
              <w:t>/</w:t>
            </w:r>
            <w:r w:rsidRPr="00317EB7">
              <w:rPr>
                <w:rFonts w:ascii="Verdana" w:hAnsi="Verdana"/>
                <w:sz w:val="16"/>
                <w:szCs w:val="16"/>
                <w:lang w:val="en-US"/>
              </w:rPr>
              <w:t>l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9265C" w:rsidRPr="00642FB4" w:rsidRDefault="00A9265C">
            <w:pPr>
              <w:spacing w:before="120" w:after="120"/>
              <w:jc w:val="center"/>
            </w:pPr>
            <w:r w:rsidRPr="00642FB4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9265C" w:rsidRPr="00A9265C" w:rsidRDefault="00A9265C" w:rsidP="00A926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9265C">
              <w:rPr>
                <w:rFonts w:ascii="Verdana" w:hAnsi="Verdana"/>
                <w:sz w:val="16"/>
                <w:szCs w:val="16"/>
              </w:rPr>
              <w:t>11 ± 1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9265C" w:rsidRPr="00A9265C" w:rsidRDefault="00A9265C" w:rsidP="00A926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9265C">
              <w:rPr>
                <w:rFonts w:ascii="Verdana" w:hAnsi="Verdana"/>
                <w:sz w:val="16"/>
                <w:szCs w:val="16"/>
              </w:rPr>
              <w:t>173 ± 21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A9265C" w:rsidRPr="00642FB4" w:rsidRDefault="00A9265C">
            <w:r w:rsidRPr="00642FB4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9265C" w:rsidRPr="00642FB4" w:rsidRDefault="00A9265C">
            <w:pPr>
              <w:spacing w:before="120" w:after="120"/>
              <w:jc w:val="center"/>
            </w:pPr>
            <w:r w:rsidRPr="00642FB4">
              <w:rPr>
                <w:rFonts w:ascii="Verdana" w:hAnsi="Verdana" w:cs="Verdana"/>
                <w:sz w:val="16"/>
              </w:rPr>
              <w:t>-</w:t>
            </w:r>
          </w:p>
        </w:tc>
      </w:tr>
      <w:tr w:rsidR="00A9265C" w:rsidRPr="00642FB4" w:rsidTr="009F13AE">
        <w:tc>
          <w:tcPr>
            <w:tcW w:w="143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A9265C" w:rsidRPr="00642FB4" w:rsidRDefault="00A9265C">
            <w:r w:rsidRPr="00642FB4">
              <w:rPr>
                <w:rFonts w:ascii="Verdana" w:hAnsi="Verdana" w:cs="Verdana"/>
                <w:sz w:val="16"/>
              </w:rPr>
              <w:t>ХПК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9265C" w:rsidRDefault="00A9265C" w:rsidP="00A7698C">
            <w:pPr>
              <w:jc w:val="center"/>
            </w:pPr>
            <w:r w:rsidRPr="00317EB7">
              <w:rPr>
                <w:rFonts w:ascii="Verdana" w:hAnsi="Verdana"/>
                <w:sz w:val="16"/>
                <w:szCs w:val="16"/>
              </w:rPr>
              <w:t>mg</w:t>
            </w:r>
            <w:r>
              <w:rPr>
                <w:rFonts w:ascii="Verdana" w:hAnsi="Verdana"/>
                <w:sz w:val="16"/>
                <w:szCs w:val="16"/>
                <w:lang w:val="bg-BG"/>
              </w:rPr>
              <w:t>О</w:t>
            </w:r>
            <w:r w:rsidRPr="00917934">
              <w:rPr>
                <w:rFonts w:ascii="Verdana" w:hAnsi="Verdana"/>
                <w:sz w:val="16"/>
                <w:szCs w:val="16"/>
                <w:vertAlign w:val="subscript"/>
                <w:lang w:val="bg-BG"/>
              </w:rPr>
              <w:t>2</w:t>
            </w:r>
            <w:r w:rsidRPr="00317EB7">
              <w:rPr>
                <w:rFonts w:ascii="Verdana" w:hAnsi="Verdana"/>
                <w:sz w:val="16"/>
                <w:szCs w:val="16"/>
              </w:rPr>
              <w:t>/</w:t>
            </w:r>
            <w:r w:rsidRPr="00317EB7">
              <w:rPr>
                <w:rFonts w:ascii="Verdana" w:hAnsi="Verdana"/>
                <w:sz w:val="16"/>
                <w:szCs w:val="16"/>
                <w:lang w:val="en-US"/>
              </w:rPr>
              <w:t>l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9265C" w:rsidRPr="00642FB4" w:rsidRDefault="00A9265C">
            <w:pPr>
              <w:spacing w:before="120" w:after="120"/>
              <w:jc w:val="center"/>
              <w:rPr>
                <w:lang w:val="bg-BG"/>
              </w:rPr>
            </w:pPr>
            <w:r w:rsidRPr="00642FB4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9265C" w:rsidRPr="00A9265C" w:rsidRDefault="00A9265C" w:rsidP="00A926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9265C">
              <w:rPr>
                <w:rFonts w:ascii="Verdana" w:hAnsi="Verdana"/>
                <w:sz w:val="16"/>
                <w:szCs w:val="16"/>
              </w:rPr>
              <w:t>38 ± 1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9265C" w:rsidRPr="00A9265C" w:rsidRDefault="00A9265C" w:rsidP="00A926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9265C">
              <w:rPr>
                <w:rFonts w:ascii="Verdana" w:hAnsi="Verdana"/>
                <w:sz w:val="16"/>
                <w:szCs w:val="16"/>
              </w:rPr>
              <w:t>576 ± 20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A9265C" w:rsidRPr="00642FB4" w:rsidRDefault="00A9265C">
            <w:r w:rsidRPr="00642FB4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9265C" w:rsidRPr="00642FB4" w:rsidRDefault="00A9265C">
            <w:pPr>
              <w:spacing w:before="120" w:after="120"/>
              <w:jc w:val="center"/>
            </w:pPr>
            <w:r w:rsidRPr="00642FB4">
              <w:rPr>
                <w:rFonts w:ascii="Verdana" w:hAnsi="Verdana" w:cs="Verdana"/>
                <w:sz w:val="16"/>
              </w:rPr>
              <w:t>-</w:t>
            </w:r>
          </w:p>
        </w:tc>
      </w:tr>
      <w:tr w:rsidR="00A9265C" w:rsidRPr="00642FB4" w:rsidTr="00EA6F2B">
        <w:tc>
          <w:tcPr>
            <w:tcW w:w="143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A9265C" w:rsidRPr="00642FB4" w:rsidRDefault="00A9265C">
            <w:r w:rsidRPr="00642FB4">
              <w:rPr>
                <w:rFonts w:ascii="Verdana" w:hAnsi="Verdana" w:cs="Verdana"/>
                <w:sz w:val="16"/>
              </w:rPr>
              <w:t>Обща твърдост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9265C" w:rsidRPr="00642FB4" w:rsidRDefault="00A9265C" w:rsidP="00A7698C">
            <w:pPr>
              <w:spacing w:before="120" w:after="120"/>
              <w:jc w:val="center"/>
              <w:rPr>
                <w:lang w:val="en-US"/>
              </w:rPr>
            </w:pPr>
            <w:r w:rsidRPr="00642FB4">
              <w:rPr>
                <w:rFonts w:ascii="Verdana" w:hAnsi="Verdana" w:cs="Verdana"/>
                <w:sz w:val="16"/>
              </w:rPr>
              <w:t>m</w:t>
            </w:r>
            <w:r w:rsidRPr="00642FB4">
              <w:rPr>
                <w:rFonts w:ascii="Verdana" w:hAnsi="Verdana" w:cs="Verdana"/>
                <w:sz w:val="16"/>
                <w:lang w:val="en-US"/>
              </w:rPr>
              <w:t>g</w:t>
            </w:r>
            <w:r w:rsidRPr="00642FB4">
              <w:rPr>
                <w:rFonts w:ascii="Verdana" w:hAnsi="Verdana" w:cs="Verdana"/>
                <w:sz w:val="16"/>
                <w:lang w:val="bg-BG"/>
              </w:rPr>
              <w:t>е</w:t>
            </w:r>
            <w:r w:rsidRPr="00642FB4">
              <w:rPr>
                <w:rFonts w:ascii="Verdana" w:hAnsi="Verdana" w:cs="Verdana"/>
                <w:sz w:val="16"/>
                <w:lang w:val="en-US"/>
              </w:rPr>
              <w:t>qv</w:t>
            </w:r>
            <w:r w:rsidRPr="00642FB4">
              <w:rPr>
                <w:rFonts w:ascii="Verdana" w:hAnsi="Verdana" w:cs="Verdana"/>
                <w:sz w:val="16"/>
              </w:rPr>
              <w:t>/</w:t>
            </w:r>
            <w:r w:rsidRPr="00317EB7">
              <w:rPr>
                <w:rFonts w:ascii="Verdana" w:hAnsi="Verdana"/>
                <w:sz w:val="16"/>
                <w:szCs w:val="16"/>
                <w:lang w:val="en-US"/>
              </w:rPr>
              <w:t>l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9265C" w:rsidRPr="00642FB4" w:rsidRDefault="00A9265C">
            <w:pPr>
              <w:spacing w:before="120" w:after="120"/>
              <w:jc w:val="center"/>
            </w:pPr>
            <w:r w:rsidRPr="00642FB4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9265C" w:rsidRPr="00A9265C" w:rsidRDefault="00A9265C" w:rsidP="00A9265C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A9265C">
              <w:rPr>
                <w:rFonts w:ascii="Verdana" w:hAnsi="Verdana"/>
                <w:sz w:val="16"/>
                <w:szCs w:val="16"/>
              </w:rPr>
              <w:t>4,1</w:t>
            </w:r>
            <w:r w:rsidRPr="00A9265C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Pr="00A9265C">
              <w:rPr>
                <w:rFonts w:ascii="Verdana" w:hAnsi="Verdana"/>
                <w:sz w:val="16"/>
                <w:szCs w:val="16"/>
              </w:rPr>
              <w:t>±</w:t>
            </w:r>
            <w:r w:rsidRPr="00A9265C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Pr="00A9265C">
              <w:rPr>
                <w:rFonts w:ascii="Verdana" w:hAnsi="Verdana"/>
                <w:sz w:val="16"/>
                <w:szCs w:val="16"/>
              </w:rPr>
              <w:t>0,3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9265C" w:rsidRPr="00A9265C" w:rsidRDefault="00A9265C" w:rsidP="00A9265C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A9265C">
              <w:rPr>
                <w:rFonts w:ascii="Verdana" w:hAnsi="Verdana"/>
                <w:sz w:val="16"/>
                <w:szCs w:val="16"/>
              </w:rPr>
              <w:t>3,1</w:t>
            </w:r>
            <w:r w:rsidRPr="00A9265C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Pr="00A9265C">
              <w:rPr>
                <w:rFonts w:ascii="Verdana" w:hAnsi="Verdana"/>
                <w:sz w:val="16"/>
                <w:szCs w:val="16"/>
              </w:rPr>
              <w:t>±</w:t>
            </w:r>
            <w:r w:rsidRPr="00A9265C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Pr="00A9265C">
              <w:rPr>
                <w:rFonts w:ascii="Verdana" w:hAnsi="Verdana"/>
                <w:sz w:val="16"/>
                <w:szCs w:val="16"/>
              </w:rPr>
              <w:t>0,3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A9265C" w:rsidRPr="00642FB4" w:rsidRDefault="00A9265C">
            <w:r w:rsidRPr="00642FB4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9265C" w:rsidRPr="00642FB4" w:rsidRDefault="00A9265C">
            <w:pPr>
              <w:spacing w:before="120" w:after="120"/>
              <w:jc w:val="center"/>
            </w:pPr>
            <w:r w:rsidRPr="00642FB4">
              <w:rPr>
                <w:rFonts w:ascii="Verdana" w:hAnsi="Verdana" w:cs="Verdana"/>
                <w:sz w:val="16"/>
              </w:rPr>
              <w:t>-</w:t>
            </w:r>
          </w:p>
        </w:tc>
      </w:tr>
      <w:tr w:rsidR="00A7698C" w:rsidRPr="00642FB4" w:rsidTr="00EA6F2B">
        <w:tc>
          <w:tcPr>
            <w:tcW w:w="143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A7698C" w:rsidRPr="00642FB4" w:rsidRDefault="00A7698C">
            <w:r w:rsidRPr="00642FB4">
              <w:rPr>
                <w:rFonts w:ascii="Verdana" w:hAnsi="Verdana" w:cs="Verdana"/>
                <w:sz w:val="16"/>
              </w:rPr>
              <w:t>Хром (VІ)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7698C" w:rsidRDefault="00A7698C" w:rsidP="00A7698C">
            <w:pPr>
              <w:jc w:val="center"/>
            </w:pPr>
            <w:r w:rsidRPr="00C8423C">
              <w:rPr>
                <w:rFonts w:ascii="Verdana" w:hAnsi="Verdana"/>
                <w:sz w:val="16"/>
                <w:szCs w:val="16"/>
              </w:rPr>
              <w:t>mg/</w:t>
            </w:r>
            <w:r w:rsidRPr="00C8423C">
              <w:rPr>
                <w:rFonts w:ascii="Verdana" w:hAnsi="Verdana"/>
                <w:sz w:val="16"/>
                <w:szCs w:val="16"/>
                <w:lang w:val="en-US"/>
              </w:rPr>
              <w:t>l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7698C" w:rsidRPr="00642FB4" w:rsidRDefault="00A7698C">
            <w:pPr>
              <w:spacing w:before="120" w:after="120"/>
              <w:jc w:val="center"/>
            </w:pPr>
            <w:r w:rsidRPr="00642FB4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7698C" w:rsidRPr="00A9265C" w:rsidRDefault="00A7698C" w:rsidP="00A9265C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 w:rsidRPr="00A9265C">
              <w:rPr>
                <w:rFonts w:ascii="Verdana" w:hAnsi="Verdana" w:cs="Verdana"/>
                <w:sz w:val="16"/>
                <w:szCs w:val="16"/>
              </w:rPr>
              <w:t>&lt;0</w:t>
            </w:r>
            <w:r w:rsidRPr="00A9265C">
              <w:rPr>
                <w:rFonts w:ascii="Verdana" w:hAnsi="Verdana" w:cs="Verdana"/>
                <w:sz w:val="16"/>
                <w:szCs w:val="16"/>
                <w:lang w:val="bg-BG"/>
              </w:rPr>
              <w:t>,05</w:t>
            </w:r>
            <w:r w:rsidRPr="00A9265C">
              <w:rPr>
                <w:rFonts w:ascii="Verdana" w:hAnsi="Verdana" w:cs="Verdana"/>
                <w:sz w:val="16"/>
                <w:szCs w:val="16"/>
              </w:rPr>
              <w:t>*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7698C" w:rsidRPr="00A9265C" w:rsidRDefault="00A7698C" w:rsidP="00A9265C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A9265C">
              <w:rPr>
                <w:rFonts w:ascii="Verdana" w:hAnsi="Verdana" w:cs="Verdana"/>
                <w:sz w:val="16"/>
                <w:szCs w:val="16"/>
              </w:rPr>
              <w:t>&lt;</w:t>
            </w:r>
            <w:r w:rsidRPr="00A9265C">
              <w:rPr>
                <w:rFonts w:ascii="Verdana" w:hAnsi="Verdana" w:cs="Verdana"/>
                <w:sz w:val="16"/>
                <w:szCs w:val="16"/>
                <w:lang w:val="bg-BG"/>
              </w:rPr>
              <w:t>0,05</w:t>
            </w:r>
            <w:r w:rsidRPr="00A9265C">
              <w:rPr>
                <w:rFonts w:ascii="Verdana" w:hAnsi="Verdana" w:cs="Verdana"/>
                <w:sz w:val="16"/>
                <w:szCs w:val="16"/>
              </w:rPr>
              <w:t>*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A7698C" w:rsidRPr="00642FB4" w:rsidRDefault="00A7698C">
            <w:r w:rsidRPr="00642FB4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7698C" w:rsidRPr="00642FB4" w:rsidRDefault="00A7698C">
            <w:pPr>
              <w:spacing w:before="120" w:after="120"/>
              <w:jc w:val="center"/>
            </w:pPr>
            <w:r w:rsidRPr="00642FB4">
              <w:rPr>
                <w:rFonts w:ascii="Verdana" w:hAnsi="Verdana" w:cs="Verdana"/>
                <w:sz w:val="16"/>
              </w:rPr>
              <w:t>-</w:t>
            </w:r>
          </w:p>
        </w:tc>
      </w:tr>
      <w:tr w:rsidR="00A7698C" w:rsidRPr="00642FB4" w:rsidTr="00EA6F2B">
        <w:tc>
          <w:tcPr>
            <w:tcW w:w="143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A7698C" w:rsidRPr="00642FB4" w:rsidRDefault="00A7698C">
            <w:r w:rsidRPr="00642FB4">
              <w:rPr>
                <w:rFonts w:ascii="Verdana" w:hAnsi="Verdana" w:cs="Verdana"/>
                <w:sz w:val="16"/>
              </w:rPr>
              <w:t>Хром (ІІІ)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7698C" w:rsidRDefault="00A7698C" w:rsidP="00A7698C">
            <w:pPr>
              <w:jc w:val="center"/>
            </w:pPr>
            <w:r w:rsidRPr="00C8423C">
              <w:rPr>
                <w:rFonts w:ascii="Verdana" w:hAnsi="Verdana"/>
                <w:sz w:val="16"/>
                <w:szCs w:val="16"/>
              </w:rPr>
              <w:t>mg/</w:t>
            </w:r>
            <w:r w:rsidRPr="00C8423C">
              <w:rPr>
                <w:rFonts w:ascii="Verdana" w:hAnsi="Verdana"/>
                <w:sz w:val="16"/>
                <w:szCs w:val="16"/>
                <w:lang w:val="en-US"/>
              </w:rPr>
              <w:t>l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7698C" w:rsidRPr="00642FB4" w:rsidRDefault="00A7698C">
            <w:pPr>
              <w:spacing w:before="120" w:after="120"/>
              <w:jc w:val="center"/>
            </w:pPr>
            <w:r w:rsidRPr="00642FB4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7698C" w:rsidRPr="00A9265C" w:rsidRDefault="00A7698C" w:rsidP="00A9265C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 w:rsidRPr="00A9265C">
              <w:rPr>
                <w:rFonts w:ascii="Verdana" w:hAnsi="Verdana" w:cs="Verdana"/>
                <w:sz w:val="16"/>
                <w:szCs w:val="16"/>
              </w:rPr>
              <w:t>&lt;</w:t>
            </w:r>
            <w:r w:rsidRPr="00A9265C">
              <w:rPr>
                <w:rFonts w:ascii="Verdana" w:hAnsi="Verdana" w:cs="Verdana"/>
                <w:sz w:val="16"/>
                <w:szCs w:val="16"/>
                <w:lang w:val="bg-BG"/>
              </w:rPr>
              <w:t>0,05</w:t>
            </w:r>
            <w:r w:rsidRPr="00A9265C">
              <w:rPr>
                <w:rFonts w:ascii="Verdana" w:hAnsi="Verdana" w:cs="Verdana"/>
                <w:sz w:val="16"/>
                <w:szCs w:val="16"/>
              </w:rPr>
              <w:t>*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7698C" w:rsidRPr="00A9265C" w:rsidRDefault="00A7698C" w:rsidP="00A9265C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 w:rsidRPr="00A9265C">
              <w:rPr>
                <w:rFonts w:ascii="Verdana" w:hAnsi="Verdana" w:cs="Verdana"/>
                <w:sz w:val="16"/>
                <w:szCs w:val="16"/>
              </w:rPr>
              <w:t>&lt;</w:t>
            </w:r>
            <w:r w:rsidRPr="00A9265C">
              <w:rPr>
                <w:rFonts w:ascii="Verdana" w:hAnsi="Verdana" w:cs="Verdana"/>
                <w:sz w:val="16"/>
                <w:szCs w:val="16"/>
                <w:lang w:val="bg-BG"/>
              </w:rPr>
              <w:t>0,05</w:t>
            </w:r>
            <w:r w:rsidRPr="00A9265C">
              <w:rPr>
                <w:rFonts w:ascii="Verdana" w:hAnsi="Verdana" w:cs="Verdana"/>
                <w:sz w:val="16"/>
                <w:szCs w:val="16"/>
              </w:rPr>
              <w:t>*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A7698C" w:rsidRPr="00642FB4" w:rsidRDefault="00A7698C">
            <w:r w:rsidRPr="00642FB4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7698C" w:rsidRPr="00642FB4" w:rsidRDefault="00A7698C">
            <w:pPr>
              <w:spacing w:before="120" w:after="120"/>
              <w:jc w:val="center"/>
            </w:pPr>
            <w:r w:rsidRPr="00642FB4">
              <w:rPr>
                <w:rFonts w:ascii="Verdana" w:hAnsi="Verdana" w:cs="Verdana"/>
                <w:sz w:val="16"/>
              </w:rPr>
              <w:t>-</w:t>
            </w:r>
          </w:p>
        </w:tc>
      </w:tr>
      <w:tr w:rsidR="00A9265C" w:rsidRPr="00642FB4" w:rsidTr="00EA6F2B">
        <w:tc>
          <w:tcPr>
            <w:tcW w:w="143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A9265C" w:rsidRPr="00642FB4" w:rsidRDefault="00A9265C">
            <w:r w:rsidRPr="00642FB4">
              <w:rPr>
                <w:rFonts w:ascii="Verdana" w:hAnsi="Verdana" w:cs="Verdana"/>
                <w:sz w:val="16"/>
              </w:rPr>
              <w:t>Мед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9265C" w:rsidRDefault="00A9265C" w:rsidP="00A7698C">
            <w:pPr>
              <w:jc w:val="center"/>
            </w:pPr>
            <w:r w:rsidRPr="00C8423C">
              <w:rPr>
                <w:rFonts w:ascii="Verdana" w:hAnsi="Verdana"/>
                <w:sz w:val="16"/>
                <w:szCs w:val="16"/>
              </w:rPr>
              <w:t>mg/</w:t>
            </w:r>
            <w:r w:rsidRPr="00C8423C">
              <w:rPr>
                <w:rFonts w:ascii="Verdana" w:hAnsi="Verdana"/>
                <w:sz w:val="16"/>
                <w:szCs w:val="16"/>
                <w:lang w:val="en-US"/>
              </w:rPr>
              <w:t>l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9265C" w:rsidRPr="00642FB4" w:rsidRDefault="00A9265C">
            <w:pPr>
              <w:spacing w:before="120" w:after="120"/>
              <w:jc w:val="center"/>
            </w:pPr>
            <w:r w:rsidRPr="00642FB4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9265C" w:rsidRPr="00A9265C" w:rsidRDefault="00A9265C" w:rsidP="00A9265C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A9265C">
              <w:rPr>
                <w:rFonts w:ascii="Verdana" w:hAnsi="Verdana"/>
                <w:sz w:val="16"/>
                <w:szCs w:val="16"/>
              </w:rPr>
              <w:t>&lt;0,005*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9265C" w:rsidRPr="00A9265C" w:rsidRDefault="00A9265C" w:rsidP="00A9265C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A9265C">
              <w:rPr>
                <w:rFonts w:ascii="Verdana" w:hAnsi="Verdana"/>
                <w:sz w:val="16"/>
                <w:szCs w:val="16"/>
                <w:lang w:val="en-US"/>
              </w:rPr>
              <w:t>0</w:t>
            </w:r>
            <w:r w:rsidRPr="00A9265C">
              <w:rPr>
                <w:rFonts w:ascii="Verdana" w:hAnsi="Verdana"/>
                <w:sz w:val="16"/>
                <w:szCs w:val="16"/>
              </w:rPr>
              <w:t xml:space="preserve">,007 ± </w:t>
            </w:r>
            <w:r w:rsidRPr="00A9265C">
              <w:rPr>
                <w:rFonts w:ascii="Verdana" w:hAnsi="Verdana"/>
                <w:sz w:val="16"/>
                <w:szCs w:val="16"/>
                <w:lang w:val="en-US"/>
              </w:rPr>
              <w:t>0</w:t>
            </w:r>
            <w:r w:rsidRPr="00A9265C">
              <w:rPr>
                <w:rFonts w:ascii="Verdana" w:hAnsi="Verdana"/>
                <w:sz w:val="16"/>
                <w:szCs w:val="16"/>
              </w:rPr>
              <w:t>,</w:t>
            </w:r>
            <w:r w:rsidRPr="00A9265C">
              <w:rPr>
                <w:rFonts w:ascii="Verdana" w:hAnsi="Verdana"/>
                <w:sz w:val="16"/>
                <w:szCs w:val="16"/>
                <w:lang w:val="en-US"/>
              </w:rPr>
              <w:t>0</w:t>
            </w:r>
            <w:r w:rsidRPr="00A9265C">
              <w:rPr>
                <w:rFonts w:ascii="Verdana" w:hAnsi="Verdana"/>
                <w:sz w:val="16"/>
                <w:szCs w:val="16"/>
              </w:rPr>
              <w:t>01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A9265C" w:rsidRPr="00642FB4" w:rsidRDefault="00A9265C">
            <w:r w:rsidRPr="00642FB4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9265C" w:rsidRPr="00642FB4" w:rsidRDefault="00A9265C">
            <w:pPr>
              <w:spacing w:before="120" w:after="120"/>
              <w:jc w:val="center"/>
            </w:pPr>
            <w:r w:rsidRPr="00642FB4">
              <w:rPr>
                <w:rFonts w:ascii="Verdana" w:hAnsi="Verdana" w:cs="Verdana"/>
                <w:sz w:val="16"/>
              </w:rPr>
              <w:t>-</w:t>
            </w:r>
          </w:p>
        </w:tc>
      </w:tr>
      <w:tr w:rsidR="00A9265C" w:rsidRPr="00642FB4" w:rsidTr="00EA6F2B">
        <w:tc>
          <w:tcPr>
            <w:tcW w:w="143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A9265C" w:rsidRPr="00642FB4" w:rsidRDefault="00A9265C">
            <w:r w:rsidRPr="00642FB4">
              <w:rPr>
                <w:rFonts w:ascii="Verdana" w:hAnsi="Verdana" w:cs="Verdana"/>
                <w:sz w:val="16"/>
              </w:rPr>
              <w:t>Желязо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9265C" w:rsidRDefault="00A9265C" w:rsidP="00A7698C">
            <w:pPr>
              <w:jc w:val="center"/>
            </w:pPr>
            <w:r w:rsidRPr="00C8423C">
              <w:rPr>
                <w:rFonts w:ascii="Verdana" w:hAnsi="Verdana"/>
                <w:sz w:val="16"/>
                <w:szCs w:val="16"/>
              </w:rPr>
              <w:t>mg/</w:t>
            </w:r>
            <w:r w:rsidRPr="00C8423C">
              <w:rPr>
                <w:rFonts w:ascii="Verdana" w:hAnsi="Verdana"/>
                <w:sz w:val="16"/>
                <w:szCs w:val="16"/>
                <w:lang w:val="en-US"/>
              </w:rPr>
              <w:t>l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9265C" w:rsidRPr="00642FB4" w:rsidRDefault="00A9265C">
            <w:pPr>
              <w:spacing w:before="120" w:after="120"/>
              <w:jc w:val="center"/>
            </w:pPr>
            <w:r w:rsidRPr="00642FB4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9265C" w:rsidRPr="00A9265C" w:rsidRDefault="00A9265C" w:rsidP="00A9265C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A9265C">
              <w:rPr>
                <w:rFonts w:ascii="Verdana" w:hAnsi="Verdana"/>
                <w:sz w:val="16"/>
                <w:szCs w:val="16"/>
              </w:rPr>
              <w:t>0,072 ± 0,003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9265C" w:rsidRPr="00A9265C" w:rsidRDefault="00A9265C" w:rsidP="00A9265C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A9265C">
              <w:rPr>
                <w:rFonts w:ascii="Verdana" w:hAnsi="Verdana"/>
                <w:sz w:val="16"/>
                <w:szCs w:val="16"/>
              </w:rPr>
              <w:t>0,033 ± 0,001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A9265C" w:rsidRPr="00642FB4" w:rsidRDefault="00A9265C">
            <w:r w:rsidRPr="00642FB4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9265C" w:rsidRPr="00642FB4" w:rsidRDefault="00A9265C">
            <w:pPr>
              <w:spacing w:before="120" w:after="120"/>
              <w:jc w:val="center"/>
            </w:pPr>
            <w:r w:rsidRPr="00642FB4">
              <w:rPr>
                <w:rFonts w:ascii="Verdana" w:hAnsi="Verdana" w:cs="Verdana"/>
                <w:sz w:val="16"/>
              </w:rPr>
              <w:t>-</w:t>
            </w:r>
          </w:p>
        </w:tc>
      </w:tr>
      <w:tr w:rsidR="00A9265C" w:rsidRPr="00642FB4" w:rsidTr="00EA6F2B">
        <w:tc>
          <w:tcPr>
            <w:tcW w:w="143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A9265C" w:rsidRPr="00642FB4" w:rsidRDefault="00A9265C">
            <w:r w:rsidRPr="00642FB4">
              <w:rPr>
                <w:rFonts w:ascii="Verdana" w:hAnsi="Verdana" w:cs="Verdana"/>
                <w:sz w:val="16"/>
              </w:rPr>
              <w:t>Никел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9265C" w:rsidRDefault="00A9265C" w:rsidP="00A7698C">
            <w:pPr>
              <w:jc w:val="center"/>
            </w:pPr>
            <w:r w:rsidRPr="00C8423C">
              <w:rPr>
                <w:rFonts w:ascii="Verdana" w:hAnsi="Verdana"/>
                <w:sz w:val="16"/>
                <w:szCs w:val="16"/>
              </w:rPr>
              <w:t>mg/</w:t>
            </w:r>
            <w:r w:rsidRPr="00C8423C">
              <w:rPr>
                <w:rFonts w:ascii="Verdana" w:hAnsi="Verdana"/>
                <w:sz w:val="16"/>
                <w:szCs w:val="16"/>
                <w:lang w:val="en-US"/>
              </w:rPr>
              <w:t>l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9265C" w:rsidRPr="00642FB4" w:rsidRDefault="00A9265C">
            <w:pPr>
              <w:spacing w:before="120" w:after="120"/>
              <w:jc w:val="center"/>
            </w:pPr>
            <w:r w:rsidRPr="00642FB4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9265C" w:rsidRPr="00A9265C" w:rsidRDefault="00A9265C" w:rsidP="00A9265C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A9265C">
              <w:rPr>
                <w:rFonts w:ascii="Verdana" w:hAnsi="Verdana"/>
                <w:sz w:val="16"/>
                <w:szCs w:val="16"/>
              </w:rPr>
              <w:t>&lt;0,005*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9265C" w:rsidRPr="00A9265C" w:rsidRDefault="00A9265C" w:rsidP="00A9265C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A9265C">
              <w:rPr>
                <w:rFonts w:ascii="Verdana" w:hAnsi="Verdana"/>
                <w:sz w:val="16"/>
                <w:szCs w:val="16"/>
              </w:rPr>
              <w:t>&lt;0,005*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A9265C" w:rsidRPr="00642FB4" w:rsidRDefault="00A9265C">
            <w:r w:rsidRPr="00642FB4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9265C" w:rsidRPr="00642FB4" w:rsidRDefault="00A9265C">
            <w:pPr>
              <w:spacing w:before="120" w:after="120"/>
              <w:jc w:val="center"/>
            </w:pPr>
            <w:r w:rsidRPr="00642FB4">
              <w:rPr>
                <w:rFonts w:ascii="Verdana" w:hAnsi="Verdana" w:cs="Verdana"/>
                <w:sz w:val="16"/>
              </w:rPr>
              <w:t>-</w:t>
            </w:r>
          </w:p>
        </w:tc>
      </w:tr>
      <w:tr w:rsidR="00A7698C" w:rsidRPr="00642FB4" w:rsidTr="00EA6F2B">
        <w:tc>
          <w:tcPr>
            <w:tcW w:w="143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A7698C" w:rsidRPr="00642FB4" w:rsidRDefault="00A7698C">
            <w:r w:rsidRPr="00642FB4">
              <w:rPr>
                <w:rFonts w:ascii="Verdana" w:hAnsi="Verdana" w:cs="Verdana"/>
                <w:sz w:val="16"/>
              </w:rPr>
              <w:t>Олово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7698C" w:rsidRDefault="00A7698C" w:rsidP="00A7698C">
            <w:pPr>
              <w:jc w:val="center"/>
            </w:pPr>
            <w:r w:rsidRPr="00C8423C">
              <w:rPr>
                <w:rFonts w:ascii="Verdana" w:hAnsi="Verdana"/>
                <w:sz w:val="16"/>
                <w:szCs w:val="16"/>
              </w:rPr>
              <w:t>mg/</w:t>
            </w:r>
            <w:r w:rsidRPr="00C8423C">
              <w:rPr>
                <w:rFonts w:ascii="Verdana" w:hAnsi="Verdana"/>
                <w:sz w:val="16"/>
                <w:szCs w:val="16"/>
                <w:lang w:val="en-US"/>
              </w:rPr>
              <w:t>l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7698C" w:rsidRPr="00642FB4" w:rsidRDefault="00A7698C">
            <w:pPr>
              <w:spacing w:before="120" w:after="120"/>
              <w:jc w:val="center"/>
            </w:pPr>
            <w:r w:rsidRPr="00642FB4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7698C" w:rsidRPr="00A9265C" w:rsidRDefault="00A7698C" w:rsidP="00A9265C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 w:rsidRPr="00A9265C">
              <w:rPr>
                <w:rFonts w:ascii="Verdana" w:hAnsi="Verdana" w:cs="Verdana"/>
                <w:sz w:val="16"/>
                <w:szCs w:val="16"/>
              </w:rPr>
              <w:t>&lt;0,</w:t>
            </w:r>
            <w:r w:rsidRPr="00A9265C">
              <w:rPr>
                <w:rFonts w:ascii="Verdana" w:hAnsi="Verdana" w:cs="Verdana"/>
                <w:sz w:val="16"/>
                <w:szCs w:val="16"/>
                <w:lang w:val="bg-BG"/>
              </w:rPr>
              <w:t>005*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7698C" w:rsidRPr="00A9265C" w:rsidRDefault="00A7698C" w:rsidP="00A9265C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 w:rsidRPr="00A9265C">
              <w:rPr>
                <w:rFonts w:ascii="Verdana" w:hAnsi="Verdana" w:cs="Verdana"/>
                <w:sz w:val="16"/>
                <w:szCs w:val="16"/>
              </w:rPr>
              <w:t>&lt;</w:t>
            </w:r>
            <w:r w:rsidRPr="00A9265C">
              <w:rPr>
                <w:rFonts w:ascii="Verdana" w:hAnsi="Verdana" w:cs="Verdana"/>
                <w:sz w:val="16"/>
                <w:szCs w:val="16"/>
                <w:lang w:val="bg-BG"/>
              </w:rPr>
              <w:t>0,005</w:t>
            </w:r>
            <w:r w:rsidRPr="00A9265C">
              <w:rPr>
                <w:rFonts w:ascii="Verdana" w:hAnsi="Verdana" w:cs="Verdana"/>
                <w:sz w:val="16"/>
                <w:szCs w:val="16"/>
              </w:rPr>
              <w:t>*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A7698C" w:rsidRPr="00642FB4" w:rsidRDefault="00A7698C">
            <w:r w:rsidRPr="00642FB4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7698C" w:rsidRPr="00642FB4" w:rsidRDefault="00A7698C">
            <w:pPr>
              <w:spacing w:before="120" w:after="120"/>
              <w:jc w:val="center"/>
            </w:pPr>
            <w:r w:rsidRPr="00642FB4">
              <w:rPr>
                <w:rFonts w:ascii="Verdana" w:hAnsi="Verdana" w:cs="Verdana"/>
                <w:sz w:val="16"/>
              </w:rPr>
              <w:t>-</w:t>
            </w:r>
          </w:p>
        </w:tc>
      </w:tr>
      <w:tr w:rsidR="00A7698C" w:rsidRPr="00642FB4" w:rsidTr="00EA6F2B">
        <w:tc>
          <w:tcPr>
            <w:tcW w:w="143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A7698C" w:rsidRPr="00642FB4" w:rsidRDefault="00A7698C">
            <w:r w:rsidRPr="00642FB4">
              <w:rPr>
                <w:rFonts w:ascii="Verdana" w:hAnsi="Verdana" w:cs="Verdana"/>
                <w:sz w:val="16"/>
              </w:rPr>
              <w:t>Цинк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7698C" w:rsidRDefault="00A7698C" w:rsidP="00A7698C">
            <w:pPr>
              <w:jc w:val="center"/>
            </w:pPr>
            <w:r w:rsidRPr="00C8423C">
              <w:rPr>
                <w:rFonts w:ascii="Verdana" w:hAnsi="Verdana"/>
                <w:sz w:val="16"/>
                <w:szCs w:val="16"/>
              </w:rPr>
              <w:t>mg/</w:t>
            </w:r>
            <w:r w:rsidRPr="00C8423C">
              <w:rPr>
                <w:rFonts w:ascii="Verdana" w:hAnsi="Verdana"/>
                <w:sz w:val="16"/>
                <w:szCs w:val="16"/>
                <w:lang w:val="en-US"/>
              </w:rPr>
              <w:t>l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7698C" w:rsidRPr="00642FB4" w:rsidRDefault="00A7698C">
            <w:pPr>
              <w:spacing w:before="120" w:after="120"/>
              <w:jc w:val="center"/>
            </w:pPr>
            <w:r w:rsidRPr="00642FB4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7698C" w:rsidRPr="00A9265C" w:rsidRDefault="00826F8D" w:rsidP="00A9265C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A9265C">
              <w:rPr>
                <w:rFonts w:ascii="Verdana" w:hAnsi="Verdana" w:cs="Verdana"/>
                <w:sz w:val="16"/>
                <w:szCs w:val="16"/>
              </w:rPr>
              <w:t>&lt;0,</w:t>
            </w:r>
            <w:r w:rsidRPr="00A9265C">
              <w:rPr>
                <w:rFonts w:ascii="Verdana" w:hAnsi="Verdana" w:cs="Verdana"/>
                <w:sz w:val="16"/>
                <w:szCs w:val="16"/>
                <w:lang w:val="bg-BG"/>
              </w:rPr>
              <w:t>005*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7698C" w:rsidRPr="00A9265C" w:rsidRDefault="001D4915" w:rsidP="00A9265C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 w:rsidRPr="00A9265C">
              <w:rPr>
                <w:rFonts w:ascii="Verdana" w:hAnsi="Verdana" w:cs="Verdana"/>
                <w:sz w:val="16"/>
                <w:szCs w:val="16"/>
              </w:rPr>
              <w:t>&lt;</w:t>
            </w:r>
            <w:r w:rsidRPr="00A9265C">
              <w:rPr>
                <w:rFonts w:ascii="Verdana" w:hAnsi="Verdana" w:cs="Verdana"/>
                <w:sz w:val="16"/>
                <w:szCs w:val="16"/>
                <w:lang w:val="bg-BG"/>
              </w:rPr>
              <w:t>0,005</w:t>
            </w:r>
            <w:r w:rsidRPr="00A9265C">
              <w:rPr>
                <w:rFonts w:ascii="Verdana" w:hAnsi="Verdana" w:cs="Verdana"/>
                <w:sz w:val="16"/>
                <w:szCs w:val="16"/>
              </w:rPr>
              <w:t>*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A7698C" w:rsidRPr="00642FB4" w:rsidRDefault="00A7698C">
            <w:r w:rsidRPr="00642FB4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7698C" w:rsidRPr="00642FB4" w:rsidRDefault="00A7698C">
            <w:pPr>
              <w:spacing w:before="120" w:after="120"/>
              <w:jc w:val="center"/>
            </w:pPr>
            <w:r w:rsidRPr="00642FB4">
              <w:rPr>
                <w:rFonts w:ascii="Verdana" w:hAnsi="Verdana" w:cs="Verdana"/>
                <w:sz w:val="16"/>
              </w:rPr>
              <w:t>-</w:t>
            </w:r>
          </w:p>
        </w:tc>
      </w:tr>
      <w:tr w:rsidR="00A9265C" w:rsidRPr="00642FB4" w:rsidTr="00EA6F2B">
        <w:tc>
          <w:tcPr>
            <w:tcW w:w="143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A9265C" w:rsidRPr="00642FB4" w:rsidRDefault="00A9265C">
            <w:r w:rsidRPr="00642FB4">
              <w:rPr>
                <w:rFonts w:ascii="Verdana" w:hAnsi="Verdana" w:cs="Verdana"/>
                <w:sz w:val="16"/>
              </w:rPr>
              <w:t>Хлориди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9265C" w:rsidRDefault="00A9265C" w:rsidP="00A7698C">
            <w:pPr>
              <w:jc w:val="center"/>
            </w:pPr>
            <w:r w:rsidRPr="00C8423C">
              <w:rPr>
                <w:rFonts w:ascii="Verdana" w:hAnsi="Verdana"/>
                <w:sz w:val="16"/>
                <w:szCs w:val="16"/>
              </w:rPr>
              <w:t>mg/</w:t>
            </w:r>
            <w:r w:rsidRPr="00C8423C">
              <w:rPr>
                <w:rFonts w:ascii="Verdana" w:hAnsi="Verdana"/>
                <w:sz w:val="16"/>
                <w:szCs w:val="16"/>
                <w:lang w:val="en-US"/>
              </w:rPr>
              <w:t>l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9265C" w:rsidRPr="00642FB4" w:rsidRDefault="00A9265C">
            <w:pPr>
              <w:spacing w:before="120" w:after="120"/>
              <w:jc w:val="center"/>
            </w:pPr>
            <w:r w:rsidRPr="00642FB4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9265C" w:rsidRPr="00A9265C" w:rsidRDefault="00A9265C" w:rsidP="00A9265C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A9265C">
              <w:rPr>
                <w:rFonts w:ascii="Verdana" w:hAnsi="Verdana"/>
                <w:sz w:val="16"/>
                <w:szCs w:val="16"/>
              </w:rPr>
              <w:t>84 ± 3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9265C" w:rsidRPr="00A9265C" w:rsidRDefault="00A9265C" w:rsidP="00A9265C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A9265C">
              <w:rPr>
                <w:rFonts w:ascii="Verdana" w:hAnsi="Verdana"/>
                <w:sz w:val="16"/>
                <w:szCs w:val="16"/>
              </w:rPr>
              <w:t>15 ± 1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A9265C" w:rsidRPr="00642FB4" w:rsidRDefault="00A9265C">
            <w:r w:rsidRPr="00642FB4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9265C" w:rsidRPr="00642FB4" w:rsidRDefault="00A9265C">
            <w:pPr>
              <w:spacing w:before="120" w:after="120"/>
              <w:jc w:val="center"/>
            </w:pPr>
            <w:r w:rsidRPr="00642FB4">
              <w:rPr>
                <w:rFonts w:ascii="Verdana" w:hAnsi="Verdana" w:cs="Verdana"/>
                <w:sz w:val="16"/>
              </w:rPr>
              <w:t>-</w:t>
            </w:r>
          </w:p>
        </w:tc>
      </w:tr>
      <w:tr w:rsidR="00A9265C" w:rsidRPr="00642FB4" w:rsidTr="00EA6F2B">
        <w:tc>
          <w:tcPr>
            <w:tcW w:w="143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A9265C" w:rsidRPr="00642FB4" w:rsidRDefault="00A9265C">
            <w:r w:rsidRPr="00642FB4">
              <w:rPr>
                <w:rFonts w:ascii="Verdana" w:hAnsi="Verdana" w:cs="Verdana"/>
                <w:sz w:val="16"/>
              </w:rPr>
              <w:t>Сулфати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9265C" w:rsidRDefault="00A9265C" w:rsidP="00A7698C">
            <w:pPr>
              <w:jc w:val="center"/>
            </w:pPr>
            <w:r w:rsidRPr="00C8423C">
              <w:rPr>
                <w:rFonts w:ascii="Verdana" w:hAnsi="Verdana"/>
                <w:sz w:val="16"/>
                <w:szCs w:val="16"/>
              </w:rPr>
              <w:t>mg/</w:t>
            </w:r>
            <w:r w:rsidRPr="00C8423C">
              <w:rPr>
                <w:rFonts w:ascii="Verdana" w:hAnsi="Verdana"/>
                <w:sz w:val="16"/>
                <w:szCs w:val="16"/>
                <w:lang w:val="en-US"/>
              </w:rPr>
              <w:t>l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9265C" w:rsidRPr="00642FB4" w:rsidRDefault="00A9265C">
            <w:pPr>
              <w:spacing w:before="120" w:after="120"/>
              <w:jc w:val="center"/>
            </w:pPr>
            <w:r w:rsidRPr="00642FB4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9265C" w:rsidRPr="00A9265C" w:rsidRDefault="00A9265C" w:rsidP="00A9265C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A9265C">
              <w:rPr>
                <w:rFonts w:ascii="Verdana" w:hAnsi="Verdana"/>
                <w:sz w:val="16"/>
                <w:szCs w:val="16"/>
              </w:rPr>
              <w:t>62 ± 5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9265C" w:rsidRPr="00A9265C" w:rsidRDefault="00A9265C" w:rsidP="00A9265C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A9265C">
              <w:rPr>
                <w:rFonts w:ascii="Verdana" w:hAnsi="Verdana"/>
                <w:sz w:val="16"/>
                <w:szCs w:val="16"/>
              </w:rPr>
              <w:t>52 ± 4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A9265C" w:rsidRPr="00642FB4" w:rsidRDefault="00A9265C">
            <w:r w:rsidRPr="00642FB4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9265C" w:rsidRPr="00642FB4" w:rsidRDefault="00A9265C">
            <w:pPr>
              <w:spacing w:before="120" w:after="120"/>
              <w:jc w:val="center"/>
            </w:pPr>
            <w:r w:rsidRPr="00642FB4">
              <w:rPr>
                <w:rFonts w:ascii="Verdana" w:hAnsi="Verdana" w:cs="Verdana"/>
                <w:sz w:val="16"/>
              </w:rPr>
              <w:t>-</w:t>
            </w:r>
          </w:p>
        </w:tc>
      </w:tr>
      <w:tr w:rsidR="00A9265C" w:rsidRPr="00642FB4" w:rsidTr="00EA6F2B">
        <w:tc>
          <w:tcPr>
            <w:tcW w:w="143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A9265C" w:rsidRPr="00642FB4" w:rsidRDefault="00A9265C">
            <w:r w:rsidRPr="00642FB4">
              <w:rPr>
                <w:rFonts w:ascii="Verdana" w:hAnsi="Verdana" w:cs="Verdana"/>
                <w:sz w:val="16"/>
                <w:lang w:val="bg-BG"/>
              </w:rPr>
              <w:lastRenderedPageBreak/>
              <w:t>Ф</w:t>
            </w:r>
            <w:r w:rsidRPr="00642FB4">
              <w:rPr>
                <w:rFonts w:ascii="Verdana" w:hAnsi="Verdana" w:cs="Verdana"/>
                <w:sz w:val="16"/>
              </w:rPr>
              <w:t>осфати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9265C" w:rsidRDefault="00A9265C" w:rsidP="00A7698C">
            <w:pPr>
              <w:jc w:val="center"/>
            </w:pPr>
            <w:r w:rsidRPr="00A86FEE">
              <w:rPr>
                <w:rFonts w:ascii="Verdana" w:hAnsi="Verdana"/>
                <w:sz w:val="16"/>
                <w:szCs w:val="16"/>
              </w:rPr>
              <w:t>mg/</w:t>
            </w:r>
            <w:r w:rsidRPr="00A86FEE">
              <w:rPr>
                <w:rFonts w:ascii="Verdana" w:hAnsi="Verdana"/>
                <w:sz w:val="16"/>
                <w:szCs w:val="16"/>
                <w:lang w:val="en-US"/>
              </w:rPr>
              <w:t>l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9265C" w:rsidRPr="00642FB4" w:rsidRDefault="00A9265C">
            <w:pPr>
              <w:spacing w:before="120" w:after="120"/>
              <w:jc w:val="center"/>
              <w:rPr>
                <w:rFonts w:cs="Calibri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9265C" w:rsidRPr="00A9265C" w:rsidRDefault="00A9265C" w:rsidP="00A9265C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A9265C">
              <w:rPr>
                <w:rFonts w:ascii="Verdana" w:hAnsi="Verdana"/>
                <w:sz w:val="16"/>
                <w:szCs w:val="16"/>
              </w:rPr>
              <w:t>0,71 ± 0,02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9265C" w:rsidRPr="00A9265C" w:rsidRDefault="00A9265C" w:rsidP="00A9265C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A9265C">
              <w:rPr>
                <w:rFonts w:ascii="Verdana" w:hAnsi="Verdana"/>
                <w:sz w:val="16"/>
                <w:szCs w:val="16"/>
              </w:rPr>
              <w:t>0,70 ± 0,02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A9265C" w:rsidRPr="00642FB4" w:rsidRDefault="00A9265C">
            <w:r w:rsidRPr="00642FB4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9265C" w:rsidRPr="00642FB4" w:rsidRDefault="00A9265C">
            <w:pPr>
              <w:spacing w:before="120" w:after="120"/>
              <w:jc w:val="center"/>
            </w:pPr>
            <w:r w:rsidRPr="00642FB4">
              <w:rPr>
                <w:rFonts w:ascii="Verdana" w:hAnsi="Verdana" w:cs="Verdana"/>
                <w:sz w:val="16"/>
              </w:rPr>
              <w:t>-</w:t>
            </w:r>
          </w:p>
        </w:tc>
      </w:tr>
      <w:tr w:rsidR="00A7698C" w:rsidRPr="00642FB4" w:rsidTr="00EA6F2B">
        <w:tc>
          <w:tcPr>
            <w:tcW w:w="143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A7698C" w:rsidRPr="00642FB4" w:rsidRDefault="00A7698C">
            <w:r w:rsidRPr="00642FB4">
              <w:rPr>
                <w:rFonts w:ascii="Verdana" w:hAnsi="Verdana" w:cs="Verdana"/>
                <w:sz w:val="16"/>
              </w:rPr>
              <w:t xml:space="preserve">Сулфиди 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7698C" w:rsidRDefault="00A7698C" w:rsidP="00A7698C">
            <w:pPr>
              <w:jc w:val="center"/>
            </w:pPr>
            <w:r w:rsidRPr="00A86FEE">
              <w:rPr>
                <w:rFonts w:ascii="Verdana" w:hAnsi="Verdana"/>
                <w:sz w:val="16"/>
                <w:szCs w:val="16"/>
              </w:rPr>
              <w:t>mg/</w:t>
            </w:r>
            <w:r w:rsidRPr="00A86FEE">
              <w:rPr>
                <w:rFonts w:ascii="Verdana" w:hAnsi="Verdana"/>
                <w:sz w:val="16"/>
                <w:szCs w:val="16"/>
                <w:lang w:val="en-US"/>
              </w:rPr>
              <w:t>l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7698C" w:rsidRPr="00642FB4" w:rsidRDefault="00A7698C">
            <w:pPr>
              <w:spacing w:before="120" w:after="120"/>
              <w:jc w:val="center"/>
            </w:pPr>
            <w:r w:rsidRPr="00642FB4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7698C" w:rsidRPr="00A9265C" w:rsidRDefault="00A7698C" w:rsidP="00A9265C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 w:rsidRPr="00A9265C">
              <w:rPr>
                <w:rFonts w:ascii="Verdana" w:hAnsi="Verdana" w:cs="Verdana"/>
                <w:sz w:val="16"/>
                <w:szCs w:val="16"/>
              </w:rPr>
              <w:t>&lt;0,0</w:t>
            </w:r>
            <w:r w:rsidRPr="00A9265C">
              <w:rPr>
                <w:rFonts w:ascii="Verdana" w:hAnsi="Verdana" w:cs="Verdana"/>
                <w:sz w:val="16"/>
                <w:szCs w:val="16"/>
                <w:lang w:val="bg-BG"/>
              </w:rPr>
              <w:t>2</w:t>
            </w:r>
            <w:r w:rsidRPr="00A9265C">
              <w:rPr>
                <w:rFonts w:ascii="Verdana" w:hAnsi="Verdana" w:cs="Verdana"/>
                <w:sz w:val="16"/>
                <w:szCs w:val="16"/>
              </w:rPr>
              <w:t>*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7698C" w:rsidRPr="00A9265C" w:rsidRDefault="00A7698C" w:rsidP="00A9265C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 w:rsidRPr="00A9265C">
              <w:rPr>
                <w:rFonts w:ascii="Verdana" w:hAnsi="Verdana" w:cs="Verdana"/>
                <w:sz w:val="16"/>
                <w:szCs w:val="16"/>
              </w:rPr>
              <w:t>&lt;0,0</w:t>
            </w:r>
            <w:r w:rsidRPr="00A9265C">
              <w:rPr>
                <w:rFonts w:ascii="Verdana" w:hAnsi="Verdana" w:cs="Verdana"/>
                <w:sz w:val="16"/>
                <w:szCs w:val="16"/>
                <w:lang w:val="bg-BG"/>
              </w:rPr>
              <w:t>2</w:t>
            </w:r>
            <w:r w:rsidRPr="00A9265C">
              <w:rPr>
                <w:rFonts w:ascii="Verdana" w:hAnsi="Verdana" w:cs="Verdana"/>
                <w:sz w:val="16"/>
                <w:szCs w:val="16"/>
              </w:rPr>
              <w:t>*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A7698C" w:rsidRPr="00642FB4" w:rsidRDefault="00A7698C">
            <w:r w:rsidRPr="00642FB4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7698C" w:rsidRPr="00642FB4" w:rsidRDefault="00A7698C">
            <w:pPr>
              <w:spacing w:before="120" w:after="120"/>
              <w:jc w:val="center"/>
            </w:pPr>
            <w:r w:rsidRPr="00642FB4">
              <w:rPr>
                <w:rFonts w:ascii="Verdana" w:hAnsi="Verdana" w:cs="Verdana"/>
                <w:sz w:val="16"/>
              </w:rPr>
              <w:t>-</w:t>
            </w:r>
          </w:p>
        </w:tc>
      </w:tr>
      <w:tr w:rsidR="00A9265C" w:rsidRPr="00642FB4" w:rsidTr="00EA6F2B">
        <w:tc>
          <w:tcPr>
            <w:tcW w:w="143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A9265C" w:rsidRPr="00642FB4" w:rsidRDefault="00A9265C">
            <w:r w:rsidRPr="00642FB4">
              <w:rPr>
                <w:rFonts w:ascii="Verdana" w:hAnsi="Verdana" w:cs="Verdana"/>
                <w:sz w:val="16"/>
              </w:rPr>
              <w:t>Азот амониев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9265C" w:rsidRDefault="00A9265C" w:rsidP="00A7698C">
            <w:pPr>
              <w:jc w:val="center"/>
            </w:pPr>
            <w:r w:rsidRPr="00A86FEE">
              <w:rPr>
                <w:rFonts w:ascii="Verdana" w:hAnsi="Verdana"/>
                <w:sz w:val="16"/>
                <w:szCs w:val="16"/>
              </w:rPr>
              <w:t>mg/</w:t>
            </w:r>
            <w:r w:rsidRPr="00A86FEE">
              <w:rPr>
                <w:rFonts w:ascii="Verdana" w:hAnsi="Verdana"/>
                <w:sz w:val="16"/>
                <w:szCs w:val="16"/>
                <w:lang w:val="en-US"/>
              </w:rPr>
              <w:t>l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9265C" w:rsidRPr="00642FB4" w:rsidRDefault="00A9265C">
            <w:pPr>
              <w:spacing w:before="120" w:after="120"/>
              <w:jc w:val="center"/>
            </w:pPr>
            <w:r w:rsidRPr="00642FB4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9265C" w:rsidRPr="00A9265C" w:rsidRDefault="00A9265C" w:rsidP="00A9265C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A9265C">
              <w:rPr>
                <w:rFonts w:ascii="Verdana" w:hAnsi="Verdana"/>
                <w:sz w:val="16"/>
                <w:szCs w:val="16"/>
              </w:rPr>
              <w:t>0,53 ± 0,03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9265C" w:rsidRPr="00A9265C" w:rsidRDefault="00A9265C" w:rsidP="00A9265C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A9265C">
              <w:rPr>
                <w:rFonts w:ascii="Verdana" w:hAnsi="Verdana"/>
                <w:sz w:val="16"/>
                <w:szCs w:val="16"/>
              </w:rPr>
              <w:t>0,88 ± 0,05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A9265C" w:rsidRPr="00642FB4" w:rsidRDefault="00A9265C">
            <w:r w:rsidRPr="00642FB4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9265C" w:rsidRPr="00642FB4" w:rsidRDefault="00A9265C">
            <w:pPr>
              <w:spacing w:before="120" w:after="120"/>
              <w:jc w:val="center"/>
            </w:pPr>
            <w:r w:rsidRPr="00642FB4">
              <w:rPr>
                <w:rFonts w:ascii="Verdana" w:hAnsi="Verdana" w:cs="Verdana"/>
                <w:sz w:val="16"/>
              </w:rPr>
              <w:t>-</w:t>
            </w:r>
          </w:p>
        </w:tc>
      </w:tr>
      <w:tr w:rsidR="00A9265C" w:rsidRPr="00642FB4" w:rsidTr="00EA6F2B">
        <w:tc>
          <w:tcPr>
            <w:tcW w:w="143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A9265C" w:rsidRPr="00642FB4" w:rsidRDefault="00A9265C">
            <w:r w:rsidRPr="00642FB4">
              <w:rPr>
                <w:rFonts w:ascii="Verdana" w:hAnsi="Verdana" w:cs="Verdana"/>
                <w:sz w:val="16"/>
              </w:rPr>
              <w:t>Екстрахируеми вещества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9265C" w:rsidRDefault="00A9265C" w:rsidP="00A7698C">
            <w:pPr>
              <w:jc w:val="center"/>
            </w:pPr>
            <w:r w:rsidRPr="00A86FEE">
              <w:rPr>
                <w:rFonts w:ascii="Verdana" w:hAnsi="Verdana"/>
                <w:sz w:val="16"/>
                <w:szCs w:val="16"/>
              </w:rPr>
              <w:t>mg/</w:t>
            </w:r>
            <w:r w:rsidRPr="00A86FEE">
              <w:rPr>
                <w:rFonts w:ascii="Verdana" w:hAnsi="Verdana"/>
                <w:sz w:val="16"/>
                <w:szCs w:val="16"/>
                <w:lang w:val="en-US"/>
              </w:rPr>
              <w:t>l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9265C" w:rsidRPr="00642FB4" w:rsidRDefault="00A9265C">
            <w:pPr>
              <w:spacing w:before="120" w:after="120"/>
              <w:jc w:val="center"/>
            </w:pPr>
            <w:r w:rsidRPr="00642FB4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9265C" w:rsidRPr="00A9265C" w:rsidRDefault="00A9265C" w:rsidP="00A9265C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A9265C">
              <w:rPr>
                <w:rFonts w:ascii="Verdana" w:hAnsi="Verdana"/>
                <w:sz w:val="16"/>
                <w:szCs w:val="16"/>
              </w:rPr>
              <w:t>&lt;2*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9265C" w:rsidRPr="00A9265C" w:rsidRDefault="00A9265C" w:rsidP="00A9265C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A9265C">
              <w:rPr>
                <w:rFonts w:ascii="Verdana" w:hAnsi="Verdana"/>
                <w:sz w:val="16"/>
                <w:szCs w:val="16"/>
              </w:rPr>
              <w:t>&lt;1*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A9265C" w:rsidRPr="00642FB4" w:rsidRDefault="00A9265C">
            <w:r w:rsidRPr="00642FB4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9265C" w:rsidRPr="00642FB4" w:rsidRDefault="00A9265C">
            <w:pPr>
              <w:spacing w:before="120" w:after="120"/>
              <w:jc w:val="center"/>
            </w:pPr>
            <w:r w:rsidRPr="00642FB4">
              <w:rPr>
                <w:rFonts w:ascii="Verdana" w:hAnsi="Verdana" w:cs="Verdana"/>
                <w:sz w:val="16"/>
              </w:rPr>
              <w:t>-</w:t>
            </w:r>
          </w:p>
        </w:tc>
      </w:tr>
      <w:tr w:rsidR="00A9265C" w:rsidRPr="00642FB4" w:rsidTr="00EA6F2B">
        <w:tc>
          <w:tcPr>
            <w:tcW w:w="143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A9265C" w:rsidRPr="00642FB4" w:rsidRDefault="00A9265C">
            <w:r w:rsidRPr="00642FB4">
              <w:rPr>
                <w:rFonts w:ascii="Verdana" w:hAnsi="Verdana" w:cs="Verdana"/>
                <w:sz w:val="16"/>
              </w:rPr>
              <w:t>Нефтопродукти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9265C" w:rsidRDefault="00A9265C" w:rsidP="00A7698C">
            <w:pPr>
              <w:jc w:val="center"/>
            </w:pPr>
            <w:r w:rsidRPr="00A86FEE">
              <w:rPr>
                <w:rFonts w:ascii="Verdana" w:hAnsi="Verdana"/>
                <w:sz w:val="16"/>
                <w:szCs w:val="16"/>
              </w:rPr>
              <w:t>mg/</w:t>
            </w:r>
            <w:r w:rsidRPr="00A86FEE">
              <w:rPr>
                <w:rFonts w:ascii="Verdana" w:hAnsi="Verdana"/>
                <w:sz w:val="16"/>
                <w:szCs w:val="16"/>
                <w:lang w:val="en-US"/>
              </w:rPr>
              <w:t>l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9265C" w:rsidRPr="00642FB4" w:rsidRDefault="00A9265C">
            <w:pPr>
              <w:spacing w:before="120" w:after="120"/>
              <w:jc w:val="center"/>
            </w:pPr>
            <w:r w:rsidRPr="00642FB4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9265C" w:rsidRPr="00A9265C" w:rsidRDefault="00A9265C" w:rsidP="00A9265C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A9265C">
              <w:rPr>
                <w:rFonts w:ascii="Verdana" w:hAnsi="Verdana"/>
                <w:sz w:val="16"/>
                <w:szCs w:val="16"/>
                <w:lang w:val="en-US"/>
              </w:rPr>
              <w:t>0</w:t>
            </w:r>
            <w:r w:rsidRPr="00A9265C">
              <w:rPr>
                <w:rFonts w:ascii="Verdana" w:hAnsi="Verdana"/>
                <w:sz w:val="16"/>
                <w:szCs w:val="16"/>
              </w:rPr>
              <w:t>,041 ± 0,004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9265C" w:rsidRPr="00A9265C" w:rsidRDefault="00A9265C" w:rsidP="00A9265C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A9265C">
              <w:rPr>
                <w:rFonts w:ascii="Verdana" w:hAnsi="Verdana"/>
                <w:sz w:val="16"/>
                <w:szCs w:val="16"/>
                <w:lang w:val="en-US"/>
              </w:rPr>
              <w:t>0</w:t>
            </w:r>
            <w:r w:rsidRPr="00A9265C">
              <w:rPr>
                <w:rFonts w:ascii="Verdana" w:hAnsi="Verdana"/>
                <w:sz w:val="16"/>
                <w:szCs w:val="16"/>
              </w:rPr>
              <w:t>,078 ± 0,008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A9265C" w:rsidRPr="00642FB4" w:rsidRDefault="00A9265C">
            <w:r w:rsidRPr="00642FB4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9265C" w:rsidRPr="00642FB4" w:rsidRDefault="00A9265C">
            <w:pPr>
              <w:spacing w:before="120" w:after="120"/>
              <w:jc w:val="center"/>
            </w:pPr>
            <w:r w:rsidRPr="00642FB4">
              <w:rPr>
                <w:rFonts w:ascii="Verdana" w:hAnsi="Verdana" w:cs="Verdana"/>
                <w:sz w:val="16"/>
              </w:rPr>
              <w:t>-</w:t>
            </w:r>
          </w:p>
        </w:tc>
      </w:tr>
      <w:tr w:rsidR="00A7698C" w:rsidRPr="00642FB4" w:rsidTr="00EA6F2B">
        <w:tc>
          <w:tcPr>
            <w:tcW w:w="143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A7698C" w:rsidRPr="00642FB4" w:rsidRDefault="00A7698C">
            <w:r w:rsidRPr="00642FB4">
              <w:rPr>
                <w:rFonts w:ascii="Verdana" w:hAnsi="Verdana" w:cs="Verdana"/>
                <w:sz w:val="16"/>
              </w:rPr>
              <w:t>Анионактивни детергенти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7698C" w:rsidRDefault="00A7698C" w:rsidP="00A7698C">
            <w:pPr>
              <w:jc w:val="center"/>
            </w:pPr>
            <w:r w:rsidRPr="00A86FEE">
              <w:rPr>
                <w:rFonts w:ascii="Verdana" w:hAnsi="Verdana"/>
                <w:sz w:val="16"/>
                <w:szCs w:val="16"/>
              </w:rPr>
              <w:t>mg/</w:t>
            </w:r>
            <w:r w:rsidRPr="00A86FEE">
              <w:rPr>
                <w:rFonts w:ascii="Verdana" w:hAnsi="Verdana"/>
                <w:sz w:val="16"/>
                <w:szCs w:val="16"/>
                <w:lang w:val="en-US"/>
              </w:rPr>
              <w:t>l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7698C" w:rsidRPr="00642FB4" w:rsidRDefault="00A7698C">
            <w:pPr>
              <w:spacing w:before="120" w:after="120"/>
              <w:jc w:val="center"/>
            </w:pPr>
            <w:r w:rsidRPr="00642FB4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7698C" w:rsidRPr="00A9265C" w:rsidRDefault="00A7698C" w:rsidP="00A9265C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 w:rsidRPr="00A9265C">
              <w:rPr>
                <w:rFonts w:ascii="Verdana" w:hAnsi="Verdana" w:cs="Verdana"/>
                <w:sz w:val="16"/>
                <w:szCs w:val="16"/>
              </w:rPr>
              <w:t>&lt;</w:t>
            </w:r>
            <w:r w:rsidRPr="00A9265C">
              <w:rPr>
                <w:rFonts w:ascii="Verdana" w:hAnsi="Verdana" w:cs="Verdana"/>
                <w:sz w:val="16"/>
                <w:szCs w:val="16"/>
                <w:lang w:val="bg-BG"/>
              </w:rPr>
              <w:t>0,05</w:t>
            </w:r>
            <w:r w:rsidRPr="00A9265C">
              <w:rPr>
                <w:rFonts w:ascii="Verdana" w:hAnsi="Verdana" w:cs="Verdana"/>
                <w:sz w:val="16"/>
                <w:szCs w:val="16"/>
              </w:rPr>
              <w:t>*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7698C" w:rsidRPr="00A9265C" w:rsidRDefault="00A7698C" w:rsidP="00A9265C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 w:rsidRPr="00A9265C">
              <w:rPr>
                <w:rFonts w:ascii="Verdana" w:hAnsi="Verdana" w:cs="Verdana"/>
                <w:sz w:val="16"/>
                <w:szCs w:val="16"/>
              </w:rPr>
              <w:t>&lt;0,05*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A7698C" w:rsidRPr="00642FB4" w:rsidRDefault="00A7698C">
            <w:r w:rsidRPr="00642FB4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7698C" w:rsidRPr="00642FB4" w:rsidRDefault="00A7698C">
            <w:pPr>
              <w:spacing w:before="120" w:after="120"/>
              <w:jc w:val="center"/>
            </w:pPr>
            <w:r w:rsidRPr="00642FB4">
              <w:rPr>
                <w:rFonts w:ascii="Verdana" w:hAnsi="Verdana" w:cs="Verdana"/>
                <w:sz w:val="16"/>
              </w:rPr>
              <w:t>-</w:t>
            </w:r>
          </w:p>
        </w:tc>
      </w:tr>
      <w:tr w:rsidR="00A9265C" w:rsidRPr="00642FB4" w:rsidTr="00EA6F2B">
        <w:tc>
          <w:tcPr>
            <w:tcW w:w="143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A9265C" w:rsidRPr="00642FB4" w:rsidRDefault="00A9265C">
            <w:r w:rsidRPr="00642FB4">
              <w:rPr>
                <w:rFonts w:ascii="Verdana" w:hAnsi="Verdana" w:cs="Verdana"/>
                <w:sz w:val="16"/>
              </w:rPr>
              <w:t xml:space="preserve">Феноли 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9265C" w:rsidRDefault="00A9265C" w:rsidP="00A7698C">
            <w:pPr>
              <w:jc w:val="center"/>
            </w:pPr>
            <w:r w:rsidRPr="00A86FEE">
              <w:rPr>
                <w:rFonts w:ascii="Verdana" w:hAnsi="Verdana"/>
                <w:sz w:val="16"/>
                <w:szCs w:val="16"/>
              </w:rPr>
              <w:t>mg/</w:t>
            </w:r>
            <w:r w:rsidRPr="00A86FEE">
              <w:rPr>
                <w:rFonts w:ascii="Verdana" w:hAnsi="Verdana"/>
                <w:sz w:val="16"/>
                <w:szCs w:val="16"/>
                <w:lang w:val="en-US"/>
              </w:rPr>
              <w:t>l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9265C" w:rsidRPr="00642FB4" w:rsidRDefault="00A9265C">
            <w:pPr>
              <w:spacing w:before="120" w:after="120"/>
              <w:jc w:val="center"/>
            </w:pPr>
            <w:r w:rsidRPr="00642FB4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9265C" w:rsidRPr="00A9265C" w:rsidRDefault="00A9265C" w:rsidP="00A9265C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A9265C">
              <w:rPr>
                <w:rFonts w:ascii="Verdana" w:hAnsi="Verdana"/>
                <w:sz w:val="16"/>
                <w:szCs w:val="16"/>
              </w:rPr>
              <w:t>0,28</w:t>
            </w:r>
            <w:r w:rsidRPr="00A9265C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Pr="00A9265C">
              <w:rPr>
                <w:rFonts w:ascii="Verdana" w:hAnsi="Verdana"/>
                <w:sz w:val="16"/>
                <w:szCs w:val="16"/>
              </w:rPr>
              <w:t>±</w:t>
            </w:r>
            <w:r w:rsidRPr="00A9265C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Pr="00A9265C">
              <w:rPr>
                <w:rFonts w:ascii="Verdana" w:hAnsi="Verdana"/>
                <w:sz w:val="16"/>
                <w:szCs w:val="16"/>
              </w:rPr>
              <w:t>0,03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9265C" w:rsidRPr="00A9265C" w:rsidRDefault="00A9265C" w:rsidP="00A9265C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A9265C">
              <w:rPr>
                <w:rFonts w:ascii="Verdana" w:hAnsi="Verdana"/>
                <w:sz w:val="16"/>
                <w:szCs w:val="16"/>
              </w:rPr>
              <w:t>0,14</w:t>
            </w:r>
            <w:r w:rsidRPr="00A9265C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Pr="00A9265C">
              <w:rPr>
                <w:rFonts w:ascii="Verdana" w:hAnsi="Verdana"/>
                <w:sz w:val="16"/>
                <w:szCs w:val="16"/>
              </w:rPr>
              <w:t>±</w:t>
            </w:r>
            <w:r w:rsidRPr="00A9265C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Pr="00A9265C">
              <w:rPr>
                <w:rFonts w:ascii="Verdana" w:hAnsi="Verdana"/>
                <w:sz w:val="16"/>
                <w:szCs w:val="16"/>
              </w:rPr>
              <w:t>0,01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A9265C" w:rsidRPr="00642FB4" w:rsidRDefault="00A9265C">
            <w:r w:rsidRPr="00642FB4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9265C" w:rsidRPr="00642FB4" w:rsidRDefault="00A9265C">
            <w:pPr>
              <w:spacing w:before="120" w:after="120"/>
              <w:jc w:val="center"/>
            </w:pPr>
            <w:r w:rsidRPr="00642FB4">
              <w:rPr>
                <w:rFonts w:ascii="Verdana" w:hAnsi="Verdana" w:cs="Verdana"/>
                <w:sz w:val="16"/>
              </w:rPr>
              <w:t>-</w:t>
            </w:r>
          </w:p>
        </w:tc>
      </w:tr>
      <w:tr w:rsidR="00A7698C" w:rsidRPr="00642FB4" w:rsidTr="00EA6F2B">
        <w:tc>
          <w:tcPr>
            <w:tcW w:w="143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A7698C" w:rsidRPr="00642FB4" w:rsidRDefault="00A7698C">
            <w:r w:rsidRPr="00642FB4">
              <w:rPr>
                <w:rFonts w:ascii="Verdana" w:hAnsi="Verdana" w:cs="Verdana"/>
                <w:sz w:val="16"/>
              </w:rPr>
              <w:t>Кадмий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7698C" w:rsidRDefault="00A7698C" w:rsidP="00A7698C">
            <w:pPr>
              <w:jc w:val="center"/>
            </w:pPr>
            <w:r w:rsidRPr="00A86FEE">
              <w:rPr>
                <w:rFonts w:ascii="Verdana" w:hAnsi="Verdana"/>
                <w:sz w:val="16"/>
                <w:szCs w:val="16"/>
              </w:rPr>
              <w:t>mg/</w:t>
            </w:r>
            <w:r w:rsidRPr="00A86FEE">
              <w:rPr>
                <w:rFonts w:ascii="Verdana" w:hAnsi="Verdana"/>
                <w:sz w:val="16"/>
                <w:szCs w:val="16"/>
                <w:lang w:val="en-US"/>
              </w:rPr>
              <w:t>l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7698C" w:rsidRPr="00642FB4" w:rsidRDefault="00A7698C">
            <w:pPr>
              <w:spacing w:before="120" w:after="120"/>
              <w:jc w:val="center"/>
            </w:pPr>
            <w:r w:rsidRPr="00642FB4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7698C" w:rsidRPr="00A9265C" w:rsidRDefault="00A7698C" w:rsidP="00A9265C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 w:rsidRPr="00A9265C">
              <w:rPr>
                <w:rFonts w:ascii="Verdana" w:hAnsi="Verdana" w:cs="Verdana"/>
                <w:sz w:val="16"/>
                <w:szCs w:val="16"/>
              </w:rPr>
              <w:t>&lt;0,0</w:t>
            </w:r>
            <w:r w:rsidRPr="00A9265C">
              <w:rPr>
                <w:rFonts w:ascii="Verdana" w:hAnsi="Verdana" w:cs="Verdana"/>
                <w:sz w:val="16"/>
                <w:szCs w:val="16"/>
                <w:lang w:val="bg-BG"/>
              </w:rPr>
              <w:t>0</w:t>
            </w:r>
            <w:r w:rsidR="00826F8D" w:rsidRPr="00A9265C">
              <w:rPr>
                <w:rFonts w:ascii="Verdana" w:hAnsi="Verdana" w:cs="Verdana"/>
                <w:sz w:val="16"/>
                <w:szCs w:val="16"/>
                <w:lang w:val="bg-BG"/>
              </w:rPr>
              <w:t>2</w:t>
            </w:r>
            <w:r w:rsidRPr="00A9265C">
              <w:rPr>
                <w:rFonts w:ascii="Verdana" w:hAnsi="Verdana" w:cs="Verdana"/>
                <w:sz w:val="16"/>
                <w:szCs w:val="16"/>
              </w:rPr>
              <w:t>*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7698C" w:rsidRPr="00A9265C" w:rsidRDefault="00A7698C" w:rsidP="00A9265C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 w:rsidRPr="00A9265C">
              <w:rPr>
                <w:rFonts w:ascii="Verdana" w:hAnsi="Verdana" w:cs="Verdana"/>
                <w:sz w:val="16"/>
                <w:szCs w:val="16"/>
              </w:rPr>
              <w:t>&lt;</w:t>
            </w:r>
            <w:r w:rsidRPr="00A9265C">
              <w:rPr>
                <w:rFonts w:ascii="Verdana" w:hAnsi="Verdana" w:cs="Verdana"/>
                <w:sz w:val="16"/>
                <w:szCs w:val="16"/>
                <w:lang w:val="bg-BG"/>
              </w:rPr>
              <w:t>0,00</w:t>
            </w:r>
            <w:r w:rsidR="001D4915" w:rsidRPr="00A9265C">
              <w:rPr>
                <w:rFonts w:ascii="Verdana" w:hAnsi="Verdana" w:cs="Verdana"/>
                <w:sz w:val="16"/>
                <w:szCs w:val="16"/>
                <w:lang w:val="bg-BG"/>
              </w:rPr>
              <w:t>2</w:t>
            </w:r>
            <w:r w:rsidRPr="00A9265C">
              <w:rPr>
                <w:rFonts w:ascii="Verdana" w:hAnsi="Verdana" w:cs="Verdana"/>
                <w:sz w:val="16"/>
                <w:szCs w:val="16"/>
              </w:rPr>
              <w:t>*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A7698C" w:rsidRPr="00642FB4" w:rsidRDefault="00A7698C">
            <w:r w:rsidRPr="00642FB4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7698C" w:rsidRPr="00642FB4" w:rsidRDefault="00A7698C">
            <w:pPr>
              <w:spacing w:before="120" w:after="120"/>
              <w:jc w:val="center"/>
            </w:pPr>
            <w:r w:rsidRPr="00642FB4">
              <w:rPr>
                <w:rFonts w:ascii="Verdana" w:hAnsi="Verdana" w:cs="Verdana"/>
                <w:sz w:val="16"/>
              </w:rPr>
              <w:t>-</w:t>
            </w:r>
          </w:p>
        </w:tc>
      </w:tr>
      <w:tr w:rsidR="00A7698C" w:rsidRPr="00642FB4" w:rsidTr="00EA6F2B">
        <w:tc>
          <w:tcPr>
            <w:tcW w:w="143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A7698C" w:rsidRPr="00642FB4" w:rsidRDefault="00A7698C">
            <w:r w:rsidRPr="00642FB4">
              <w:rPr>
                <w:rFonts w:ascii="Verdana" w:hAnsi="Verdana" w:cs="Verdana"/>
                <w:sz w:val="16"/>
              </w:rPr>
              <w:t>Арсен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7698C" w:rsidRDefault="00A7698C" w:rsidP="00A7698C">
            <w:pPr>
              <w:jc w:val="center"/>
            </w:pPr>
            <w:r w:rsidRPr="00A86FEE">
              <w:rPr>
                <w:rFonts w:ascii="Verdana" w:hAnsi="Verdana"/>
                <w:sz w:val="16"/>
                <w:szCs w:val="16"/>
              </w:rPr>
              <w:t>mg/</w:t>
            </w:r>
            <w:r w:rsidRPr="00A86FEE">
              <w:rPr>
                <w:rFonts w:ascii="Verdana" w:hAnsi="Verdana"/>
                <w:sz w:val="16"/>
                <w:szCs w:val="16"/>
                <w:lang w:val="en-US"/>
              </w:rPr>
              <w:t>l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7698C" w:rsidRPr="00642FB4" w:rsidRDefault="00A7698C">
            <w:pPr>
              <w:spacing w:before="120" w:after="120"/>
              <w:jc w:val="center"/>
            </w:pPr>
            <w:r w:rsidRPr="00642FB4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7698C" w:rsidRPr="00A9265C" w:rsidRDefault="00A7698C" w:rsidP="00A9265C">
            <w:pPr>
              <w:spacing w:before="120" w:after="120"/>
              <w:ind w:right="-126"/>
              <w:jc w:val="center"/>
              <w:rPr>
                <w:rFonts w:ascii="Verdana" w:hAnsi="Verdana"/>
                <w:sz w:val="16"/>
                <w:szCs w:val="16"/>
              </w:rPr>
            </w:pPr>
            <w:r w:rsidRPr="00A9265C">
              <w:rPr>
                <w:rFonts w:ascii="Verdana" w:hAnsi="Verdana" w:cs="Verdana"/>
                <w:sz w:val="16"/>
                <w:szCs w:val="16"/>
              </w:rPr>
              <w:t>&lt;</w:t>
            </w:r>
            <w:r w:rsidRPr="00A9265C">
              <w:rPr>
                <w:rFonts w:ascii="Verdana" w:hAnsi="Verdana" w:cs="Verdana"/>
                <w:sz w:val="16"/>
                <w:szCs w:val="16"/>
                <w:lang w:val="bg-BG"/>
              </w:rPr>
              <w:t>0,005</w:t>
            </w:r>
            <w:r w:rsidRPr="00A9265C">
              <w:rPr>
                <w:rFonts w:ascii="Verdana" w:hAnsi="Verdana" w:cs="Verdana"/>
                <w:sz w:val="16"/>
                <w:szCs w:val="16"/>
              </w:rPr>
              <w:t>*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7698C" w:rsidRPr="00A9265C" w:rsidRDefault="00A7698C" w:rsidP="00A9265C">
            <w:pPr>
              <w:spacing w:before="120" w:after="120"/>
              <w:ind w:right="-126"/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A9265C">
              <w:rPr>
                <w:rFonts w:ascii="Verdana" w:hAnsi="Verdana" w:cs="Verdana"/>
                <w:sz w:val="16"/>
                <w:szCs w:val="16"/>
              </w:rPr>
              <w:t>&lt;</w:t>
            </w:r>
            <w:r w:rsidRPr="00A9265C">
              <w:rPr>
                <w:rFonts w:ascii="Verdana" w:hAnsi="Verdana" w:cs="Verdana"/>
                <w:sz w:val="16"/>
                <w:szCs w:val="16"/>
                <w:lang w:val="bg-BG"/>
              </w:rPr>
              <w:t>0,005</w:t>
            </w:r>
            <w:r w:rsidRPr="00A9265C">
              <w:rPr>
                <w:rFonts w:ascii="Verdana" w:hAnsi="Verdana" w:cs="Verdana"/>
                <w:sz w:val="16"/>
                <w:szCs w:val="16"/>
              </w:rPr>
              <w:t>*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A7698C" w:rsidRPr="00642FB4" w:rsidRDefault="00A7698C">
            <w:r w:rsidRPr="00642FB4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7698C" w:rsidRPr="00642FB4" w:rsidRDefault="00A7698C">
            <w:pPr>
              <w:spacing w:before="120" w:after="120"/>
              <w:jc w:val="center"/>
            </w:pPr>
            <w:r w:rsidRPr="00642FB4">
              <w:rPr>
                <w:rFonts w:ascii="Verdana" w:hAnsi="Verdana" w:cs="Verdana"/>
                <w:sz w:val="16"/>
              </w:rPr>
              <w:t>-</w:t>
            </w:r>
          </w:p>
        </w:tc>
      </w:tr>
      <w:tr w:rsidR="00A7698C" w:rsidRPr="00642FB4" w:rsidTr="00EA6F2B">
        <w:tc>
          <w:tcPr>
            <w:tcW w:w="143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A7698C" w:rsidRPr="00642FB4" w:rsidRDefault="00A7698C">
            <w:r w:rsidRPr="00642FB4">
              <w:rPr>
                <w:rFonts w:ascii="Verdana" w:hAnsi="Verdana" w:cs="Verdana"/>
                <w:sz w:val="16"/>
              </w:rPr>
              <w:t>Живак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7698C" w:rsidRDefault="00A7698C" w:rsidP="00A7698C">
            <w:pPr>
              <w:jc w:val="center"/>
            </w:pPr>
            <w:r w:rsidRPr="00A86FEE">
              <w:rPr>
                <w:rFonts w:ascii="Verdana" w:hAnsi="Verdana"/>
                <w:sz w:val="16"/>
                <w:szCs w:val="16"/>
              </w:rPr>
              <w:t>mg/</w:t>
            </w:r>
            <w:r w:rsidRPr="00A86FEE">
              <w:rPr>
                <w:rFonts w:ascii="Verdana" w:hAnsi="Verdana"/>
                <w:sz w:val="16"/>
                <w:szCs w:val="16"/>
                <w:lang w:val="en-US"/>
              </w:rPr>
              <w:t>l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7698C" w:rsidRPr="00642FB4" w:rsidRDefault="00A7698C">
            <w:pPr>
              <w:spacing w:before="120" w:after="120"/>
              <w:jc w:val="center"/>
            </w:pPr>
            <w:r w:rsidRPr="00642FB4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7698C" w:rsidRPr="00A9265C" w:rsidRDefault="00A7698C" w:rsidP="00A9265C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 w:rsidRPr="00A9265C">
              <w:rPr>
                <w:rFonts w:ascii="Verdana" w:hAnsi="Verdana" w:cs="Verdana"/>
                <w:sz w:val="16"/>
                <w:szCs w:val="16"/>
              </w:rPr>
              <w:t>&lt;0,</w:t>
            </w:r>
            <w:r w:rsidRPr="00A9265C">
              <w:rPr>
                <w:rFonts w:ascii="Verdana" w:hAnsi="Verdana" w:cs="Verdana"/>
                <w:sz w:val="16"/>
                <w:szCs w:val="16"/>
                <w:lang w:val="bg-BG"/>
              </w:rPr>
              <w:t>00</w:t>
            </w:r>
            <w:r w:rsidR="00826F8D" w:rsidRPr="00A9265C">
              <w:rPr>
                <w:rFonts w:ascii="Verdana" w:hAnsi="Verdana" w:cs="Verdana"/>
                <w:sz w:val="16"/>
                <w:szCs w:val="16"/>
                <w:lang w:val="bg-BG"/>
              </w:rPr>
              <w:t>0</w:t>
            </w:r>
            <w:r w:rsidRPr="00A9265C">
              <w:rPr>
                <w:rFonts w:ascii="Verdana" w:hAnsi="Verdana" w:cs="Verdana"/>
                <w:sz w:val="16"/>
                <w:szCs w:val="16"/>
                <w:lang w:val="bg-BG"/>
              </w:rPr>
              <w:t>1*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7698C" w:rsidRPr="00A9265C" w:rsidRDefault="00A7698C" w:rsidP="00A9265C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A9265C">
              <w:rPr>
                <w:rFonts w:ascii="Verdana" w:hAnsi="Verdana" w:cs="Verdana"/>
                <w:sz w:val="16"/>
                <w:szCs w:val="16"/>
              </w:rPr>
              <w:t>&lt;0,</w:t>
            </w:r>
            <w:r w:rsidR="00DB6290" w:rsidRPr="00A9265C">
              <w:rPr>
                <w:rFonts w:ascii="Verdana" w:hAnsi="Verdana" w:cs="Verdana"/>
                <w:sz w:val="16"/>
                <w:szCs w:val="16"/>
                <w:lang w:val="bg-BG"/>
              </w:rPr>
              <w:t>00</w:t>
            </w:r>
            <w:r w:rsidR="001D4915" w:rsidRPr="00A9265C">
              <w:rPr>
                <w:rFonts w:ascii="Verdana" w:hAnsi="Verdana" w:cs="Verdana"/>
                <w:sz w:val="16"/>
                <w:szCs w:val="16"/>
                <w:lang w:val="bg-BG"/>
              </w:rPr>
              <w:t>0</w:t>
            </w:r>
            <w:r w:rsidRPr="00A9265C">
              <w:rPr>
                <w:rFonts w:ascii="Verdana" w:hAnsi="Verdana" w:cs="Verdana"/>
                <w:sz w:val="16"/>
                <w:szCs w:val="16"/>
                <w:lang w:val="bg-BG"/>
              </w:rPr>
              <w:t>1</w:t>
            </w:r>
            <w:r w:rsidR="00DB6290" w:rsidRPr="00A9265C">
              <w:rPr>
                <w:rFonts w:ascii="Verdana" w:hAnsi="Verdana" w:cs="Verdana"/>
                <w:sz w:val="16"/>
                <w:szCs w:val="16"/>
                <w:lang w:val="bg-BG"/>
              </w:rPr>
              <w:t>*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A7698C" w:rsidRPr="00642FB4" w:rsidRDefault="00A7698C">
            <w:r w:rsidRPr="00642FB4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7698C" w:rsidRPr="00642FB4" w:rsidRDefault="00A7698C">
            <w:pPr>
              <w:spacing w:before="120" w:after="120"/>
              <w:jc w:val="center"/>
            </w:pPr>
            <w:r w:rsidRPr="00642FB4">
              <w:rPr>
                <w:rFonts w:ascii="Verdana" w:hAnsi="Verdana" w:cs="Verdana"/>
                <w:sz w:val="16"/>
              </w:rPr>
              <w:t>-</w:t>
            </w:r>
          </w:p>
        </w:tc>
      </w:tr>
      <w:tr w:rsidR="00A7698C" w:rsidRPr="00642FB4" w:rsidTr="00EA6F2B">
        <w:tc>
          <w:tcPr>
            <w:tcW w:w="143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A7698C" w:rsidRPr="00642FB4" w:rsidRDefault="00A7698C" w:rsidP="006063F1">
            <w:r w:rsidRPr="00642FB4">
              <w:rPr>
                <w:rFonts w:ascii="Verdana" w:hAnsi="Verdana" w:cs="Verdana"/>
                <w:sz w:val="16"/>
              </w:rPr>
              <w:t xml:space="preserve">Цианиди 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7698C" w:rsidRDefault="00A7698C" w:rsidP="00A7698C">
            <w:pPr>
              <w:jc w:val="center"/>
            </w:pPr>
            <w:r w:rsidRPr="00A86FEE">
              <w:rPr>
                <w:rFonts w:ascii="Verdana" w:hAnsi="Verdana"/>
                <w:sz w:val="16"/>
                <w:szCs w:val="16"/>
              </w:rPr>
              <w:t>mg/</w:t>
            </w:r>
            <w:r w:rsidRPr="00A86FEE">
              <w:rPr>
                <w:rFonts w:ascii="Verdana" w:hAnsi="Verdana"/>
                <w:sz w:val="16"/>
                <w:szCs w:val="16"/>
                <w:lang w:val="en-US"/>
              </w:rPr>
              <w:t>l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7698C" w:rsidRPr="00642FB4" w:rsidRDefault="00A7698C">
            <w:pPr>
              <w:spacing w:before="120" w:after="120"/>
              <w:jc w:val="center"/>
            </w:pPr>
            <w:r w:rsidRPr="00642FB4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7698C" w:rsidRPr="00A9265C" w:rsidRDefault="00A7698C" w:rsidP="00A9265C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 w:rsidRPr="00A9265C">
              <w:rPr>
                <w:rFonts w:ascii="Verdana" w:hAnsi="Verdana" w:cs="Verdana"/>
                <w:sz w:val="16"/>
                <w:szCs w:val="16"/>
              </w:rPr>
              <w:t>&lt;0,</w:t>
            </w:r>
            <w:r w:rsidRPr="00A9265C">
              <w:rPr>
                <w:rFonts w:ascii="Verdana" w:hAnsi="Verdana" w:cs="Verdana"/>
                <w:sz w:val="16"/>
                <w:szCs w:val="16"/>
                <w:lang w:val="bg-BG"/>
              </w:rPr>
              <w:t>002*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7698C" w:rsidRPr="00A9265C" w:rsidRDefault="00A7698C" w:rsidP="00A9265C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 w:rsidRPr="00A9265C">
              <w:rPr>
                <w:rFonts w:ascii="Verdana" w:hAnsi="Verdana" w:cs="Verdana"/>
                <w:sz w:val="16"/>
                <w:szCs w:val="16"/>
              </w:rPr>
              <w:t>&lt;</w:t>
            </w:r>
            <w:r w:rsidRPr="00A9265C">
              <w:rPr>
                <w:rFonts w:ascii="Verdana" w:hAnsi="Verdana" w:cs="Verdana"/>
                <w:sz w:val="16"/>
                <w:szCs w:val="16"/>
                <w:lang w:val="bg-BG"/>
              </w:rPr>
              <w:t>0,00</w:t>
            </w:r>
            <w:r w:rsidRPr="00A9265C">
              <w:rPr>
                <w:rFonts w:ascii="Verdana" w:hAnsi="Verdana" w:cs="Verdana"/>
                <w:sz w:val="16"/>
                <w:szCs w:val="16"/>
              </w:rPr>
              <w:t>2*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A7698C" w:rsidRPr="00642FB4" w:rsidRDefault="00A7698C">
            <w:r w:rsidRPr="00642FB4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7698C" w:rsidRPr="00642FB4" w:rsidRDefault="00A7698C">
            <w:pPr>
              <w:spacing w:before="120" w:after="120"/>
              <w:jc w:val="center"/>
            </w:pPr>
            <w:r w:rsidRPr="00642FB4">
              <w:rPr>
                <w:rFonts w:ascii="Verdana" w:hAnsi="Verdana" w:cs="Verdana"/>
                <w:sz w:val="16"/>
              </w:rPr>
              <w:t>-</w:t>
            </w:r>
          </w:p>
        </w:tc>
      </w:tr>
    </w:tbl>
    <w:p w:rsidR="001C509D" w:rsidRDefault="001C509D">
      <w:pPr>
        <w:ind w:left="-110" w:firstLine="470"/>
        <w:jc w:val="both"/>
        <w:rPr>
          <w:rFonts w:ascii="Verdana" w:hAnsi="Verdana" w:cs="Verdana"/>
          <w:b/>
          <w:sz w:val="20"/>
          <w:u w:val="single"/>
        </w:rPr>
      </w:pPr>
      <w:r w:rsidRPr="00642FB4">
        <w:rPr>
          <w:rFonts w:ascii="Verdana" w:hAnsi="Verdana" w:cs="Verdana"/>
          <w:b/>
          <w:sz w:val="20"/>
          <w:u w:val="single"/>
        </w:rPr>
        <w:t xml:space="preserve">Първо </w:t>
      </w:r>
      <w:r w:rsidR="0060228B">
        <w:rPr>
          <w:rFonts w:ascii="Verdana" w:hAnsi="Verdana" w:cs="Verdana"/>
          <w:b/>
          <w:sz w:val="20"/>
          <w:u w:val="single"/>
          <w:lang w:val="bg-BG"/>
        </w:rPr>
        <w:t>пробонабиране</w:t>
      </w:r>
      <w:r w:rsidRPr="00642FB4">
        <w:rPr>
          <w:rFonts w:ascii="Verdana" w:hAnsi="Verdana" w:cs="Verdana"/>
          <w:b/>
          <w:sz w:val="20"/>
          <w:u w:val="single"/>
        </w:rPr>
        <w:t>:</w:t>
      </w:r>
    </w:p>
    <w:p w:rsidR="00A7698C" w:rsidRPr="008F2885" w:rsidRDefault="00A7698C" w:rsidP="00A7698C">
      <w:pPr>
        <w:ind w:left="-110" w:firstLine="470"/>
        <w:jc w:val="both"/>
        <w:rPr>
          <w:rFonts w:ascii="Verdana" w:hAnsi="Verdana" w:cs="Verdana"/>
          <w:sz w:val="20"/>
        </w:rPr>
      </w:pPr>
      <w:proofErr w:type="gramStart"/>
      <w:r w:rsidRPr="008F2885">
        <w:rPr>
          <w:rFonts w:ascii="Verdana" w:hAnsi="Verdana" w:cs="Verdana"/>
          <w:sz w:val="20"/>
        </w:rPr>
        <w:t>Резултатите са докладвани в съответствие с Протокол от изпитване №</w:t>
      </w:r>
      <w:r w:rsidR="00A9265C">
        <w:rPr>
          <w:rFonts w:ascii="Verdana" w:hAnsi="Verdana" w:cs="Verdana"/>
          <w:sz w:val="20"/>
          <w:lang w:val="bg-BG"/>
        </w:rPr>
        <w:t>1</w:t>
      </w:r>
      <w:r w:rsidR="00665636">
        <w:rPr>
          <w:rFonts w:ascii="Verdana" w:hAnsi="Verdana" w:cs="Verdana"/>
          <w:sz w:val="20"/>
          <w:lang w:val="bg-BG"/>
        </w:rPr>
        <w:t>522</w:t>
      </w:r>
      <w:r w:rsidR="00826F8D">
        <w:rPr>
          <w:rFonts w:ascii="Verdana" w:hAnsi="Verdana" w:cs="Verdana"/>
          <w:sz w:val="20"/>
          <w:lang w:val="bg-BG"/>
        </w:rPr>
        <w:t>П</w:t>
      </w:r>
      <w:r w:rsidR="00665636">
        <w:rPr>
          <w:rFonts w:ascii="Verdana" w:hAnsi="Verdana" w:cs="Verdana"/>
          <w:sz w:val="20"/>
          <w:lang w:val="bg-BG"/>
        </w:rPr>
        <w:t>-1</w:t>
      </w:r>
      <w:r w:rsidR="00A9265C">
        <w:rPr>
          <w:rFonts w:ascii="Verdana" w:hAnsi="Verdana" w:cs="Verdana"/>
          <w:sz w:val="20"/>
          <w:lang w:val="bg-BG"/>
        </w:rPr>
        <w:t>/</w:t>
      </w:r>
      <w:r w:rsidR="00665636">
        <w:rPr>
          <w:rFonts w:ascii="Verdana" w:hAnsi="Verdana" w:cs="Verdana"/>
          <w:sz w:val="20"/>
          <w:lang w:val="bg-BG"/>
        </w:rPr>
        <w:t>06</w:t>
      </w:r>
      <w:r w:rsidR="00F963D0">
        <w:rPr>
          <w:rFonts w:ascii="Verdana" w:hAnsi="Verdana" w:cs="Verdana"/>
          <w:sz w:val="20"/>
          <w:lang w:val="bg-BG"/>
        </w:rPr>
        <w:t>.</w:t>
      </w:r>
      <w:r w:rsidR="00665636">
        <w:rPr>
          <w:rFonts w:ascii="Verdana" w:hAnsi="Verdana" w:cs="Verdana"/>
          <w:sz w:val="20"/>
          <w:lang w:val="bg-BG"/>
        </w:rPr>
        <w:t>08</w:t>
      </w:r>
      <w:r w:rsidR="00826F8D">
        <w:rPr>
          <w:rFonts w:ascii="Verdana" w:hAnsi="Verdana" w:cs="Verdana"/>
          <w:sz w:val="20"/>
          <w:lang w:val="bg-BG"/>
        </w:rPr>
        <w:t>.201</w:t>
      </w:r>
      <w:r w:rsidR="00F963D0">
        <w:rPr>
          <w:rFonts w:ascii="Verdana" w:hAnsi="Verdana" w:cs="Verdana"/>
          <w:sz w:val="20"/>
          <w:lang w:val="bg-BG"/>
        </w:rPr>
        <w:t>9</w:t>
      </w:r>
      <w:r w:rsidR="00826F8D">
        <w:rPr>
          <w:rFonts w:ascii="Verdana" w:hAnsi="Verdana" w:cs="Verdana"/>
          <w:sz w:val="20"/>
          <w:lang w:val="bg-BG"/>
        </w:rPr>
        <w:t xml:space="preserve"> г. </w:t>
      </w:r>
      <w:r w:rsidRPr="008F2885">
        <w:rPr>
          <w:rFonts w:ascii="Verdana" w:hAnsi="Verdana" w:cs="Verdana"/>
          <w:sz w:val="20"/>
          <w:lang w:val="bg-BG"/>
        </w:rPr>
        <w:t>и</w:t>
      </w:r>
      <w:r w:rsidRPr="008F2885">
        <w:rPr>
          <w:rFonts w:ascii="Verdana" w:hAnsi="Verdana" w:cs="Verdana"/>
          <w:sz w:val="20"/>
        </w:rPr>
        <w:t xml:space="preserve"> Протокол за </w:t>
      </w:r>
      <w:r w:rsidR="00826F8D">
        <w:rPr>
          <w:rFonts w:ascii="Verdana" w:hAnsi="Verdana" w:cs="Verdana"/>
          <w:sz w:val="20"/>
          <w:lang w:val="bg-BG"/>
        </w:rPr>
        <w:t>вземане на извадка от води</w:t>
      </w:r>
      <w:r w:rsidRPr="008F2885">
        <w:rPr>
          <w:rFonts w:ascii="Verdana" w:hAnsi="Verdana" w:cs="Verdana"/>
          <w:sz w:val="20"/>
          <w:lang w:val="bg-BG"/>
        </w:rPr>
        <w:t xml:space="preserve"> №</w:t>
      </w:r>
      <w:r w:rsidR="00665636">
        <w:rPr>
          <w:rFonts w:ascii="Verdana" w:hAnsi="Verdana" w:cs="Verdana"/>
          <w:sz w:val="20"/>
          <w:lang w:val="bg-BG"/>
        </w:rPr>
        <w:t>1522</w:t>
      </w:r>
      <w:r w:rsidR="00826F8D">
        <w:rPr>
          <w:rFonts w:ascii="Verdana" w:hAnsi="Verdana" w:cs="Verdana"/>
          <w:sz w:val="20"/>
          <w:lang w:val="bg-BG"/>
        </w:rPr>
        <w:t>П</w:t>
      </w:r>
      <w:r w:rsidR="00665636">
        <w:rPr>
          <w:rFonts w:ascii="Verdana" w:hAnsi="Verdana" w:cs="Verdana"/>
          <w:sz w:val="20"/>
          <w:lang w:val="bg-BG"/>
        </w:rPr>
        <w:t>-1</w:t>
      </w:r>
      <w:r w:rsidR="00826F8D">
        <w:rPr>
          <w:rFonts w:ascii="Verdana" w:hAnsi="Verdana" w:cs="Verdana"/>
          <w:sz w:val="20"/>
          <w:lang w:val="bg-BG"/>
        </w:rPr>
        <w:t>/</w:t>
      </w:r>
      <w:r w:rsidR="00665636">
        <w:rPr>
          <w:rFonts w:ascii="Verdana" w:hAnsi="Verdana" w:cs="Verdana"/>
          <w:sz w:val="20"/>
          <w:lang w:val="bg-BG"/>
        </w:rPr>
        <w:t>07</w:t>
      </w:r>
      <w:r w:rsidR="00826F8D">
        <w:rPr>
          <w:rFonts w:ascii="Verdana" w:hAnsi="Verdana" w:cs="Verdana"/>
          <w:sz w:val="20"/>
          <w:lang w:val="bg-BG"/>
        </w:rPr>
        <w:t>.</w:t>
      </w:r>
      <w:r w:rsidR="00F963D0">
        <w:rPr>
          <w:rFonts w:ascii="Verdana" w:hAnsi="Verdana" w:cs="Verdana"/>
          <w:sz w:val="20"/>
          <w:lang w:val="bg-BG"/>
        </w:rPr>
        <w:t>1</w:t>
      </w:r>
      <w:r w:rsidR="00665636">
        <w:rPr>
          <w:rFonts w:ascii="Verdana" w:hAnsi="Verdana" w:cs="Verdana"/>
          <w:sz w:val="20"/>
          <w:lang w:val="bg-BG"/>
        </w:rPr>
        <w:t>0</w:t>
      </w:r>
      <w:r w:rsidR="00826F8D">
        <w:rPr>
          <w:rFonts w:ascii="Verdana" w:hAnsi="Verdana" w:cs="Verdana"/>
          <w:sz w:val="20"/>
          <w:lang w:val="bg-BG"/>
        </w:rPr>
        <w:t>.201</w:t>
      </w:r>
      <w:r w:rsidR="00F963D0">
        <w:rPr>
          <w:rFonts w:ascii="Verdana" w:hAnsi="Verdana" w:cs="Verdana"/>
          <w:sz w:val="20"/>
          <w:lang w:val="bg-BG"/>
        </w:rPr>
        <w:t>9</w:t>
      </w:r>
      <w:r w:rsidR="00826F8D">
        <w:rPr>
          <w:rFonts w:ascii="Verdana" w:hAnsi="Verdana" w:cs="Verdana"/>
          <w:sz w:val="20"/>
          <w:lang w:val="bg-BG"/>
        </w:rPr>
        <w:t xml:space="preserve"> г.</w:t>
      </w:r>
      <w:r w:rsidRPr="008F2885">
        <w:rPr>
          <w:rFonts w:ascii="Verdana" w:hAnsi="Verdana" w:cs="Verdana"/>
          <w:sz w:val="20"/>
          <w:lang w:val="bg-BG"/>
        </w:rPr>
        <w:t xml:space="preserve"> на „</w:t>
      </w:r>
      <w:r w:rsidR="00826F8D">
        <w:rPr>
          <w:rFonts w:ascii="Verdana" w:hAnsi="Verdana" w:cs="Verdana"/>
          <w:sz w:val="20"/>
          <w:lang w:val="bg-BG"/>
        </w:rPr>
        <w:t xml:space="preserve">Пехливанов инженеринг“ </w:t>
      </w:r>
      <w:r w:rsidRPr="008F2885">
        <w:rPr>
          <w:rFonts w:ascii="Verdana" w:hAnsi="Verdana" w:cs="Verdana"/>
          <w:sz w:val="20"/>
          <w:lang w:val="bg-BG"/>
        </w:rPr>
        <w:t>ООД</w:t>
      </w:r>
      <w:r w:rsidRPr="008F2885">
        <w:rPr>
          <w:rFonts w:ascii="Verdana" w:hAnsi="Verdana" w:cs="Verdana"/>
          <w:sz w:val="20"/>
        </w:rPr>
        <w:t>, Сертификат №</w:t>
      </w:r>
      <w:r w:rsidR="00826F8D">
        <w:rPr>
          <w:rFonts w:ascii="Verdana" w:hAnsi="Verdana" w:cs="Verdana"/>
          <w:sz w:val="20"/>
          <w:lang w:val="bg-BG"/>
        </w:rPr>
        <w:t>5</w:t>
      </w:r>
      <w:r w:rsidRPr="008F2885">
        <w:rPr>
          <w:rFonts w:ascii="Verdana" w:hAnsi="Verdana" w:cs="Verdana"/>
          <w:sz w:val="20"/>
        </w:rPr>
        <w:t>ЛИ</w:t>
      </w:r>
      <w:r w:rsidRPr="008F2885">
        <w:rPr>
          <w:rFonts w:ascii="Verdana" w:hAnsi="Verdana" w:cs="Verdana"/>
          <w:sz w:val="20"/>
          <w:lang w:val="bg-BG"/>
        </w:rPr>
        <w:t>К</w:t>
      </w:r>
      <w:r w:rsidRPr="008F2885">
        <w:rPr>
          <w:rFonts w:ascii="Verdana" w:hAnsi="Verdana" w:cs="Verdana"/>
          <w:sz w:val="20"/>
        </w:rPr>
        <w:t>/валиден до 3</w:t>
      </w:r>
      <w:r w:rsidR="00826F8D">
        <w:rPr>
          <w:rFonts w:ascii="Verdana" w:hAnsi="Verdana" w:cs="Verdana"/>
          <w:sz w:val="20"/>
          <w:lang w:val="bg-BG"/>
        </w:rPr>
        <w:t>0</w:t>
      </w:r>
      <w:r w:rsidRPr="008F2885">
        <w:rPr>
          <w:rFonts w:ascii="Verdana" w:hAnsi="Verdana" w:cs="Verdana"/>
          <w:sz w:val="20"/>
        </w:rPr>
        <w:t>.0</w:t>
      </w:r>
      <w:r w:rsidR="00826F8D">
        <w:rPr>
          <w:rFonts w:ascii="Verdana" w:hAnsi="Verdana" w:cs="Verdana"/>
          <w:sz w:val="20"/>
          <w:lang w:val="bg-BG"/>
        </w:rPr>
        <w:t>6</w:t>
      </w:r>
      <w:r w:rsidRPr="008F2885">
        <w:rPr>
          <w:rFonts w:ascii="Verdana" w:hAnsi="Verdana" w:cs="Verdana"/>
          <w:sz w:val="20"/>
        </w:rPr>
        <w:t>.20</w:t>
      </w:r>
      <w:r w:rsidRPr="008F2885">
        <w:rPr>
          <w:rFonts w:ascii="Verdana" w:hAnsi="Verdana" w:cs="Verdana"/>
          <w:sz w:val="20"/>
          <w:lang w:val="bg-BG"/>
        </w:rPr>
        <w:t>21</w:t>
      </w:r>
      <w:r w:rsidRPr="008F2885">
        <w:rPr>
          <w:rFonts w:ascii="Verdana" w:hAnsi="Verdana" w:cs="Verdana"/>
          <w:sz w:val="20"/>
        </w:rPr>
        <w:t xml:space="preserve"> г.</w:t>
      </w:r>
      <w:proofErr w:type="gramEnd"/>
    </w:p>
    <w:p w:rsidR="001C509D" w:rsidRDefault="001C509D">
      <w:pPr>
        <w:ind w:left="-110" w:firstLine="470"/>
        <w:jc w:val="both"/>
        <w:rPr>
          <w:rFonts w:ascii="Verdana" w:hAnsi="Verdana" w:cs="Verdana"/>
          <w:b/>
          <w:sz w:val="20"/>
          <w:u w:val="single"/>
        </w:rPr>
      </w:pPr>
      <w:r>
        <w:rPr>
          <w:rFonts w:ascii="Verdana" w:hAnsi="Verdana" w:cs="Verdana"/>
          <w:b/>
          <w:sz w:val="20"/>
          <w:u w:val="single"/>
        </w:rPr>
        <w:t xml:space="preserve">Второ </w:t>
      </w:r>
      <w:r w:rsidR="0060228B">
        <w:rPr>
          <w:rFonts w:ascii="Verdana" w:hAnsi="Verdana" w:cs="Verdana"/>
          <w:b/>
          <w:sz w:val="20"/>
          <w:u w:val="single"/>
          <w:lang w:val="bg-BG"/>
        </w:rPr>
        <w:t>пробонабиране</w:t>
      </w:r>
      <w:r>
        <w:rPr>
          <w:rFonts w:ascii="Verdana" w:hAnsi="Verdana" w:cs="Verdana"/>
          <w:b/>
          <w:sz w:val="20"/>
          <w:u w:val="single"/>
        </w:rPr>
        <w:t>:</w:t>
      </w:r>
    </w:p>
    <w:p w:rsidR="00F963D0" w:rsidRPr="00F963D0" w:rsidRDefault="00F963D0" w:rsidP="00F963D0">
      <w:pPr>
        <w:ind w:left="-110" w:firstLine="470"/>
        <w:jc w:val="both"/>
        <w:rPr>
          <w:rFonts w:ascii="Verdana" w:hAnsi="Verdana" w:cs="Verdana"/>
          <w:sz w:val="20"/>
        </w:rPr>
      </w:pPr>
      <w:proofErr w:type="gramStart"/>
      <w:r w:rsidRPr="00F963D0">
        <w:rPr>
          <w:rFonts w:ascii="Verdana" w:hAnsi="Verdana" w:cs="Verdana"/>
          <w:sz w:val="20"/>
        </w:rPr>
        <w:t>Резултатите са докладвани в съответствие с Протокол от изпитване №</w:t>
      </w:r>
      <w:r w:rsidRPr="00F963D0">
        <w:rPr>
          <w:rFonts w:ascii="Verdana" w:hAnsi="Verdana" w:cs="Verdana"/>
          <w:sz w:val="20"/>
          <w:lang w:val="bg-BG"/>
        </w:rPr>
        <w:t>1719П/05.12.2019 г. и</w:t>
      </w:r>
      <w:r w:rsidRPr="00F963D0">
        <w:rPr>
          <w:rFonts w:ascii="Verdana" w:hAnsi="Verdana" w:cs="Verdana"/>
          <w:sz w:val="20"/>
        </w:rPr>
        <w:t xml:space="preserve"> Протокол за </w:t>
      </w:r>
      <w:r w:rsidRPr="00F963D0">
        <w:rPr>
          <w:rFonts w:ascii="Verdana" w:hAnsi="Verdana" w:cs="Verdana"/>
          <w:sz w:val="20"/>
          <w:lang w:val="bg-BG"/>
        </w:rPr>
        <w:t>вземане на извадка от води №1719П/13.11.2019 г. на „Пехливанов инженеринг“ ООД</w:t>
      </w:r>
      <w:r w:rsidRPr="00F963D0">
        <w:rPr>
          <w:rFonts w:ascii="Verdana" w:hAnsi="Verdana" w:cs="Verdana"/>
          <w:sz w:val="20"/>
        </w:rPr>
        <w:t>, Сертификат №</w:t>
      </w:r>
      <w:r w:rsidRPr="00F963D0">
        <w:rPr>
          <w:rFonts w:ascii="Verdana" w:hAnsi="Verdana" w:cs="Verdana"/>
          <w:sz w:val="20"/>
          <w:lang w:val="bg-BG"/>
        </w:rPr>
        <w:t>5</w:t>
      </w:r>
      <w:r w:rsidRPr="00F963D0">
        <w:rPr>
          <w:rFonts w:ascii="Verdana" w:hAnsi="Verdana" w:cs="Verdana"/>
          <w:sz w:val="20"/>
        </w:rPr>
        <w:t>ЛИ</w:t>
      </w:r>
      <w:r w:rsidRPr="00F963D0">
        <w:rPr>
          <w:rFonts w:ascii="Verdana" w:hAnsi="Verdana" w:cs="Verdana"/>
          <w:sz w:val="20"/>
          <w:lang w:val="bg-BG"/>
        </w:rPr>
        <w:t>К</w:t>
      </w:r>
      <w:r w:rsidRPr="00F963D0">
        <w:rPr>
          <w:rFonts w:ascii="Verdana" w:hAnsi="Verdana" w:cs="Verdana"/>
          <w:sz w:val="20"/>
        </w:rPr>
        <w:t>/валиден до 3</w:t>
      </w:r>
      <w:r w:rsidRPr="00F963D0">
        <w:rPr>
          <w:rFonts w:ascii="Verdana" w:hAnsi="Verdana" w:cs="Verdana"/>
          <w:sz w:val="20"/>
          <w:lang w:val="bg-BG"/>
        </w:rPr>
        <w:t>0</w:t>
      </w:r>
      <w:r w:rsidRPr="00F963D0">
        <w:rPr>
          <w:rFonts w:ascii="Verdana" w:hAnsi="Verdana" w:cs="Verdana"/>
          <w:sz w:val="20"/>
        </w:rPr>
        <w:t>.0</w:t>
      </w:r>
      <w:r w:rsidRPr="00F963D0">
        <w:rPr>
          <w:rFonts w:ascii="Verdana" w:hAnsi="Verdana" w:cs="Verdana"/>
          <w:sz w:val="20"/>
          <w:lang w:val="bg-BG"/>
        </w:rPr>
        <w:t>6</w:t>
      </w:r>
      <w:r w:rsidRPr="00F963D0">
        <w:rPr>
          <w:rFonts w:ascii="Verdana" w:hAnsi="Verdana" w:cs="Verdana"/>
          <w:sz w:val="20"/>
        </w:rPr>
        <w:t>.20</w:t>
      </w:r>
      <w:r w:rsidRPr="00F963D0">
        <w:rPr>
          <w:rFonts w:ascii="Verdana" w:hAnsi="Verdana" w:cs="Verdana"/>
          <w:sz w:val="20"/>
          <w:lang w:val="bg-BG"/>
        </w:rPr>
        <w:t>21</w:t>
      </w:r>
      <w:r w:rsidRPr="00F963D0">
        <w:rPr>
          <w:rFonts w:ascii="Verdana" w:hAnsi="Verdana" w:cs="Verdana"/>
          <w:sz w:val="20"/>
        </w:rPr>
        <w:t xml:space="preserve"> г.</w:t>
      </w:r>
      <w:proofErr w:type="gramEnd"/>
    </w:p>
    <w:p w:rsidR="001C509D" w:rsidRDefault="001C509D" w:rsidP="004A3A10">
      <w:pPr>
        <w:ind w:left="-110" w:firstLine="470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b/>
          <w:sz w:val="20"/>
          <w:u w:val="single"/>
          <w:shd w:val="clear" w:color="auto" w:fill="C0C0C0"/>
        </w:rPr>
        <w:t>Точка на пробовземане:</w:t>
      </w:r>
      <w:r>
        <w:rPr>
          <w:rFonts w:ascii="Verdana" w:hAnsi="Verdana" w:cs="Verdana"/>
          <w:b/>
          <w:sz w:val="20"/>
        </w:rPr>
        <w:t xml:space="preserve"> ТП след депото, по посока на естествения поток на повърхностните води /за р. Марица/</w:t>
      </w:r>
    </w:p>
    <w:p w:rsidR="001C509D" w:rsidRPr="00642FB4" w:rsidRDefault="001C509D">
      <w:pPr>
        <w:spacing w:after="0"/>
        <w:ind w:left="1259" w:hanging="1259"/>
        <w:rPr>
          <w:rFonts w:ascii="Verdana" w:hAnsi="Verdana" w:cs="Verdana"/>
          <w:b/>
          <w:sz w:val="20"/>
        </w:rPr>
      </w:pPr>
      <w:r w:rsidRPr="00642FB4">
        <w:rPr>
          <w:rFonts w:ascii="Verdana" w:hAnsi="Verdana" w:cs="Verdana"/>
          <w:b/>
          <w:sz w:val="20"/>
        </w:rPr>
        <w:t xml:space="preserve">Таблица 3. Емисии в повърхностните води </w:t>
      </w:r>
    </w:p>
    <w:tbl>
      <w:tblPr>
        <w:tblW w:w="9466" w:type="dxa"/>
        <w:tblInd w:w="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17"/>
        <w:gridCol w:w="1087"/>
        <w:gridCol w:w="840"/>
        <w:gridCol w:w="1237"/>
        <w:gridCol w:w="1325"/>
        <w:gridCol w:w="2247"/>
        <w:gridCol w:w="1113"/>
      </w:tblGrid>
      <w:tr w:rsidR="001C509D" w:rsidRPr="00642FB4" w:rsidTr="006D0D6B">
        <w:trPr>
          <w:cantSplit/>
          <w:trHeight w:val="1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AEAEA"/>
            <w:tcMar>
              <w:left w:w="70" w:type="dxa"/>
              <w:right w:w="70" w:type="dxa"/>
            </w:tcMar>
            <w:vAlign w:val="bottom"/>
          </w:tcPr>
          <w:p w:rsidR="001C509D" w:rsidRPr="00642FB4" w:rsidRDefault="001C509D">
            <w:pPr>
              <w:spacing w:before="120" w:after="120"/>
              <w:jc w:val="center"/>
              <w:rPr>
                <w:rFonts w:ascii="Verdana" w:hAnsi="Verdana" w:cs="Verdana"/>
                <w:sz w:val="16"/>
              </w:rPr>
            </w:pPr>
            <w:r w:rsidRPr="00642FB4">
              <w:rPr>
                <w:rFonts w:ascii="Verdana" w:hAnsi="Verdana" w:cs="Verdana"/>
                <w:sz w:val="16"/>
              </w:rPr>
              <w:t>Параметър</w:t>
            </w:r>
          </w:p>
          <w:p w:rsidR="001C509D" w:rsidRPr="00642FB4" w:rsidRDefault="001C509D">
            <w:pPr>
              <w:spacing w:before="120" w:after="120"/>
              <w:jc w:val="center"/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AEAEA"/>
            <w:tcMar>
              <w:left w:w="70" w:type="dxa"/>
              <w:right w:w="70" w:type="dxa"/>
            </w:tcMar>
            <w:vAlign w:val="bottom"/>
          </w:tcPr>
          <w:p w:rsidR="001C509D" w:rsidRPr="00642FB4" w:rsidRDefault="001C509D">
            <w:pPr>
              <w:spacing w:before="120" w:after="120"/>
              <w:jc w:val="center"/>
              <w:rPr>
                <w:rFonts w:ascii="Verdana" w:hAnsi="Verdana" w:cs="Verdana"/>
                <w:sz w:val="16"/>
              </w:rPr>
            </w:pPr>
            <w:r w:rsidRPr="00642FB4">
              <w:rPr>
                <w:rFonts w:ascii="Verdana" w:hAnsi="Verdana" w:cs="Verdana"/>
                <w:sz w:val="16"/>
              </w:rPr>
              <w:t>Единица</w:t>
            </w:r>
          </w:p>
          <w:p w:rsidR="001C509D" w:rsidRPr="00642FB4" w:rsidRDefault="001C509D">
            <w:pPr>
              <w:spacing w:before="120" w:after="120"/>
              <w:jc w:val="center"/>
            </w:pPr>
            <w:r w:rsidRPr="00642FB4">
              <w:rPr>
                <w:rFonts w:ascii="Verdana" w:hAnsi="Verdana" w:cs="Verdana"/>
                <w:sz w:val="16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AEAEA"/>
            <w:tcMar>
              <w:left w:w="70" w:type="dxa"/>
              <w:right w:w="70" w:type="dxa"/>
            </w:tcMar>
            <w:vAlign w:val="bottom"/>
          </w:tcPr>
          <w:p w:rsidR="001C509D" w:rsidRPr="00642FB4" w:rsidRDefault="001C509D">
            <w:pPr>
              <w:spacing w:before="120" w:after="120"/>
              <w:jc w:val="center"/>
              <w:rPr>
                <w:rFonts w:ascii="Verdana" w:hAnsi="Verdana" w:cs="Verdana"/>
                <w:sz w:val="16"/>
              </w:rPr>
            </w:pPr>
            <w:r w:rsidRPr="00642FB4">
              <w:rPr>
                <w:rFonts w:ascii="Verdana" w:hAnsi="Verdana" w:cs="Verdana"/>
                <w:sz w:val="16"/>
              </w:rPr>
              <w:t>НДЕ,</w:t>
            </w:r>
          </w:p>
          <w:p w:rsidR="001C509D" w:rsidRPr="00642FB4" w:rsidRDefault="001C509D">
            <w:pPr>
              <w:spacing w:before="120" w:after="120"/>
              <w:jc w:val="center"/>
            </w:pPr>
            <w:r w:rsidRPr="00642FB4">
              <w:rPr>
                <w:rFonts w:ascii="Verdana" w:hAnsi="Verdana" w:cs="Verdana"/>
                <w:sz w:val="16"/>
              </w:rPr>
              <w:t xml:space="preserve"> съгласно КР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AEAEA"/>
            <w:tcMar>
              <w:left w:w="70" w:type="dxa"/>
              <w:right w:w="70" w:type="dxa"/>
            </w:tcMar>
            <w:vAlign w:val="bottom"/>
          </w:tcPr>
          <w:p w:rsidR="001C509D" w:rsidRPr="00642FB4" w:rsidRDefault="001C509D">
            <w:pPr>
              <w:spacing w:before="120" w:after="120"/>
              <w:jc w:val="center"/>
              <w:rPr>
                <w:rFonts w:ascii="Verdana" w:hAnsi="Verdana" w:cs="Verdana"/>
                <w:sz w:val="16"/>
              </w:rPr>
            </w:pPr>
            <w:r w:rsidRPr="00642FB4">
              <w:rPr>
                <w:rFonts w:ascii="Verdana" w:hAnsi="Verdana" w:cs="Verdana"/>
                <w:sz w:val="16"/>
              </w:rPr>
              <w:t>Резултати от мониторинг</w:t>
            </w:r>
          </w:p>
          <w:p w:rsidR="001C509D" w:rsidRPr="0060228B" w:rsidRDefault="0060228B" w:rsidP="0060228B">
            <w:pPr>
              <w:spacing w:before="120" w:after="120"/>
              <w:jc w:val="center"/>
              <w:rPr>
                <w:lang w:val="bg-BG"/>
              </w:rPr>
            </w:pPr>
            <w:r w:rsidRPr="0060228B">
              <w:rPr>
                <w:rFonts w:ascii="Verdana" w:hAnsi="Verdana" w:cs="Verdana"/>
                <w:sz w:val="16"/>
              </w:rPr>
              <w:t>І</w:t>
            </w:r>
            <w:r>
              <w:rPr>
                <w:rFonts w:ascii="Verdana" w:hAnsi="Verdana" w:cs="Verdana"/>
                <w:sz w:val="16"/>
                <w:lang w:val="bg-BG"/>
              </w:rPr>
              <w:t xml:space="preserve"> пробонаб.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left w:w="70" w:type="dxa"/>
              <w:right w:w="70" w:type="dxa"/>
            </w:tcMar>
            <w:vAlign w:val="bottom"/>
          </w:tcPr>
          <w:p w:rsidR="001C509D" w:rsidRPr="00642FB4" w:rsidRDefault="001C509D">
            <w:pPr>
              <w:spacing w:before="120" w:after="120"/>
              <w:jc w:val="center"/>
              <w:rPr>
                <w:rFonts w:ascii="Verdana" w:hAnsi="Verdana" w:cs="Verdana"/>
                <w:sz w:val="16"/>
              </w:rPr>
            </w:pPr>
            <w:r w:rsidRPr="00642FB4">
              <w:rPr>
                <w:rFonts w:ascii="Verdana" w:hAnsi="Verdana" w:cs="Verdana"/>
                <w:sz w:val="16"/>
              </w:rPr>
              <w:t>Резултати от мониторинг</w:t>
            </w:r>
          </w:p>
          <w:p w:rsidR="001C509D" w:rsidRPr="00642FB4" w:rsidRDefault="001C509D">
            <w:pPr>
              <w:spacing w:before="120" w:after="120"/>
              <w:jc w:val="center"/>
            </w:pPr>
            <w:r w:rsidRPr="00642FB4">
              <w:rPr>
                <w:rFonts w:ascii="Verdana" w:hAnsi="Verdana" w:cs="Verdana"/>
                <w:sz w:val="16"/>
              </w:rPr>
              <w:t xml:space="preserve">ІІ </w:t>
            </w:r>
            <w:r w:rsidR="0060228B" w:rsidRPr="0060228B">
              <w:rPr>
                <w:rFonts w:ascii="Verdana" w:hAnsi="Verdana" w:cs="Verdana"/>
                <w:sz w:val="16"/>
                <w:lang w:val="bg-BG"/>
              </w:rPr>
              <w:t>пробонаб.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AEAEA"/>
            <w:tcMar>
              <w:left w:w="70" w:type="dxa"/>
              <w:right w:w="70" w:type="dxa"/>
            </w:tcMar>
            <w:vAlign w:val="bottom"/>
          </w:tcPr>
          <w:p w:rsidR="001C509D" w:rsidRPr="00642FB4" w:rsidRDefault="001C509D">
            <w:pPr>
              <w:spacing w:before="120" w:after="120"/>
              <w:jc w:val="center"/>
            </w:pPr>
            <w:r w:rsidRPr="00642FB4">
              <w:rPr>
                <w:rFonts w:ascii="Verdana" w:hAnsi="Verdana" w:cs="Verdana"/>
                <w:sz w:val="16"/>
              </w:rPr>
              <w:t xml:space="preserve">Честота на мониторинг 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left w:w="70" w:type="dxa"/>
              <w:right w:w="70" w:type="dxa"/>
            </w:tcMar>
            <w:vAlign w:val="bottom"/>
          </w:tcPr>
          <w:p w:rsidR="001C509D" w:rsidRPr="00642FB4" w:rsidRDefault="001C509D">
            <w:pPr>
              <w:spacing w:before="120" w:after="120"/>
              <w:jc w:val="center"/>
              <w:rPr>
                <w:rFonts w:ascii="Verdana" w:hAnsi="Verdana" w:cs="Verdana"/>
                <w:sz w:val="16"/>
              </w:rPr>
            </w:pPr>
            <w:r w:rsidRPr="00642FB4">
              <w:rPr>
                <w:rFonts w:ascii="Verdana" w:hAnsi="Verdana" w:cs="Verdana"/>
                <w:sz w:val="16"/>
              </w:rPr>
              <w:t>Съответствие</w:t>
            </w:r>
          </w:p>
          <w:p w:rsidR="001C509D" w:rsidRPr="00642FB4" w:rsidRDefault="001C509D">
            <w:pPr>
              <w:spacing w:before="120" w:after="120"/>
              <w:jc w:val="center"/>
            </w:pPr>
          </w:p>
        </w:tc>
      </w:tr>
      <w:tr w:rsidR="002B6B40" w:rsidRPr="00642FB4" w:rsidTr="009F13AE">
        <w:tc>
          <w:tcPr>
            <w:tcW w:w="16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2B6B40" w:rsidRPr="00642FB4" w:rsidRDefault="002B6B40">
            <w:r w:rsidRPr="00642FB4">
              <w:rPr>
                <w:rFonts w:ascii="Verdana" w:hAnsi="Verdana" w:cs="Verdana"/>
                <w:sz w:val="16"/>
              </w:rPr>
              <w:t>pH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6B40" w:rsidRPr="00642FB4" w:rsidRDefault="002B6B40">
            <w:pPr>
              <w:spacing w:before="120" w:after="120"/>
              <w:jc w:val="center"/>
            </w:pPr>
            <w:r w:rsidRPr="00642FB4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6B40" w:rsidRPr="00642FB4" w:rsidRDefault="002B6B40">
            <w:pPr>
              <w:spacing w:before="120" w:after="120"/>
              <w:jc w:val="center"/>
            </w:pPr>
            <w:r w:rsidRPr="00642FB4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B6B40" w:rsidRPr="002B6B40" w:rsidRDefault="002B6B40" w:rsidP="002B6B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6B40">
              <w:rPr>
                <w:rFonts w:ascii="Verdana" w:hAnsi="Verdana"/>
                <w:sz w:val="16"/>
                <w:szCs w:val="16"/>
              </w:rPr>
              <w:t>7,13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B6B40" w:rsidRPr="002B6B40" w:rsidRDefault="002B6B40" w:rsidP="002B6B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6B40">
              <w:rPr>
                <w:rFonts w:ascii="Verdana" w:hAnsi="Verdana"/>
                <w:sz w:val="16"/>
                <w:szCs w:val="16"/>
              </w:rPr>
              <w:t>6,72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2B6B40" w:rsidRPr="00642FB4" w:rsidRDefault="002B6B40">
            <w:r w:rsidRPr="00642FB4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6B40" w:rsidRPr="00642FB4" w:rsidRDefault="002B6B40">
            <w:pPr>
              <w:spacing w:before="120" w:after="120"/>
              <w:jc w:val="center"/>
            </w:pPr>
            <w:r w:rsidRPr="00642FB4">
              <w:rPr>
                <w:rFonts w:ascii="Verdana" w:hAnsi="Verdana" w:cs="Verdana"/>
                <w:sz w:val="16"/>
              </w:rPr>
              <w:t>-</w:t>
            </w:r>
          </w:p>
        </w:tc>
      </w:tr>
      <w:tr w:rsidR="002B6B40" w:rsidRPr="00642FB4" w:rsidTr="009F13AE">
        <w:tc>
          <w:tcPr>
            <w:tcW w:w="16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2B6B40" w:rsidRPr="00642FB4" w:rsidRDefault="002B6B40">
            <w:r w:rsidRPr="00642FB4">
              <w:rPr>
                <w:rFonts w:ascii="Verdana" w:hAnsi="Verdana" w:cs="Verdana"/>
                <w:sz w:val="16"/>
              </w:rPr>
              <w:t>Неразтворени вещества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B6B40" w:rsidRDefault="002B6B40" w:rsidP="005341B3">
            <w:pPr>
              <w:jc w:val="center"/>
            </w:pPr>
            <w:r w:rsidRPr="0020378D">
              <w:rPr>
                <w:rFonts w:ascii="Verdana" w:hAnsi="Verdana"/>
                <w:sz w:val="16"/>
                <w:szCs w:val="16"/>
              </w:rPr>
              <w:t>mg/</w:t>
            </w:r>
            <w:r w:rsidRPr="0020378D">
              <w:rPr>
                <w:rFonts w:ascii="Verdana" w:hAnsi="Verdana"/>
                <w:sz w:val="16"/>
                <w:szCs w:val="16"/>
                <w:lang w:val="en-US"/>
              </w:rPr>
              <w:t>l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6B40" w:rsidRPr="00642FB4" w:rsidRDefault="002B6B40">
            <w:pPr>
              <w:spacing w:before="120" w:after="120"/>
              <w:jc w:val="center"/>
            </w:pPr>
            <w:r w:rsidRPr="00642FB4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B6B40" w:rsidRPr="002B6B40" w:rsidRDefault="002B6B40" w:rsidP="002B6B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6B40">
              <w:rPr>
                <w:rFonts w:ascii="Verdana" w:hAnsi="Verdana"/>
                <w:sz w:val="16"/>
                <w:szCs w:val="16"/>
              </w:rPr>
              <w:t>51 ± 3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B6B40" w:rsidRPr="002B6B40" w:rsidRDefault="002B6B40" w:rsidP="002B6B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6B40">
              <w:rPr>
                <w:rFonts w:ascii="Verdana" w:hAnsi="Verdana"/>
                <w:sz w:val="16"/>
                <w:szCs w:val="16"/>
              </w:rPr>
              <w:t>26 ± 2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2B6B40" w:rsidRPr="00642FB4" w:rsidRDefault="002B6B40">
            <w:r w:rsidRPr="00642FB4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6B40" w:rsidRPr="00642FB4" w:rsidRDefault="002B6B40">
            <w:pPr>
              <w:spacing w:before="120" w:after="120"/>
              <w:jc w:val="center"/>
            </w:pPr>
            <w:r w:rsidRPr="00642FB4">
              <w:rPr>
                <w:rFonts w:ascii="Verdana" w:hAnsi="Verdana" w:cs="Verdana"/>
                <w:sz w:val="16"/>
              </w:rPr>
              <w:t>-</w:t>
            </w:r>
          </w:p>
        </w:tc>
      </w:tr>
      <w:tr w:rsidR="002B6B40" w:rsidRPr="00642FB4" w:rsidTr="009F13AE">
        <w:tc>
          <w:tcPr>
            <w:tcW w:w="16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2B6B40" w:rsidRPr="00642FB4" w:rsidRDefault="002B6B40">
            <w:r w:rsidRPr="00642FB4">
              <w:rPr>
                <w:rFonts w:ascii="Verdana" w:hAnsi="Verdana" w:cs="Verdana"/>
                <w:sz w:val="16"/>
              </w:rPr>
              <w:t>Перманганатна окисляемост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B6B40" w:rsidRDefault="002B6B40" w:rsidP="005341B3">
            <w:pPr>
              <w:jc w:val="center"/>
            </w:pPr>
            <w:r w:rsidRPr="0020378D">
              <w:rPr>
                <w:rFonts w:ascii="Verdana" w:hAnsi="Verdana"/>
                <w:sz w:val="16"/>
                <w:szCs w:val="16"/>
              </w:rPr>
              <w:t>mg</w:t>
            </w:r>
            <w:r>
              <w:rPr>
                <w:rFonts w:ascii="Verdana" w:hAnsi="Verdana"/>
                <w:sz w:val="16"/>
                <w:szCs w:val="16"/>
                <w:lang w:val="bg-BG"/>
              </w:rPr>
              <w:t>О</w:t>
            </w:r>
            <w:r w:rsidRPr="00E66231">
              <w:rPr>
                <w:rFonts w:ascii="Verdana" w:hAnsi="Verdana"/>
                <w:sz w:val="16"/>
                <w:szCs w:val="16"/>
                <w:vertAlign w:val="subscript"/>
                <w:lang w:val="bg-BG"/>
              </w:rPr>
              <w:t>2</w:t>
            </w:r>
            <w:r w:rsidRPr="0020378D">
              <w:rPr>
                <w:rFonts w:ascii="Verdana" w:hAnsi="Verdana"/>
                <w:sz w:val="16"/>
                <w:szCs w:val="16"/>
              </w:rPr>
              <w:t>/</w:t>
            </w:r>
            <w:r w:rsidRPr="0020378D">
              <w:rPr>
                <w:rFonts w:ascii="Verdana" w:hAnsi="Verdana"/>
                <w:sz w:val="16"/>
                <w:szCs w:val="16"/>
                <w:lang w:val="en-US"/>
              </w:rPr>
              <w:t>l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6B40" w:rsidRPr="00642FB4" w:rsidRDefault="002B6B40">
            <w:pPr>
              <w:spacing w:before="120" w:after="120"/>
              <w:jc w:val="center"/>
            </w:pPr>
            <w:r w:rsidRPr="00642FB4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B6B40" w:rsidRPr="002B6B40" w:rsidRDefault="002B6B40" w:rsidP="002B6B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6B40">
              <w:rPr>
                <w:rFonts w:ascii="Verdana" w:hAnsi="Verdana"/>
                <w:sz w:val="16"/>
                <w:szCs w:val="16"/>
              </w:rPr>
              <w:t>6,3 ± 0,3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B6B40" w:rsidRPr="002B6B40" w:rsidRDefault="002B6B40" w:rsidP="002B6B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6B40">
              <w:rPr>
                <w:rFonts w:ascii="Verdana" w:hAnsi="Verdana"/>
                <w:sz w:val="16"/>
                <w:szCs w:val="16"/>
              </w:rPr>
              <w:t>5,8 ± 0,3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2B6B40" w:rsidRPr="00642FB4" w:rsidRDefault="002B6B40">
            <w:r w:rsidRPr="00642FB4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6B40" w:rsidRPr="00642FB4" w:rsidRDefault="002B6B40">
            <w:pPr>
              <w:spacing w:before="120" w:after="120"/>
              <w:jc w:val="center"/>
            </w:pPr>
            <w:r w:rsidRPr="00642FB4">
              <w:rPr>
                <w:rFonts w:ascii="Verdana" w:hAnsi="Verdana" w:cs="Verdana"/>
                <w:sz w:val="16"/>
              </w:rPr>
              <w:t>-</w:t>
            </w:r>
          </w:p>
        </w:tc>
      </w:tr>
      <w:tr w:rsidR="002B6B40" w:rsidRPr="00642FB4" w:rsidTr="009F13AE">
        <w:tc>
          <w:tcPr>
            <w:tcW w:w="16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2B6B40" w:rsidRPr="00642FB4" w:rsidRDefault="002B6B40">
            <w:r w:rsidRPr="00642FB4">
              <w:rPr>
                <w:rFonts w:ascii="Verdana" w:hAnsi="Verdana" w:cs="Verdana"/>
                <w:sz w:val="16"/>
              </w:rPr>
              <w:t>БПК5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B6B40" w:rsidRDefault="002B6B40" w:rsidP="005341B3">
            <w:pPr>
              <w:jc w:val="center"/>
            </w:pPr>
            <w:r w:rsidRPr="004575FB">
              <w:rPr>
                <w:rFonts w:ascii="Verdana" w:hAnsi="Verdana"/>
                <w:sz w:val="16"/>
                <w:szCs w:val="16"/>
              </w:rPr>
              <w:t>mg</w:t>
            </w:r>
            <w:r>
              <w:rPr>
                <w:rFonts w:ascii="Verdana" w:hAnsi="Verdana"/>
                <w:sz w:val="16"/>
                <w:szCs w:val="16"/>
                <w:lang w:val="bg-BG"/>
              </w:rPr>
              <w:t>О</w:t>
            </w:r>
            <w:r w:rsidRPr="00E66231">
              <w:rPr>
                <w:rFonts w:ascii="Verdana" w:hAnsi="Verdana"/>
                <w:sz w:val="16"/>
                <w:szCs w:val="16"/>
                <w:vertAlign w:val="subscript"/>
                <w:lang w:val="bg-BG"/>
              </w:rPr>
              <w:t>2</w:t>
            </w:r>
            <w:r w:rsidRPr="004575FB">
              <w:rPr>
                <w:rFonts w:ascii="Verdana" w:hAnsi="Verdana"/>
                <w:sz w:val="16"/>
                <w:szCs w:val="16"/>
              </w:rPr>
              <w:t>/</w:t>
            </w:r>
            <w:r w:rsidRPr="004575FB">
              <w:rPr>
                <w:rFonts w:ascii="Verdana" w:hAnsi="Verdana"/>
                <w:sz w:val="16"/>
                <w:szCs w:val="16"/>
                <w:lang w:val="en-US"/>
              </w:rPr>
              <w:t>l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6B40" w:rsidRPr="00642FB4" w:rsidRDefault="002B6B40">
            <w:pPr>
              <w:spacing w:before="120" w:after="120"/>
              <w:jc w:val="center"/>
            </w:pPr>
            <w:r w:rsidRPr="00642FB4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B6B40" w:rsidRPr="002B6B40" w:rsidRDefault="002B6B40" w:rsidP="002B6B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6B40">
              <w:rPr>
                <w:rFonts w:ascii="Verdana" w:hAnsi="Verdana"/>
                <w:sz w:val="16"/>
                <w:szCs w:val="16"/>
              </w:rPr>
              <w:t>12 ± 2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B6B40" w:rsidRPr="002B6B40" w:rsidRDefault="002B6B40" w:rsidP="002B6B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6B40">
              <w:rPr>
                <w:rFonts w:ascii="Verdana" w:hAnsi="Verdana"/>
                <w:sz w:val="16"/>
                <w:szCs w:val="16"/>
              </w:rPr>
              <w:t>34 ± 4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2B6B40" w:rsidRPr="00642FB4" w:rsidRDefault="002B6B40">
            <w:r w:rsidRPr="00642FB4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6B40" w:rsidRPr="00642FB4" w:rsidRDefault="002B6B40">
            <w:pPr>
              <w:spacing w:before="120" w:after="120"/>
              <w:jc w:val="center"/>
            </w:pPr>
            <w:r w:rsidRPr="00642FB4">
              <w:rPr>
                <w:rFonts w:ascii="Verdana" w:hAnsi="Verdana" w:cs="Verdana"/>
                <w:sz w:val="16"/>
              </w:rPr>
              <w:t>-</w:t>
            </w:r>
          </w:p>
        </w:tc>
      </w:tr>
      <w:tr w:rsidR="002B6B40" w:rsidRPr="00642FB4" w:rsidTr="009F13AE">
        <w:tc>
          <w:tcPr>
            <w:tcW w:w="16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2B6B40" w:rsidRPr="00642FB4" w:rsidRDefault="002B6B40">
            <w:r w:rsidRPr="00642FB4">
              <w:rPr>
                <w:rFonts w:ascii="Verdana" w:hAnsi="Verdana" w:cs="Verdana"/>
                <w:sz w:val="16"/>
              </w:rPr>
              <w:lastRenderedPageBreak/>
              <w:t>ХПК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B6B40" w:rsidRDefault="002B6B40" w:rsidP="005341B3">
            <w:pPr>
              <w:jc w:val="center"/>
            </w:pPr>
            <w:r w:rsidRPr="004575FB">
              <w:rPr>
                <w:rFonts w:ascii="Verdana" w:hAnsi="Verdana"/>
                <w:sz w:val="16"/>
                <w:szCs w:val="16"/>
              </w:rPr>
              <w:t>mg</w:t>
            </w:r>
            <w:r>
              <w:rPr>
                <w:rFonts w:ascii="Verdana" w:hAnsi="Verdana"/>
                <w:sz w:val="16"/>
                <w:szCs w:val="16"/>
                <w:lang w:val="bg-BG"/>
              </w:rPr>
              <w:t>О</w:t>
            </w:r>
            <w:r w:rsidRPr="00E66231">
              <w:rPr>
                <w:rFonts w:ascii="Verdana" w:hAnsi="Verdana"/>
                <w:sz w:val="16"/>
                <w:szCs w:val="16"/>
                <w:vertAlign w:val="subscript"/>
                <w:lang w:val="bg-BG"/>
              </w:rPr>
              <w:t>2</w:t>
            </w:r>
            <w:r w:rsidRPr="004575FB">
              <w:rPr>
                <w:rFonts w:ascii="Verdana" w:hAnsi="Verdana"/>
                <w:sz w:val="16"/>
                <w:szCs w:val="16"/>
              </w:rPr>
              <w:t>/</w:t>
            </w:r>
            <w:r w:rsidRPr="004575FB">
              <w:rPr>
                <w:rFonts w:ascii="Verdana" w:hAnsi="Verdana"/>
                <w:sz w:val="16"/>
                <w:szCs w:val="16"/>
                <w:lang w:val="en-US"/>
              </w:rPr>
              <w:t>l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6B40" w:rsidRPr="00642FB4" w:rsidRDefault="002B6B40">
            <w:pPr>
              <w:spacing w:before="120" w:after="120"/>
              <w:jc w:val="center"/>
            </w:pPr>
            <w:r w:rsidRPr="00642FB4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B6B40" w:rsidRPr="002B6B40" w:rsidRDefault="002B6B40" w:rsidP="002B6B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6B40">
              <w:rPr>
                <w:rFonts w:ascii="Verdana" w:hAnsi="Verdana"/>
                <w:sz w:val="16"/>
                <w:szCs w:val="16"/>
              </w:rPr>
              <w:t>41 ± 1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B6B40" w:rsidRPr="002B6B40" w:rsidRDefault="002B6B40" w:rsidP="002B6B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6B40">
              <w:rPr>
                <w:rFonts w:ascii="Verdana" w:hAnsi="Verdana"/>
                <w:sz w:val="16"/>
                <w:szCs w:val="16"/>
              </w:rPr>
              <w:t>112 ± 4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2B6B40" w:rsidRPr="00642FB4" w:rsidRDefault="002B6B40">
            <w:r w:rsidRPr="00642FB4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6B40" w:rsidRPr="00642FB4" w:rsidRDefault="002B6B40">
            <w:pPr>
              <w:spacing w:before="120" w:after="120"/>
              <w:jc w:val="center"/>
            </w:pPr>
            <w:r w:rsidRPr="00642FB4">
              <w:rPr>
                <w:rFonts w:ascii="Verdana" w:hAnsi="Verdana" w:cs="Verdana"/>
                <w:sz w:val="16"/>
              </w:rPr>
              <w:t>-</w:t>
            </w:r>
          </w:p>
        </w:tc>
      </w:tr>
      <w:tr w:rsidR="002B6B40" w:rsidRPr="00642FB4" w:rsidTr="009F13AE">
        <w:tc>
          <w:tcPr>
            <w:tcW w:w="16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2B6B40" w:rsidRPr="00642FB4" w:rsidRDefault="002B6B40">
            <w:r w:rsidRPr="00642FB4">
              <w:rPr>
                <w:rFonts w:ascii="Verdana" w:hAnsi="Verdana" w:cs="Verdana"/>
                <w:sz w:val="16"/>
              </w:rPr>
              <w:t>Обща твърдост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6B40" w:rsidRPr="00642FB4" w:rsidRDefault="002B6B40" w:rsidP="005341B3">
            <w:pPr>
              <w:spacing w:before="120" w:after="120"/>
              <w:jc w:val="center"/>
              <w:rPr>
                <w:lang w:val="en-US"/>
              </w:rPr>
            </w:pPr>
            <w:r w:rsidRPr="00642FB4">
              <w:rPr>
                <w:rFonts w:ascii="Verdana" w:hAnsi="Verdana" w:cs="Verdana"/>
                <w:sz w:val="16"/>
              </w:rPr>
              <w:t>m</w:t>
            </w:r>
            <w:r w:rsidRPr="00642FB4">
              <w:rPr>
                <w:rFonts w:ascii="Verdana" w:hAnsi="Verdana" w:cs="Verdana"/>
                <w:sz w:val="16"/>
                <w:lang w:val="en-US"/>
              </w:rPr>
              <w:t>g</w:t>
            </w:r>
            <w:r w:rsidRPr="00642FB4">
              <w:rPr>
                <w:rFonts w:ascii="Verdana" w:hAnsi="Verdana" w:cs="Verdana"/>
                <w:sz w:val="16"/>
                <w:lang w:val="bg-BG"/>
              </w:rPr>
              <w:t>е</w:t>
            </w:r>
            <w:r w:rsidRPr="00642FB4">
              <w:rPr>
                <w:rFonts w:ascii="Verdana" w:hAnsi="Verdana" w:cs="Verdana"/>
                <w:sz w:val="16"/>
                <w:lang w:val="en-US"/>
              </w:rPr>
              <w:t>qv</w:t>
            </w:r>
            <w:r w:rsidRPr="00642FB4">
              <w:rPr>
                <w:rFonts w:ascii="Verdana" w:hAnsi="Verdana" w:cs="Verdana"/>
                <w:sz w:val="16"/>
              </w:rPr>
              <w:t>/</w:t>
            </w:r>
            <w:r w:rsidRPr="00642FB4">
              <w:rPr>
                <w:rFonts w:ascii="Verdana" w:hAnsi="Verdana"/>
                <w:sz w:val="16"/>
                <w:szCs w:val="16"/>
              </w:rPr>
              <w:t>dm</w:t>
            </w:r>
            <w:r w:rsidRPr="00642FB4">
              <w:rPr>
                <w:rFonts w:ascii="Verdana" w:hAnsi="Verdana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6B40" w:rsidRPr="00642FB4" w:rsidRDefault="002B6B40">
            <w:pPr>
              <w:spacing w:before="120" w:after="120"/>
              <w:jc w:val="center"/>
            </w:pPr>
            <w:r w:rsidRPr="00642FB4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B6B40" w:rsidRPr="002B6B40" w:rsidRDefault="002B6B40" w:rsidP="002B6B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6B40">
              <w:rPr>
                <w:rFonts w:ascii="Verdana" w:hAnsi="Verdana"/>
                <w:sz w:val="16"/>
                <w:szCs w:val="16"/>
              </w:rPr>
              <w:t>3,8 ± 0,3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B6B40" w:rsidRPr="002B6B40" w:rsidRDefault="002B6B40" w:rsidP="002B6B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6B40">
              <w:rPr>
                <w:rFonts w:ascii="Verdana" w:hAnsi="Verdana"/>
                <w:sz w:val="16"/>
                <w:szCs w:val="16"/>
              </w:rPr>
              <w:t>3,0 ± 0,3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2B6B40" w:rsidRPr="00642FB4" w:rsidRDefault="002B6B40">
            <w:r w:rsidRPr="00642FB4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6B40" w:rsidRPr="00642FB4" w:rsidRDefault="002B6B40">
            <w:pPr>
              <w:spacing w:before="120" w:after="120"/>
              <w:jc w:val="center"/>
            </w:pPr>
            <w:r w:rsidRPr="00642FB4">
              <w:rPr>
                <w:rFonts w:ascii="Verdana" w:hAnsi="Verdana" w:cs="Verdana"/>
                <w:sz w:val="16"/>
              </w:rPr>
              <w:t>-</w:t>
            </w:r>
          </w:p>
        </w:tc>
      </w:tr>
      <w:tr w:rsidR="005341B3" w:rsidRPr="00642FB4" w:rsidTr="006D7D9E">
        <w:tc>
          <w:tcPr>
            <w:tcW w:w="16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341B3" w:rsidRPr="00642FB4" w:rsidRDefault="005341B3">
            <w:r w:rsidRPr="00642FB4">
              <w:rPr>
                <w:rFonts w:ascii="Verdana" w:hAnsi="Verdana" w:cs="Verdana"/>
                <w:sz w:val="16"/>
              </w:rPr>
              <w:t>Хром (VІ)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341B3" w:rsidRDefault="005341B3" w:rsidP="005341B3">
            <w:pPr>
              <w:jc w:val="center"/>
            </w:pPr>
            <w:r w:rsidRPr="0055028F">
              <w:rPr>
                <w:rFonts w:ascii="Verdana" w:hAnsi="Verdana"/>
                <w:sz w:val="16"/>
                <w:szCs w:val="16"/>
              </w:rPr>
              <w:t>mg/</w:t>
            </w:r>
            <w:r w:rsidRPr="0055028F">
              <w:rPr>
                <w:rFonts w:ascii="Verdana" w:hAnsi="Verdana"/>
                <w:sz w:val="16"/>
                <w:szCs w:val="16"/>
                <w:lang w:val="en-US"/>
              </w:rPr>
              <w:t>l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341B3" w:rsidRPr="00642FB4" w:rsidRDefault="005341B3">
            <w:pPr>
              <w:spacing w:before="120" w:after="120"/>
              <w:jc w:val="center"/>
            </w:pPr>
            <w:r w:rsidRPr="00642FB4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341B3" w:rsidRPr="002B6B40" w:rsidRDefault="005341B3" w:rsidP="002B6B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6B40">
              <w:rPr>
                <w:rFonts w:ascii="Verdana" w:hAnsi="Verdana" w:cs="Verdana"/>
                <w:sz w:val="16"/>
                <w:szCs w:val="16"/>
              </w:rPr>
              <w:t>&lt;</w:t>
            </w:r>
            <w:r w:rsidRPr="002B6B40">
              <w:rPr>
                <w:rFonts w:ascii="Verdana" w:hAnsi="Verdana" w:cs="Verdana"/>
                <w:sz w:val="16"/>
                <w:szCs w:val="16"/>
                <w:lang w:val="bg-BG"/>
              </w:rPr>
              <w:t>0,05</w:t>
            </w:r>
            <w:r w:rsidRPr="002B6B40">
              <w:rPr>
                <w:rFonts w:ascii="Verdana" w:hAnsi="Verdana" w:cs="Verdana"/>
                <w:sz w:val="16"/>
                <w:szCs w:val="16"/>
              </w:rPr>
              <w:t>*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341B3" w:rsidRPr="002B6B40" w:rsidRDefault="005341B3" w:rsidP="002B6B40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 w:rsidRPr="002B6B40">
              <w:rPr>
                <w:rFonts w:ascii="Verdana" w:hAnsi="Verdana" w:cs="Verdana"/>
                <w:sz w:val="16"/>
                <w:szCs w:val="16"/>
              </w:rPr>
              <w:t>&lt;</w:t>
            </w:r>
            <w:r w:rsidRPr="002B6B40">
              <w:rPr>
                <w:rFonts w:ascii="Verdana" w:hAnsi="Verdana" w:cs="Verdana"/>
                <w:sz w:val="16"/>
                <w:szCs w:val="16"/>
                <w:lang w:val="bg-BG"/>
              </w:rPr>
              <w:t>0,05</w:t>
            </w:r>
            <w:r w:rsidRPr="002B6B40">
              <w:rPr>
                <w:rFonts w:ascii="Verdana" w:hAnsi="Verdana" w:cs="Verdana"/>
                <w:sz w:val="16"/>
                <w:szCs w:val="16"/>
              </w:rPr>
              <w:t>*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341B3" w:rsidRPr="00642FB4" w:rsidRDefault="005341B3">
            <w:r w:rsidRPr="00642FB4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341B3" w:rsidRPr="00642FB4" w:rsidRDefault="005341B3">
            <w:pPr>
              <w:spacing w:before="120" w:after="120"/>
              <w:jc w:val="center"/>
            </w:pPr>
            <w:r w:rsidRPr="00642FB4">
              <w:rPr>
                <w:rFonts w:ascii="Verdana" w:hAnsi="Verdana" w:cs="Verdana"/>
                <w:sz w:val="16"/>
              </w:rPr>
              <w:t>-</w:t>
            </w:r>
          </w:p>
        </w:tc>
      </w:tr>
      <w:tr w:rsidR="005341B3" w:rsidRPr="00642FB4" w:rsidTr="006D7D9E">
        <w:tc>
          <w:tcPr>
            <w:tcW w:w="16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341B3" w:rsidRPr="00642FB4" w:rsidRDefault="005341B3">
            <w:r w:rsidRPr="00642FB4">
              <w:rPr>
                <w:rFonts w:ascii="Verdana" w:hAnsi="Verdana" w:cs="Verdana"/>
                <w:sz w:val="16"/>
              </w:rPr>
              <w:t>Хром (ІІІ)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341B3" w:rsidRDefault="005341B3" w:rsidP="005341B3">
            <w:pPr>
              <w:jc w:val="center"/>
            </w:pPr>
            <w:r w:rsidRPr="0055028F">
              <w:rPr>
                <w:rFonts w:ascii="Verdana" w:hAnsi="Verdana"/>
                <w:sz w:val="16"/>
                <w:szCs w:val="16"/>
              </w:rPr>
              <w:t>mg/</w:t>
            </w:r>
            <w:r w:rsidRPr="0055028F">
              <w:rPr>
                <w:rFonts w:ascii="Verdana" w:hAnsi="Verdana"/>
                <w:sz w:val="16"/>
                <w:szCs w:val="16"/>
                <w:lang w:val="en-US"/>
              </w:rPr>
              <w:t>l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341B3" w:rsidRPr="00642FB4" w:rsidRDefault="005341B3">
            <w:pPr>
              <w:spacing w:before="120" w:after="120"/>
              <w:jc w:val="center"/>
            </w:pPr>
            <w:r w:rsidRPr="00642FB4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341B3" w:rsidRPr="002B6B40" w:rsidRDefault="005341B3" w:rsidP="002B6B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6B40">
              <w:rPr>
                <w:rFonts w:ascii="Verdana" w:hAnsi="Verdana" w:cs="Verdana"/>
                <w:sz w:val="16"/>
                <w:szCs w:val="16"/>
              </w:rPr>
              <w:t>&lt;</w:t>
            </w:r>
            <w:r w:rsidRPr="002B6B40">
              <w:rPr>
                <w:rFonts w:ascii="Verdana" w:hAnsi="Verdana" w:cs="Verdana"/>
                <w:sz w:val="16"/>
                <w:szCs w:val="16"/>
                <w:lang w:val="bg-BG"/>
              </w:rPr>
              <w:t>0,05</w:t>
            </w:r>
            <w:r w:rsidRPr="002B6B40">
              <w:rPr>
                <w:rFonts w:ascii="Verdana" w:hAnsi="Verdana" w:cs="Verdana"/>
                <w:sz w:val="16"/>
                <w:szCs w:val="16"/>
              </w:rPr>
              <w:t>*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341B3" w:rsidRPr="002B6B40" w:rsidRDefault="005341B3" w:rsidP="002B6B40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 w:rsidRPr="002B6B40">
              <w:rPr>
                <w:rFonts w:ascii="Verdana" w:hAnsi="Verdana" w:cs="Verdana"/>
                <w:sz w:val="16"/>
                <w:szCs w:val="16"/>
              </w:rPr>
              <w:t>&lt;</w:t>
            </w:r>
            <w:r w:rsidRPr="002B6B40">
              <w:rPr>
                <w:rFonts w:ascii="Verdana" w:hAnsi="Verdana" w:cs="Verdana"/>
                <w:sz w:val="16"/>
                <w:szCs w:val="16"/>
                <w:lang w:val="bg-BG"/>
              </w:rPr>
              <w:t>0,05</w:t>
            </w:r>
            <w:r w:rsidRPr="002B6B40">
              <w:rPr>
                <w:rFonts w:ascii="Verdana" w:hAnsi="Verdana" w:cs="Verdana"/>
                <w:sz w:val="16"/>
                <w:szCs w:val="16"/>
              </w:rPr>
              <w:t>*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341B3" w:rsidRPr="00642FB4" w:rsidRDefault="005341B3">
            <w:r w:rsidRPr="00642FB4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341B3" w:rsidRPr="00642FB4" w:rsidRDefault="005341B3">
            <w:pPr>
              <w:spacing w:before="120" w:after="120"/>
              <w:jc w:val="center"/>
            </w:pPr>
            <w:r w:rsidRPr="00642FB4">
              <w:rPr>
                <w:rFonts w:ascii="Verdana" w:hAnsi="Verdana" w:cs="Verdana"/>
                <w:sz w:val="16"/>
              </w:rPr>
              <w:t>-</w:t>
            </w:r>
          </w:p>
        </w:tc>
      </w:tr>
      <w:tr w:rsidR="005341B3" w:rsidRPr="00642FB4" w:rsidTr="006D0D6B">
        <w:tc>
          <w:tcPr>
            <w:tcW w:w="16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341B3" w:rsidRPr="00642FB4" w:rsidRDefault="005341B3">
            <w:r w:rsidRPr="00642FB4">
              <w:rPr>
                <w:rFonts w:ascii="Verdana" w:hAnsi="Verdana" w:cs="Verdana"/>
                <w:sz w:val="16"/>
              </w:rPr>
              <w:t>Мед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341B3" w:rsidRDefault="005341B3" w:rsidP="005341B3">
            <w:pPr>
              <w:jc w:val="center"/>
            </w:pPr>
            <w:r w:rsidRPr="0055028F">
              <w:rPr>
                <w:rFonts w:ascii="Verdana" w:hAnsi="Verdana"/>
                <w:sz w:val="16"/>
                <w:szCs w:val="16"/>
              </w:rPr>
              <w:t>mg/</w:t>
            </w:r>
            <w:r w:rsidRPr="0055028F">
              <w:rPr>
                <w:rFonts w:ascii="Verdana" w:hAnsi="Verdana"/>
                <w:sz w:val="16"/>
                <w:szCs w:val="16"/>
                <w:lang w:val="en-US"/>
              </w:rPr>
              <w:t>l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341B3" w:rsidRPr="00642FB4" w:rsidRDefault="005341B3">
            <w:pPr>
              <w:spacing w:before="120" w:after="120"/>
              <w:jc w:val="center"/>
            </w:pPr>
            <w:r w:rsidRPr="00642FB4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341B3" w:rsidRPr="002B6B40" w:rsidRDefault="005341B3" w:rsidP="002B6B40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2B6B40">
              <w:rPr>
                <w:rFonts w:ascii="Verdana" w:hAnsi="Verdana" w:cs="Verdana"/>
                <w:sz w:val="16"/>
                <w:szCs w:val="16"/>
              </w:rPr>
              <w:t>&lt;</w:t>
            </w:r>
            <w:r w:rsidRPr="002B6B40">
              <w:rPr>
                <w:rFonts w:ascii="Verdana" w:hAnsi="Verdana" w:cs="Verdana"/>
                <w:sz w:val="16"/>
                <w:szCs w:val="16"/>
                <w:lang w:val="bg-BG"/>
              </w:rPr>
              <w:t>0,005</w:t>
            </w:r>
            <w:r w:rsidRPr="002B6B40">
              <w:rPr>
                <w:rFonts w:ascii="Verdana" w:hAnsi="Verdana" w:cs="Verdana"/>
                <w:sz w:val="16"/>
                <w:szCs w:val="16"/>
              </w:rPr>
              <w:t>*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341B3" w:rsidRPr="002B6B40" w:rsidRDefault="005341B3" w:rsidP="002B6B40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2B6B40">
              <w:rPr>
                <w:rFonts w:ascii="Verdana" w:hAnsi="Verdana" w:cs="Verdana"/>
                <w:sz w:val="16"/>
                <w:szCs w:val="16"/>
              </w:rPr>
              <w:t>&lt;</w:t>
            </w:r>
            <w:r w:rsidRPr="002B6B40">
              <w:rPr>
                <w:rFonts w:ascii="Verdana" w:hAnsi="Verdana" w:cs="Verdana"/>
                <w:sz w:val="16"/>
                <w:szCs w:val="16"/>
                <w:lang w:val="bg-BG"/>
              </w:rPr>
              <w:t>0,005</w:t>
            </w:r>
            <w:r w:rsidRPr="002B6B40">
              <w:rPr>
                <w:rFonts w:ascii="Verdana" w:hAnsi="Verdana" w:cs="Verdana"/>
                <w:sz w:val="16"/>
                <w:szCs w:val="16"/>
              </w:rPr>
              <w:t>*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341B3" w:rsidRPr="00642FB4" w:rsidRDefault="005341B3">
            <w:r w:rsidRPr="00642FB4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341B3" w:rsidRPr="00642FB4" w:rsidRDefault="005341B3">
            <w:pPr>
              <w:spacing w:before="120" w:after="120"/>
              <w:jc w:val="center"/>
            </w:pPr>
            <w:r w:rsidRPr="00642FB4">
              <w:rPr>
                <w:rFonts w:ascii="Verdana" w:hAnsi="Verdana" w:cs="Verdana"/>
                <w:sz w:val="16"/>
              </w:rPr>
              <w:t>-</w:t>
            </w:r>
          </w:p>
        </w:tc>
      </w:tr>
      <w:tr w:rsidR="002B6B40" w:rsidRPr="00642FB4" w:rsidTr="009F13AE">
        <w:tc>
          <w:tcPr>
            <w:tcW w:w="16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2B6B40" w:rsidRPr="00642FB4" w:rsidRDefault="002B6B40">
            <w:r w:rsidRPr="00642FB4">
              <w:rPr>
                <w:rFonts w:ascii="Verdana" w:hAnsi="Verdana" w:cs="Verdana"/>
                <w:sz w:val="16"/>
              </w:rPr>
              <w:t>Желязо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B6B40" w:rsidRDefault="002B6B40" w:rsidP="005341B3">
            <w:pPr>
              <w:jc w:val="center"/>
            </w:pPr>
            <w:r w:rsidRPr="0055028F">
              <w:rPr>
                <w:rFonts w:ascii="Verdana" w:hAnsi="Verdana"/>
                <w:sz w:val="16"/>
                <w:szCs w:val="16"/>
              </w:rPr>
              <w:t>mg/</w:t>
            </w:r>
            <w:r w:rsidRPr="0055028F">
              <w:rPr>
                <w:rFonts w:ascii="Verdana" w:hAnsi="Verdana"/>
                <w:sz w:val="16"/>
                <w:szCs w:val="16"/>
                <w:lang w:val="en-US"/>
              </w:rPr>
              <w:t>l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6B40" w:rsidRPr="00642FB4" w:rsidRDefault="002B6B40">
            <w:pPr>
              <w:spacing w:before="120" w:after="120"/>
              <w:jc w:val="center"/>
            </w:pPr>
            <w:r w:rsidRPr="00642FB4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B6B40" w:rsidRPr="002B6B40" w:rsidRDefault="002B6B40" w:rsidP="002B6B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6B40">
              <w:rPr>
                <w:rFonts w:ascii="Verdana" w:hAnsi="Verdana"/>
                <w:sz w:val="16"/>
                <w:szCs w:val="16"/>
              </w:rPr>
              <w:t>0,075 ± 0,003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B6B40" w:rsidRPr="002B6B40" w:rsidRDefault="002B6B40" w:rsidP="002B6B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6B40">
              <w:rPr>
                <w:rFonts w:ascii="Verdana" w:hAnsi="Verdana"/>
                <w:sz w:val="16"/>
                <w:szCs w:val="16"/>
              </w:rPr>
              <w:t>0,022 ± 0,001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2B6B40" w:rsidRPr="00642FB4" w:rsidRDefault="002B6B40">
            <w:r w:rsidRPr="00642FB4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6B40" w:rsidRPr="00642FB4" w:rsidRDefault="002B6B40">
            <w:pPr>
              <w:spacing w:before="120" w:after="120"/>
              <w:jc w:val="center"/>
            </w:pPr>
            <w:r w:rsidRPr="00642FB4">
              <w:rPr>
                <w:rFonts w:ascii="Verdana" w:hAnsi="Verdana" w:cs="Verdana"/>
                <w:sz w:val="16"/>
              </w:rPr>
              <w:t>-</w:t>
            </w:r>
          </w:p>
        </w:tc>
      </w:tr>
      <w:tr w:rsidR="005341B3" w:rsidRPr="00642FB4" w:rsidTr="006D0D6B">
        <w:tc>
          <w:tcPr>
            <w:tcW w:w="16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341B3" w:rsidRPr="00642FB4" w:rsidRDefault="005341B3">
            <w:r w:rsidRPr="00642FB4">
              <w:rPr>
                <w:rFonts w:ascii="Verdana" w:hAnsi="Verdana" w:cs="Verdana"/>
                <w:sz w:val="16"/>
              </w:rPr>
              <w:t>Никел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341B3" w:rsidRDefault="005341B3" w:rsidP="005341B3">
            <w:pPr>
              <w:jc w:val="center"/>
            </w:pPr>
            <w:r w:rsidRPr="0055028F">
              <w:rPr>
                <w:rFonts w:ascii="Verdana" w:hAnsi="Verdana"/>
                <w:sz w:val="16"/>
                <w:szCs w:val="16"/>
              </w:rPr>
              <w:t>mg/</w:t>
            </w:r>
            <w:r w:rsidRPr="0055028F">
              <w:rPr>
                <w:rFonts w:ascii="Verdana" w:hAnsi="Verdana"/>
                <w:sz w:val="16"/>
                <w:szCs w:val="16"/>
                <w:lang w:val="en-US"/>
              </w:rPr>
              <w:t>l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341B3" w:rsidRPr="00642FB4" w:rsidRDefault="005341B3">
            <w:pPr>
              <w:spacing w:before="120" w:after="120"/>
              <w:jc w:val="center"/>
            </w:pPr>
            <w:r w:rsidRPr="00642FB4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341B3" w:rsidRPr="002B6B40" w:rsidRDefault="005341B3" w:rsidP="002B6B40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2B6B40">
              <w:rPr>
                <w:rFonts w:ascii="Verdana" w:hAnsi="Verdana" w:cs="Verdana"/>
                <w:sz w:val="16"/>
                <w:szCs w:val="16"/>
              </w:rPr>
              <w:t>&lt;</w:t>
            </w:r>
            <w:r w:rsidRPr="002B6B40">
              <w:rPr>
                <w:rFonts w:ascii="Verdana" w:hAnsi="Verdana" w:cs="Verdana"/>
                <w:sz w:val="16"/>
                <w:szCs w:val="16"/>
                <w:lang w:val="bg-BG"/>
              </w:rPr>
              <w:t>0,005</w:t>
            </w:r>
            <w:r w:rsidRPr="002B6B40">
              <w:rPr>
                <w:rFonts w:ascii="Verdana" w:hAnsi="Verdana" w:cs="Verdana"/>
                <w:sz w:val="16"/>
                <w:szCs w:val="16"/>
              </w:rPr>
              <w:t>*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341B3" w:rsidRPr="002B6B40" w:rsidRDefault="001C719E" w:rsidP="002B6B40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2B6B40">
              <w:rPr>
                <w:rFonts w:ascii="Verdana" w:hAnsi="Verdana" w:cs="Verdana"/>
                <w:sz w:val="16"/>
                <w:szCs w:val="16"/>
              </w:rPr>
              <w:t>&lt;</w:t>
            </w:r>
            <w:r w:rsidRPr="002B6B40">
              <w:rPr>
                <w:rFonts w:ascii="Verdana" w:hAnsi="Verdana" w:cs="Verdana"/>
                <w:sz w:val="16"/>
                <w:szCs w:val="16"/>
                <w:lang w:val="bg-BG"/>
              </w:rPr>
              <w:t>0,005</w:t>
            </w:r>
            <w:r w:rsidRPr="002B6B40">
              <w:rPr>
                <w:rFonts w:ascii="Verdana" w:hAnsi="Verdana" w:cs="Verdana"/>
                <w:sz w:val="16"/>
                <w:szCs w:val="16"/>
              </w:rPr>
              <w:t>*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341B3" w:rsidRPr="00642FB4" w:rsidRDefault="005341B3">
            <w:r w:rsidRPr="00642FB4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341B3" w:rsidRPr="00642FB4" w:rsidRDefault="005341B3">
            <w:pPr>
              <w:spacing w:before="120" w:after="120"/>
              <w:jc w:val="center"/>
            </w:pPr>
            <w:r w:rsidRPr="00642FB4">
              <w:rPr>
                <w:rFonts w:ascii="Verdana" w:hAnsi="Verdana" w:cs="Verdana"/>
                <w:sz w:val="16"/>
              </w:rPr>
              <w:t>-</w:t>
            </w:r>
          </w:p>
        </w:tc>
      </w:tr>
      <w:tr w:rsidR="005341B3" w:rsidRPr="00642FB4" w:rsidTr="006D0D6B">
        <w:tc>
          <w:tcPr>
            <w:tcW w:w="16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341B3" w:rsidRPr="00642FB4" w:rsidRDefault="005341B3">
            <w:r w:rsidRPr="00642FB4">
              <w:rPr>
                <w:rFonts w:ascii="Verdana" w:hAnsi="Verdana" w:cs="Verdana"/>
                <w:sz w:val="16"/>
              </w:rPr>
              <w:t>Олово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341B3" w:rsidRDefault="005341B3" w:rsidP="005341B3">
            <w:pPr>
              <w:jc w:val="center"/>
            </w:pPr>
            <w:r w:rsidRPr="0055028F">
              <w:rPr>
                <w:rFonts w:ascii="Verdana" w:hAnsi="Verdana"/>
                <w:sz w:val="16"/>
                <w:szCs w:val="16"/>
              </w:rPr>
              <w:t>mg/</w:t>
            </w:r>
            <w:r w:rsidRPr="0055028F">
              <w:rPr>
                <w:rFonts w:ascii="Verdana" w:hAnsi="Verdana"/>
                <w:sz w:val="16"/>
                <w:szCs w:val="16"/>
                <w:lang w:val="en-US"/>
              </w:rPr>
              <w:t>l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341B3" w:rsidRPr="00642FB4" w:rsidRDefault="005341B3">
            <w:pPr>
              <w:spacing w:before="120" w:after="120"/>
              <w:jc w:val="center"/>
            </w:pPr>
            <w:r w:rsidRPr="00642FB4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341B3" w:rsidRPr="002B6B40" w:rsidRDefault="005341B3" w:rsidP="002B6B40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 w:rsidRPr="002B6B40">
              <w:rPr>
                <w:rFonts w:ascii="Verdana" w:hAnsi="Verdana" w:cs="Verdana"/>
                <w:sz w:val="16"/>
                <w:szCs w:val="16"/>
              </w:rPr>
              <w:t>&lt;</w:t>
            </w:r>
            <w:r w:rsidRPr="002B6B40">
              <w:rPr>
                <w:rFonts w:ascii="Verdana" w:hAnsi="Verdana" w:cs="Verdana"/>
                <w:sz w:val="16"/>
                <w:szCs w:val="16"/>
                <w:lang w:val="bg-BG"/>
              </w:rPr>
              <w:t>0,005</w:t>
            </w:r>
            <w:r w:rsidRPr="002B6B40">
              <w:rPr>
                <w:rFonts w:ascii="Verdana" w:hAnsi="Verdana" w:cs="Verdana"/>
                <w:sz w:val="16"/>
                <w:szCs w:val="16"/>
              </w:rPr>
              <w:t>*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341B3" w:rsidRPr="002B6B40" w:rsidRDefault="005341B3" w:rsidP="002B6B40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 w:rsidRPr="002B6B40">
              <w:rPr>
                <w:rFonts w:ascii="Verdana" w:hAnsi="Verdana" w:cs="Verdana"/>
                <w:sz w:val="16"/>
                <w:szCs w:val="16"/>
              </w:rPr>
              <w:t>&lt;</w:t>
            </w:r>
            <w:r w:rsidRPr="002B6B40">
              <w:rPr>
                <w:rFonts w:ascii="Verdana" w:hAnsi="Verdana" w:cs="Verdana"/>
                <w:sz w:val="16"/>
                <w:szCs w:val="16"/>
                <w:lang w:val="bg-BG"/>
              </w:rPr>
              <w:t>0,005</w:t>
            </w:r>
            <w:r w:rsidRPr="002B6B40">
              <w:rPr>
                <w:rFonts w:ascii="Verdana" w:hAnsi="Verdana" w:cs="Verdana"/>
                <w:sz w:val="16"/>
                <w:szCs w:val="16"/>
              </w:rPr>
              <w:t>*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341B3" w:rsidRPr="00642FB4" w:rsidRDefault="005341B3">
            <w:r w:rsidRPr="00642FB4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341B3" w:rsidRPr="00642FB4" w:rsidRDefault="005341B3">
            <w:pPr>
              <w:spacing w:before="120" w:after="120"/>
              <w:jc w:val="center"/>
            </w:pPr>
            <w:r w:rsidRPr="00642FB4">
              <w:rPr>
                <w:rFonts w:ascii="Verdana" w:hAnsi="Verdana" w:cs="Verdana"/>
                <w:sz w:val="16"/>
              </w:rPr>
              <w:t>-</w:t>
            </w:r>
          </w:p>
        </w:tc>
      </w:tr>
      <w:tr w:rsidR="005341B3" w:rsidRPr="00642FB4" w:rsidTr="006D0D6B">
        <w:tc>
          <w:tcPr>
            <w:tcW w:w="16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341B3" w:rsidRPr="00642FB4" w:rsidRDefault="005341B3">
            <w:r w:rsidRPr="00642FB4">
              <w:rPr>
                <w:rFonts w:ascii="Verdana" w:hAnsi="Verdana" w:cs="Verdana"/>
                <w:sz w:val="16"/>
              </w:rPr>
              <w:t>Цинк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341B3" w:rsidRDefault="005341B3" w:rsidP="005341B3">
            <w:pPr>
              <w:jc w:val="center"/>
            </w:pPr>
            <w:r w:rsidRPr="0055028F">
              <w:rPr>
                <w:rFonts w:ascii="Verdana" w:hAnsi="Verdana"/>
                <w:sz w:val="16"/>
                <w:szCs w:val="16"/>
              </w:rPr>
              <w:t>mg/</w:t>
            </w:r>
            <w:r w:rsidRPr="0055028F">
              <w:rPr>
                <w:rFonts w:ascii="Verdana" w:hAnsi="Verdana"/>
                <w:sz w:val="16"/>
                <w:szCs w:val="16"/>
                <w:lang w:val="en-US"/>
              </w:rPr>
              <w:t>l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341B3" w:rsidRPr="00642FB4" w:rsidRDefault="005341B3">
            <w:pPr>
              <w:spacing w:before="120" w:after="120"/>
              <w:jc w:val="center"/>
            </w:pPr>
            <w:r w:rsidRPr="00642FB4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341B3" w:rsidRPr="002B6B40" w:rsidRDefault="00826F8D" w:rsidP="002B6B40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2B6B40">
              <w:rPr>
                <w:rFonts w:ascii="Verdana" w:hAnsi="Verdana" w:cs="Verdana"/>
                <w:sz w:val="16"/>
                <w:szCs w:val="16"/>
              </w:rPr>
              <w:t>&lt;</w:t>
            </w:r>
            <w:r w:rsidRPr="002B6B40">
              <w:rPr>
                <w:rFonts w:ascii="Verdana" w:hAnsi="Verdana" w:cs="Verdana"/>
                <w:sz w:val="16"/>
                <w:szCs w:val="16"/>
                <w:lang w:val="bg-BG"/>
              </w:rPr>
              <w:t>0,005</w:t>
            </w:r>
            <w:r w:rsidRPr="002B6B40">
              <w:rPr>
                <w:rFonts w:ascii="Verdana" w:hAnsi="Verdana" w:cs="Verdana"/>
                <w:sz w:val="16"/>
                <w:szCs w:val="16"/>
              </w:rPr>
              <w:t>*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341B3" w:rsidRPr="002B6B40" w:rsidRDefault="00E66231" w:rsidP="002B6B40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2B6B40">
              <w:rPr>
                <w:rFonts w:ascii="Verdana" w:hAnsi="Verdana" w:cs="Verdana"/>
                <w:sz w:val="16"/>
                <w:szCs w:val="16"/>
              </w:rPr>
              <w:t>&lt;</w:t>
            </w:r>
            <w:r w:rsidRPr="002B6B40">
              <w:rPr>
                <w:rFonts w:ascii="Verdana" w:hAnsi="Verdana" w:cs="Verdana"/>
                <w:sz w:val="16"/>
                <w:szCs w:val="16"/>
                <w:lang w:val="bg-BG"/>
              </w:rPr>
              <w:t>0,005</w:t>
            </w:r>
            <w:r w:rsidRPr="002B6B40">
              <w:rPr>
                <w:rFonts w:ascii="Verdana" w:hAnsi="Verdana" w:cs="Verdana"/>
                <w:sz w:val="16"/>
                <w:szCs w:val="16"/>
              </w:rPr>
              <w:t>*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341B3" w:rsidRPr="00642FB4" w:rsidRDefault="005341B3">
            <w:r w:rsidRPr="00642FB4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341B3" w:rsidRPr="00642FB4" w:rsidRDefault="005341B3">
            <w:pPr>
              <w:spacing w:before="120" w:after="120"/>
              <w:jc w:val="center"/>
            </w:pPr>
            <w:r w:rsidRPr="00642FB4">
              <w:rPr>
                <w:rFonts w:ascii="Verdana" w:hAnsi="Verdana" w:cs="Verdana"/>
                <w:sz w:val="16"/>
              </w:rPr>
              <w:t>-</w:t>
            </w:r>
          </w:p>
        </w:tc>
      </w:tr>
      <w:tr w:rsidR="002B6B40" w:rsidRPr="00642FB4" w:rsidTr="009F13AE">
        <w:tc>
          <w:tcPr>
            <w:tcW w:w="16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2B6B40" w:rsidRPr="00642FB4" w:rsidRDefault="002B6B40">
            <w:r w:rsidRPr="00642FB4">
              <w:rPr>
                <w:rFonts w:ascii="Verdana" w:hAnsi="Verdana" w:cs="Verdana"/>
                <w:sz w:val="16"/>
              </w:rPr>
              <w:t>Хлориди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B6B40" w:rsidRDefault="002B6B40" w:rsidP="005341B3">
            <w:pPr>
              <w:jc w:val="center"/>
            </w:pPr>
            <w:r w:rsidRPr="0055028F">
              <w:rPr>
                <w:rFonts w:ascii="Verdana" w:hAnsi="Verdana"/>
                <w:sz w:val="16"/>
                <w:szCs w:val="16"/>
              </w:rPr>
              <w:t>mg/</w:t>
            </w:r>
            <w:r w:rsidRPr="0055028F">
              <w:rPr>
                <w:rFonts w:ascii="Verdana" w:hAnsi="Verdana"/>
                <w:sz w:val="16"/>
                <w:szCs w:val="16"/>
                <w:lang w:val="en-US"/>
              </w:rPr>
              <w:t>l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6B40" w:rsidRPr="00642FB4" w:rsidRDefault="002B6B40">
            <w:pPr>
              <w:spacing w:before="120" w:after="120"/>
              <w:jc w:val="center"/>
            </w:pPr>
            <w:r w:rsidRPr="00642FB4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B6B40" w:rsidRPr="002B6B40" w:rsidRDefault="002B6B40" w:rsidP="002B6B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6B40">
              <w:rPr>
                <w:rFonts w:ascii="Verdana" w:hAnsi="Verdana"/>
                <w:sz w:val="16"/>
                <w:szCs w:val="16"/>
              </w:rPr>
              <w:t>85 ± 3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B6B40" w:rsidRPr="002B6B40" w:rsidRDefault="002B6B40" w:rsidP="002B6B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6B40">
              <w:rPr>
                <w:rFonts w:ascii="Verdana" w:hAnsi="Verdana"/>
                <w:sz w:val="16"/>
                <w:szCs w:val="16"/>
              </w:rPr>
              <w:t>14 ± 1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2B6B40" w:rsidRPr="00642FB4" w:rsidRDefault="002B6B40">
            <w:r w:rsidRPr="00642FB4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6B40" w:rsidRPr="00642FB4" w:rsidRDefault="002B6B40">
            <w:pPr>
              <w:spacing w:before="120" w:after="120"/>
              <w:jc w:val="center"/>
            </w:pPr>
            <w:r w:rsidRPr="00642FB4">
              <w:rPr>
                <w:rFonts w:ascii="Verdana" w:hAnsi="Verdana" w:cs="Verdana"/>
                <w:sz w:val="16"/>
              </w:rPr>
              <w:t>-</w:t>
            </w:r>
          </w:p>
        </w:tc>
      </w:tr>
      <w:tr w:rsidR="002B6B40" w:rsidRPr="00642FB4" w:rsidTr="009F13AE">
        <w:tc>
          <w:tcPr>
            <w:tcW w:w="16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2B6B40" w:rsidRPr="00642FB4" w:rsidRDefault="002B6B40">
            <w:r w:rsidRPr="00642FB4">
              <w:rPr>
                <w:rFonts w:ascii="Verdana" w:hAnsi="Verdana" w:cs="Verdana"/>
                <w:sz w:val="16"/>
              </w:rPr>
              <w:t xml:space="preserve">Сулфати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B6B40" w:rsidRDefault="002B6B40" w:rsidP="005341B3">
            <w:pPr>
              <w:jc w:val="center"/>
            </w:pPr>
            <w:r w:rsidRPr="0055028F">
              <w:rPr>
                <w:rFonts w:ascii="Verdana" w:hAnsi="Verdana"/>
                <w:sz w:val="16"/>
                <w:szCs w:val="16"/>
              </w:rPr>
              <w:t>mg/</w:t>
            </w:r>
            <w:r w:rsidRPr="0055028F">
              <w:rPr>
                <w:rFonts w:ascii="Verdana" w:hAnsi="Verdana"/>
                <w:sz w:val="16"/>
                <w:szCs w:val="16"/>
                <w:lang w:val="en-US"/>
              </w:rPr>
              <w:t>l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6B40" w:rsidRPr="00642FB4" w:rsidRDefault="002B6B40">
            <w:pPr>
              <w:spacing w:before="120" w:after="120"/>
              <w:jc w:val="center"/>
            </w:pPr>
            <w:r w:rsidRPr="00642FB4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B6B40" w:rsidRPr="002B6B40" w:rsidRDefault="002B6B40" w:rsidP="002B6B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6B40">
              <w:rPr>
                <w:rFonts w:ascii="Verdana" w:hAnsi="Verdana"/>
                <w:sz w:val="16"/>
                <w:szCs w:val="16"/>
              </w:rPr>
              <w:t>63 ± 55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B6B40" w:rsidRPr="002B6B40" w:rsidRDefault="002B6B40" w:rsidP="002B6B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6B40">
              <w:rPr>
                <w:rFonts w:ascii="Verdana" w:hAnsi="Verdana"/>
                <w:sz w:val="16"/>
                <w:szCs w:val="16"/>
              </w:rPr>
              <w:t>52 ± 4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2B6B40" w:rsidRPr="00642FB4" w:rsidRDefault="002B6B40">
            <w:r w:rsidRPr="00642FB4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6B40" w:rsidRPr="00642FB4" w:rsidRDefault="002B6B40">
            <w:pPr>
              <w:spacing w:before="120" w:after="120"/>
              <w:jc w:val="center"/>
            </w:pPr>
            <w:r w:rsidRPr="00642FB4">
              <w:rPr>
                <w:rFonts w:ascii="Verdana" w:hAnsi="Verdana" w:cs="Verdana"/>
                <w:sz w:val="16"/>
              </w:rPr>
              <w:t>-</w:t>
            </w:r>
          </w:p>
        </w:tc>
      </w:tr>
      <w:tr w:rsidR="002B6B40" w:rsidRPr="00642FB4" w:rsidTr="009F13AE">
        <w:tc>
          <w:tcPr>
            <w:tcW w:w="16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2B6B40" w:rsidRPr="00642FB4" w:rsidRDefault="002B6B40">
            <w:r w:rsidRPr="00642FB4">
              <w:rPr>
                <w:rFonts w:ascii="Verdana" w:hAnsi="Verdana" w:cs="Verdana"/>
                <w:sz w:val="16"/>
                <w:lang w:val="bg-BG"/>
              </w:rPr>
              <w:t>Ф</w:t>
            </w:r>
            <w:r w:rsidRPr="00642FB4">
              <w:rPr>
                <w:rFonts w:ascii="Verdana" w:hAnsi="Verdana" w:cs="Verdana"/>
                <w:sz w:val="16"/>
              </w:rPr>
              <w:t>осфати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B6B40" w:rsidRDefault="002B6B40" w:rsidP="005341B3">
            <w:pPr>
              <w:jc w:val="center"/>
            </w:pPr>
            <w:r w:rsidRPr="0055028F">
              <w:rPr>
                <w:rFonts w:ascii="Verdana" w:hAnsi="Verdana"/>
                <w:sz w:val="16"/>
                <w:szCs w:val="16"/>
              </w:rPr>
              <w:t>mg/</w:t>
            </w:r>
            <w:r w:rsidRPr="0055028F">
              <w:rPr>
                <w:rFonts w:ascii="Verdana" w:hAnsi="Verdana"/>
                <w:sz w:val="16"/>
                <w:szCs w:val="16"/>
                <w:lang w:val="en-US"/>
              </w:rPr>
              <w:t>l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6B40" w:rsidRPr="00642FB4" w:rsidRDefault="002B6B40">
            <w:pPr>
              <w:spacing w:before="120" w:after="120"/>
              <w:jc w:val="center"/>
            </w:pPr>
            <w:r w:rsidRPr="00642FB4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B6B40" w:rsidRPr="002B6B40" w:rsidRDefault="002B6B40" w:rsidP="002B6B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6B40">
              <w:rPr>
                <w:rFonts w:ascii="Verdana" w:hAnsi="Verdana"/>
                <w:sz w:val="16"/>
                <w:szCs w:val="16"/>
              </w:rPr>
              <w:t>0,68 ± 0,02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B6B40" w:rsidRPr="002B6B40" w:rsidRDefault="002B6B40" w:rsidP="002B6B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6B40">
              <w:rPr>
                <w:rFonts w:ascii="Verdana" w:hAnsi="Verdana"/>
                <w:sz w:val="16"/>
                <w:szCs w:val="16"/>
              </w:rPr>
              <w:t>0,80 ± 0,02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2B6B40" w:rsidRPr="00642FB4" w:rsidRDefault="002B6B40">
            <w:r w:rsidRPr="00642FB4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6B40" w:rsidRPr="00642FB4" w:rsidRDefault="002B6B40">
            <w:pPr>
              <w:spacing w:before="120" w:after="120"/>
              <w:jc w:val="center"/>
            </w:pPr>
            <w:r w:rsidRPr="00642FB4">
              <w:rPr>
                <w:rFonts w:ascii="Verdana" w:hAnsi="Verdana" w:cs="Verdana"/>
                <w:sz w:val="16"/>
              </w:rPr>
              <w:t>-</w:t>
            </w:r>
          </w:p>
        </w:tc>
      </w:tr>
      <w:tr w:rsidR="005341B3" w:rsidRPr="00642FB4" w:rsidTr="006D0D6B">
        <w:tc>
          <w:tcPr>
            <w:tcW w:w="16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341B3" w:rsidRPr="00642FB4" w:rsidRDefault="005341B3">
            <w:r w:rsidRPr="00642FB4">
              <w:rPr>
                <w:rFonts w:ascii="Verdana" w:hAnsi="Verdana" w:cs="Verdana"/>
                <w:sz w:val="16"/>
              </w:rPr>
              <w:t xml:space="preserve">Сулфиди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341B3" w:rsidRDefault="005341B3" w:rsidP="005341B3">
            <w:pPr>
              <w:jc w:val="center"/>
            </w:pPr>
            <w:r w:rsidRPr="0055028F">
              <w:rPr>
                <w:rFonts w:ascii="Verdana" w:hAnsi="Verdana"/>
                <w:sz w:val="16"/>
                <w:szCs w:val="16"/>
              </w:rPr>
              <w:t>mg/</w:t>
            </w:r>
            <w:r w:rsidRPr="0055028F">
              <w:rPr>
                <w:rFonts w:ascii="Verdana" w:hAnsi="Verdana"/>
                <w:sz w:val="16"/>
                <w:szCs w:val="16"/>
                <w:lang w:val="en-US"/>
              </w:rPr>
              <w:t>l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341B3" w:rsidRPr="00642FB4" w:rsidRDefault="005341B3">
            <w:pPr>
              <w:spacing w:before="120" w:after="120"/>
              <w:jc w:val="center"/>
            </w:pPr>
            <w:r w:rsidRPr="00642FB4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341B3" w:rsidRPr="002B6B40" w:rsidRDefault="005341B3" w:rsidP="002B6B40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 w:rsidRPr="002B6B40">
              <w:rPr>
                <w:rFonts w:ascii="Verdana" w:hAnsi="Verdana" w:cs="Verdana"/>
                <w:sz w:val="16"/>
                <w:szCs w:val="16"/>
              </w:rPr>
              <w:t>&lt;0,0</w:t>
            </w:r>
            <w:r w:rsidR="00401957" w:rsidRPr="002B6B40">
              <w:rPr>
                <w:rFonts w:ascii="Verdana" w:hAnsi="Verdana" w:cs="Verdana"/>
                <w:sz w:val="16"/>
                <w:szCs w:val="16"/>
                <w:lang w:val="bg-BG"/>
              </w:rPr>
              <w:t>2</w:t>
            </w:r>
            <w:r w:rsidRPr="002B6B40">
              <w:rPr>
                <w:rFonts w:ascii="Verdana" w:hAnsi="Verdana" w:cs="Verdana"/>
                <w:sz w:val="16"/>
                <w:szCs w:val="16"/>
              </w:rPr>
              <w:t>*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341B3" w:rsidRPr="002B6B40" w:rsidRDefault="005341B3" w:rsidP="002B6B40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 w:rsidRPr="002B6B40">
              <w:rPr>
                <w:rFonts w:ascii="Verdana" w:hAnsi="Verdana" w:cs="Verdana"/>
                <w:sz w:val="16"/>
                <w:szCs w:val="16"/>
              </w:rPr>
              <w:t>&lt;0,0</w:t>
            </w:r>
            <w:r w:rsidRPr="002B6B40">
              <w:rPr>
                <w:rFonts w:ascii="Verdana" w:hAnsi="Verdana" w:cs="Verdana"/>
                <w:sz w:val="16"/>
                <w:szCs w:val="16"/>
                <w:lang w:val="bg-BG"/>
              </w:rPr>
              <w:t>2</w:t>
            </w:r>
            <w:r w:rsidRPr="002B6B40">
              <w:rPr>
                <w:rFonts w:ascii="Verdana" w:hAnsi="Verdana" w:cs="Verdana"/>
                <w:sz w:val="16"/>
                <w:szCs w:val="16"/>
              </w:rPr>
              <w:t>*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341B3" w:rsidRPr="00642FB4" w:rsidRDefault="005341B3">
            <w:r w:rsidRPr="00642FB4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341B3" w:rsidRPr="00642FB4" w:rsidRDefault="005341B3">
            <w:pPr>
              <w:spacing w:before="120" w:after="120"/>
              <w:jc w:val="center"/>
            </w:pPr>
            <w:r w:rsidRPr="00642FB4">
              <w:rPr>
                <w:rFonts w:ascii="Verdana" w:hAnsi="Verdana" w:cs="Verdana"/>
                <w:sz w:val="16"/>
              </w:rPr>
              <w:t>-</w:t>
            </w:r>
          </w:p>
        </w:tc>
      </w:tr>
      <w:tr w:rsidR="002B6B40" w:rsidRPr="00642FB4" w:rsidTr="009F13AE">
        <w:tc>
          <w:tcPr>
            <w:tcW w:w="16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2B6B40" w:rsidRPr="00642FB4" w:rsidRDefault="002B6B40">
            <w:r w:rsidRPr="00642FB4">
              <w:rPr>
                <w:rFonts w:ascii="Verdana" w:hAnsi="Verdana" w:cs="Verdana"/>
                <w:sz w:val="16"/>
              </w:rPr>
              <w:t>Азот амониев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B6B40" w:rsidRDefault="002B6B40" w:rsidP="005341B3">
            <w:pPr>
              <w:jc w:val="center"/>
            </w:pPr>
            <w:r w:rsidRPr="0055028F">
              <w:rPr>
                <w:rFonts w:ascii="Verdana" w:hAnsi="Verdana"/>
                <w:sz w:val="16"/>
                <w:szCs w:val="16"/>
              </w:rPr>
              <w:t>mg/</w:t>
            </w:r>
            <w:r w:rsidRPr="0055028F">
              <w:rPr>
                <w:rFonts w:ascii="Verdana" w:hAnsi="Verdana"/>
                <w:sz w:val="16"/>
                <w:szCs w:val="16"/>
                <w:lang w:val="en-US"/>
              </w:rPr>
              <w:t>l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6B40" w:rsidRPr="00642FB4" w:rsidRDefault="002B6B40">
            <w:pPr>
              <w:spacing w:before="120" w:after="120"/>
              <w:jc w:val="center"/>
            </w:pPr>
            <w:r w:rsidRPr="00642FB4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B6B40" w:rsidRPr="002B6B40" w:rsidRDefault="002B6B40" w:rsidP="002B6B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6B40">
              <w:rPr>
                <w:rFonts w:ascii="Verdana" w:hAnsi="Verdana"/>
                <w:sz w:val="16"/>
                <w:szCs w:val="16"/>
              </w:rPr>
              <w:t>0,50 ± 0,03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B6B40" w:rsidRPr="002B6B40" w:rsidRDefault="002B6B40" w:rsidP="002B6B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6B40">
              <w:rPr>
                <w:rFonts w:ascii="Verdana" w:hAnsi="Verdana"/>
                <w:sz w:val="16"/>
                <w:szCs w:val="16"/>
              </w:rPr>
              <w:t>0,47 ± 0,03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2B6B40" w:rsidRPr="00642FB4" w:rsidRDefault="002B6B40">
            <w:r w:rsidRPr="00642FB4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6B40" w:rsidRPr="00642FB4" w:rsidRDefault="002B6B40">
            <w:pPr>
              <w:spacing w:before="120" w:after="120"/>
              <w:jc w:val="center"/>
            </w:pPr>
            <w:r w:rsidRPr="00642FB4">
              <w:rPr>
                <w:rFonts w:ascii="Verdana" w:hAnsi="Verdana" w:cs="Verdana"/>
                <w:sz w:val="16"/>
              </w:rPr>
              <w:t>-</w:t>
            </w:r>
          </w:p>
        </w:tc>
      </w:tr>
      <w:tr w:rsidR="002B6B40" w:rsidRPr="00642FB4" w:rsidTr="009F13AE">
        <w:tc>
          <w:tcPr>
            <w:tcW w:w="16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2B6B40" w:rsidRPr="00642FB4" w:rsidRDefault="002B6B40">
            <w:r w:rsidRPr="00642FB4">
              <w:rPr>
                <w:rFonts w:ascii="Verdana" w:hAnsi="Verdana" w:cs="Verdana"/>
                <w:sz w:val="16"/>
              </w:rPr>
              <w:t>Екстрахируеми вещества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B6B40" w:rsidRDefault="002B6B40" w:rsidP="005341B3">
            <w:pPr>
              <w:jc w:val="center"/>
            </w:pPr>
            <w:r w:rsidRPr="0055028F">
              <w:rPr>
                <w:rFonts w:ascii="Verdana" w:hAnsi="Verdana"/>
                <w:sz w:val="16"/>
                <w:szCs w:val="16"/>
              </w:rPr>
              <w:t>mg/</w:t>
            </w:r>
            <w:r w:rsidRPr="0055028F">
              <w:rPr>
                <w:rFonts w:ascii="Verdana" w:hAnsi="Verdana"/>
                <w:sz w:val="16"/>
                <w:szCs w:val="16"/>
                <w:lang w:val="en-US"/>
              </w:rPr>
              <w:t>l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6B40" w:rsidRPr="00642FB4" w:rsidRDefault="002B6B40">
            <w:pPr>
              <w:spacing w:before="120" w:after="120"/>
              <w:jc w:val="center"/>
            </w:pPr>
            <w:r w:rsidRPr="00642FB4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B6B40" w:rsidRPr="002B6B40" w:rsidRDefault="002B6B40" w:rsidP="002B6B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6B40">
              <w:rPr>
                <w:rFonts w:ascii="Verdana" w:hAnsi="Verdana"/>
                <w:sz w:val="16"/>
                <w:szCs w:val="16"/>
              </w:rPr>
              <w:t>&lt;2*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B6B40" w:rsidRPr="002B6B40" w:rsidRDefault="002B6B40" w:rsidP="002B6B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6B40">
              <w:rPr>
                <w:rFonts w:ascii="Verdana" w:hAnsi="Verdana"/>
                <w:sz w:val="16"/>
                <w:szCs w:val="16"/>
              </w:rPr>
              <w:t>&lt;1*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2B6B40" w:rsidRPr="00642FB4" w:rsidRDefault="002B6B40">
            <w:r w:rsidRPr="00642FB4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6B40" w:rsidRPr="00642FB4" w:rsidRDefault="002B6B40">
            <w:pPr>
              <w:spacing w:before="120" w:after="120"/>
              <w:jc w:val="center"/>
            </w:pPr>
            <w:r w:rsidRPr="00642FB4">
              <w:rPr>
                <w:rFonts w:ascii="Verdana" w:hAnsi="Verdana" w:cs="Verdana"/>
                <w:sz w:val="16"/>
              </w:rPr>
              <w:t>-</w:t>
            </w:r>
          </w:p>
        </w:tc>
      </w:tr>
      <w:tr w:rsidR="002B6B40" w:rsidRPr="00642FB4" w:rsidTr="009F13AE">
        <w:tc>
          <w:tcPr>
            <w:tcW w:w="16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2B6B40" w:rsidRPr="00642FB4" w:rsidRDefault="002B6B40">
            <w:r w:rsidRPr="00642FB4">
              <w:rPr>
                <w:rFonts w:ascii="Verdana" w:hAnsi="Verdana" w:cs="Verdana"/>
                <w:sz w:val="16"/>
              </w:rPr>
              <w:t>Нефтопродукти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B6B40" w:rsidRDefault="002B6B40" w:rsidP="005341B3">
            <w:pPr>
              <w:jc w:val="center"/>
            </w:pPr>
            <w:r w:rsidRPr="0055028F">
              <w:rPr>
                <w:rFonts w:ascii="Verdana" w:hAnsi="Verdana"/>
                <w:sz w:val="16"/>
                <w:szCs w:val="16"/>
              </w:rPr>
              <w:t>mg/</w:t>
            </w:r>
            <w:r w:rsidRPr="0055028F">
              <w:rPr>
                <w:rFonts w:ascii="Verdana" w:hAnsi="Verdana"/>
                <w:sz w:val="16"/>
                <w:szCs w:val="16"/>
                <w:lang w:val="en-US"/>
              </w:rPr>
              <w:t>l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6B40" w:rsidRPr="00642FB4" w:rsidRDefault="002B6B40">
            <w:pPr>
              <w:spacing w:before="120" w:after="120"/>
              <w:jc w:val="center"/>
            </w:pPr>
            <w:r w:rsidRPr="00642FB4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B6B40" w:rsidRPr="002B6B40" w:rsidRDefault="002B6B40" w:rsidP="002B6B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6B40">
              <w:rPr>
                <w:rFonts w:ascii="Verdana" w:hAnsi="Verdana"/>
                <w:sz w:val="16"/>
                <w:szCs w:val="16"/>
              </w:rPr>
              <w:t>0,039 ± 0,004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B6B40" w:rsidRPr="002B6B40" w:rsidRDefault="002B6B40" w:rsidP="002B6B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6B40">
              <w:rPr>
                <w:rFonts w:ascii="Verdana" w:hAnsi="Verdana"/>
                <w:sz w:val="16"/>
                <w:szCs w:val="16"/>
              </w:rPr>
              <w:t>0,037 ± 0,004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2B6B40" w:rsidRPr="00642FB4" w:rsidRDefault="002B6B40">
            <w:r w:rsidRPr="00642FB4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6B40" w:rsidRPr="00642FB4" w:rsidRDefault="002B6B40">
            <w:pPr>
              <w:spacing w:before="120" w:after="120"/>
              <w:jc w:val="center"/>
            </w:pPr>
            <w:r w:rsidRPr="00642FB4">
              <w:rPr>
                <w:rFonts w:ascii="Verdana" w:hAnsi="Verdana" w:cs="Verdana"/>
                <w:sz w:val="16"/>
              </w:rPr>
              <w:t>-</w:t>
            </w:r>
          </w:p>
        </w:tc>
      </w:tr>
      <w:tr w:rsidR="005341B3" w:rsidRPr="00642FB4" w:rsidTr="006D0D6B">
        <w:tc>
          <w:tcPr>
            <w:tcW w:w="16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341B3" w:rsidRPr="00642FB4" w:rsidRDefault="005341B3">
            <w:r w:rsidRPr="00642FB4">
              <w:rPr>
                <w:rFonts w:ascii="Verdana" w:hAnsi="Verdana" w:cs="Verdana"/>
                <w:sz w:val="16"/>
              </w:rPr>
              <w:t>Анионактивни детергенти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341B3" w:rsidRDefault="005341B3" w:rsidP="005341B3">
            <w:pPr>
              <w:jc w:val="center"/>
            </w:pPr>
            <w:r w:rsidRPr="0055028F">
              <w:rPr>
                <w:rFonts w:ascii="Verdana" w:hAnsi="Verdana"/>
                <w:sz w:val="16"/>
                <w:szCs w:val="16"/>
              </w:rPr>
              <w:t>mg/</w:t>
            </w:r>
            <w:r w:rsidRPr="0055028F">
              <w:rPr>
                <w:rFonts w:ascii="Verdana" w:hAnsi="Verdana"/>
                <w:sz w:val="16"/>
                <w:szCs w:val="16"/>
                <w:lang w:val="en-US"/>
              </w:rPr>
              <w:t>l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341B3" w:rsidRPr="00642FB4" w:rsidRDefault="005341B3">
            <w:pPr>
              <w:spacing w:before="120" w:after="120"/>
              <w:jc w:val="center"/>
            </w:pPr>
            <w:r w:rsidRPr="00642FB4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341B3" w:rsidRPr="002B6B40" w:rsidRDefault="005341B3" w:rsidP="002B6B40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 w:rsidRPr="002B6B40">
              <w:rPr>
                <w:rFonts w:ascii="Verdana" w:hAnsi="Verdana" w:cs="Verdana"/>
                <w:sz w:val="16"/>
                <w:szCs w:val="16"/>
              </w:rPr>
              <w:t>&lt;0,05*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341B3" w:rsidRPr="002B6B40" w:rsidRDefault="005341B3" w:rsidP="002B6B40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 w:rsidRPr="002B6B40">
              <w:rPr>
                <w:rFonts w:ascii="Verdana" w:hAnsi="Verdana" w:cs="Verdana"/>
                <w:sz w:val="16"/>
                <w:szCs w:val="16"/>
              </w:rPr>
              <w:t>&lt;0,05*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341B3" w:rsidRPr="00642FB4" w:rsidRDefault="005341B3">
            <w:r w:rsidRPr="00642FB4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341B3" w:rsidRPr="00642FB4" w:rsidRDefault="005341B3">
            <w:pPr>
              <w:spacing w:before="120" w:after="120"/>
              <w:jc w:val="center"/>
            </w:pPr>
            <w:r w:rsidRPr="00642FB4">
              <w:rPr>
                <w:rFonts w:ascii="Verdana" w:hAnsi="Verdana" w:cs="Verdana"/>
                <w:sz w:val="16"/>
              </w:rPr>
              <w:t>-</w:t>
            </w:r>
          </w:p>
        </w:tc>
      </w:tr>
      <w:tr w:rsidR="002B6B40" w:rsidRPr="00642FB4" w:rsidTr="009F13AE">
        <w:tc>
          <w:tcPr>
            <w:tcW w:w="16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2B6B40" w:rsidRPr="00642FB4" w:rsidRDefault="002B6B40">
            <w:r w:rsidRPr="00642FB4">
              <w:rPr>
                <w:rFonts w:ascii="Verdana" w:hAnsi="Verdana" w:cs="Verdana"/>
                <w:sz w:val="16"/>
              </w:rPr>
              <w:t xml:space="preserve">Феноли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B6B40" w:rsidRDefault="002B6B40" w:rsidP="005341B3">
            <w:pPr>
              <w:jc w:val="center"/>
            </w:pPr>
            <w:r w:rsidRPr="0055028F">
              <w:rPr>
                <w:rFonts w:ascii="Verdana" w:hAnsi="Verdana"/>
                <w:sz w:val="16"/>
                <w:szCs w:val="16"/>
              </w:rPr>
              <w:t>mg/</w:t>
            </w:r>
            <w:r w:rsidRPr="0055028F">
              <w:rPr>
                <w:rFonts w:ascii="Verdana" w:hAnsi="Verdana"/>
                <w:sz w:val="16"/>
                <w:szCs w:val="16"/>
                <w:lang w:val="en-US"/>
              </w:rPr>
              <w:t>l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6B40" w:rsidRPr="00642FB4" w:rsidRDefault="002B6B40">
            <w:pPr>
              <w:spacing w:before="120" w:after="120"/>
              <w:jc w:val="center"/>
            </w:pPr>
            <w:r w:rsidRPr="00642FB4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B6B40" w:rsidRPr="002B6B40" w:rsidRDefault="002B6B40" w:rsidP="002B6B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6B40">
              <w:rPr>
                <w:rFonts w:ascii="Verdana" w:hAnsi="Verdana"/>
                <w:sz w:val="16"/>
                <w:szCs w:val="16"/>
              </w:rPr>
              <w:t>0,29 ± 0,03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B6B40" w:rsidRPr="002B6B40" w:rsidRDefault="002B6B40" w:rsidP="002B6B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6B40">
              <w:rPr>
                <w:rFonts w:ascii="Verdana" w:hAnsi="Verdana"/>
                <w:sz w:val="16"/>
                <w:szCs w:val="16"/>
              </w:rPr>
              <w:t>0,22 ± 0,02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2B6B40" w:rsidRPr="00642FB4" w:rsidRDefault="002B6B40">
            <w:r w:rsidRPr="00642FB4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6B40" w:rsidRPr="00642FB4" w:rsidRDefault="002B6B40">
            <w:pPr>
              <w:spacing w:before="120" w:after="120"/>
              <w:jc w:val="center"/>
            </w:pPr>
            <w:r w:rsidRPr="00642FB4">
              <w:rPr>
                <w:rFonts w:ascii="Verdana" w:hAnsi="Verdana" w:cs="Verdana"/>
                <w:sz w:val="16"/>
              </w:rPr>
              <w:t>-</w:t>
            </w:r>
          </w:p>
        </w:tc>
      </w:tr>
      <w:tr w:rsidR="005341B3" w:rsidRPr="00642FB4" w:rsidTr="006D0D6B">
        <w:tc>
          <w:tcPr>
            <w:tcW w:w="16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341B3" w:rsidRPr="00642FB4" w:rsidRDefault="005341B3">
            <w:r w:rsidRPr="00642FB4">
              <w:rPr>
                <w:rFonts w:ascii="Verdana" w:hAnsi="Verdana" w:cs="Verdana"/>
                <w:sz w:val="16"/>
              </w:rPr>
              <w:t>Кадмий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341B3" w:rsidRDefault="005341B3" w:rsidP="005341B3">
            <w:pPr>
              <w:jc w:val="center"/>
            </w:pPr>
            <w:r w:rsidRPr="0055028F">
              <w:rPr>
                <w:rFonts w:ascii="Verdana" w:hAnsi="Verdana"/>
                <w:sz w:val="16"/>
                <w:szCs w:val="16"/>
              </w:rPr>
              <w:t>mg/</w:t>
            </w:r>
            <w:r w:rsidRPr="0055028F">
              <w:rPr>
                <w:rFonts w:ascii="Verdana" w:hAnsi="Verdana"/>
                <w:sz w:val="16"/>
                <w:szCs w:val="16"/>
                <w:lang w:val="en-US"/>
              </w:rPr>
              <w:t>l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341B3" w:rsidRPr="00642FB4" w:rsidRDefault="005341B3">
            <w:pPr>
              <w:spacing w:before="120" w:after="120"/>
              <w:jc w:val="center"/>
            </w:pPr>
            <w:r w:rsidRPr="00642FB4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341B3" w:rsidRPr="002B6B40" w:rsidRDefault="005341B3" w:rsidP="002B6B40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 w:rsidRPr="002B6B40">
              <w:rPr>
                <w:rFonts w:ascii="Verdana" w:hAnsi="Verdana" w:cs="Verdana"/>
                <w:sz w:val="16"/>
                <w:szCs w:val="16"/>
              </w:rPr>
              <w:t>&lt;0,0</w:t>
            </w:r>
            <w:r w:rsidRPr="002B6B40">
              <w:rPr>
                <w:rFonts w:ascii="Verdana" w:hAnsi="Verdana" w:cs="Verdana"/>
                <w:sz w:val="16"/>
                <w:szCs w:val="16"/>
                <w:lang w:val="bg-BG"/>
              </w:rPr>
              <w:t>0</w:t>
            </w:r>
            <w:r w:rsidR="00826F8D" w:rsidRPr="002B6B40">
              <w:rPr>
                <w:rFonts w:ascii="Verdana" w:hAnsi="Verdana" w:cs="Verdana"/>
                <w:sz w:val="16"/>
                <w:szCs w:val="16"/>
                <w:lang w:val="bg-BG"/>
              </w:rPr>
              <w:t>2</w:t>
            </w:r>
            <w:r w:rsidRPr="002B6B40">
              <w:rPr>
                <w:rFonts w:ascii="Verdana" w:hAnsi="Verdana" w:cs="Verdana"/>
                <w:sz w:val="16"/>
                <w:szCs w:val="16"/>
              </w:rPr>
              <w:t>*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341B3" w:rsidRPr="002B6B40" w:rsidRDefault="005341B3" w:rsidP="002B6B40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 w:rsidRPr="002B6B40">
              <w:rPr>
                <w:rFonts w:ascii="Verdana" w:hAnsi="Verdana" w:cs="Verdana"/>
                <w:sz w:val="16"/>
                <w:szCs w:val="16"/>
              </w:rPr>
              <w:t>&lt;0,0</w:t>
            </w:r>
            <w:r w:rsidRPr="002B6B40">
              <w:rPr>
                <w:rFonts w:ascii="Verdana" w:hAnsi="Verdana" w:cs="Verdana"/>
                <w:sz w:val="16"/>
                <w:szCs w:val="16"/>
                <w:lang w:val="bg-BG"/>
              </w:rPr>
              <w:t>0</w:t>
            </w:r>
            <w:r w:rsidR="00E66231" w:rsidRPr="002B6B40">
              <w:rPr>
                <w:rFonts w:ascii="Verdana" w:hAnsi="Verdana" w:cs="Verdana"/>
                <w:sz w:val="16"/>
                <w:szCs w:val="16"/>
                <w:lang w:val="bg-BG"/>
              </w:rPr>
              <w:t>2</w:t>
            </w:r>
            <w:r w:rsidRPr="002B6B40">
              <w:rPr>
                <w:rFonts w:ascii="Verdana" w:hAnsi="Verdana" w:cs="Verdana"/>
                <w:sz w:val="16"/>
                <w:szCs w:val="16"/>
              </w:rPr>
              <w:t>*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341B3" w:rsidRPr="00642FB4" w:rsidRDefault="005341B3">
            <w:r w:rsidRPr="00642FB4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341B3" w:rsidRPr="00642FB4" w:rsidRDefault="005341B3">
            <w:pPr>
              <w:spacing w:before="120" w:after="120"/>
              <w:jc w:val="center"/>
            </w:pPr>
            <w:r w:rsidRPr="00642FB4">
              <w:rPr>
                <w:rFonts w:ascii="Verdana" w:hAnsi="Verdana" w:cs="Verdana"/>
                <w:sz w:val="16"/>
              </w:rPr>
              <w:t>-</w:t>
            </w:r>
          </w:p>
        </w:tc>
      </w:tr>
      <w:tr w:rsidR="005341B3" w:rsidRPr="00642FB4" w:rsidTr="006D0D6B">
        <w:tc>
          <w:tcPr>
            <w:tcW w:w="16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341B3" w:rsidRPr="00642FB4" w:rsidRDefault="005341B3">
            <w:r w:rsidRPr="00642FB4">
              <w:rPr>
                <w:rFonts w:ascii="Verdana" w:hAnsi="Verdana" w:cs="Verdana"/>
                <w:sz w:val="16"/>
              </w:rPr>
              <w:t>Арсен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341B3" w:rsidRDefault="005341B3" w:rsidP="005341B3">
            <w:pPr>
              <w:jc w:val="center"/>
            </w:pPr>
            <w:r w:rsidRPr="0055028F">
              <w:rPr>
                <w:rFonts w:ascii="Verdana" w:hAnsi="Verdana"/>
                <w:sz w:val="16"/>
                <w:szCs w:val="16"/>
              </w:rPr>
              <w:t>mg/</w:t>
            </w:r>
            <w:r w:rsidRPr="0055028F">
              <w:rPr>
                <w:rFonts w:ascii="Verdana" w:hAnsi="Verdana"/>
                <w:sz w:val="16"/>
                <w:szCs w:val="16"/>
                <w:lang w:val="en-US"/>
              </w:rPr>
              <w:t>l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341B3" w:rsidRPr="00642FB4" w:rsidRDefault="005341B3">
            <w:pPr>
              <w:spacing w:before="120" w:after="120"/>
              <w:jc w:val="center"/>
            </w:pPr>
            <w:r w:rsidRPr="00642FB4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341B3" w:rsidRPr="002B6B40" w:rsidRDefault="005341B3" w:rsidP="002B6B40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2B6B40">
              <w:rPr>
                <w:rFonts w:ascii="Verdana" w:hAnsi="Verdana" w:cs="Verdana"/>
                <w:sz w:val="16"/>
                <w:szCs w:val="16"/>
              </w:rPr>
              <w:t>&lt;0,0</w:t>
            </w:r>
            <w:r w:rsidRPr="002B6B40">
              <w:rPr>
                <w:rFonts w:ascii="Verdana" w:hAnsi="Verdana" w:cs="Verdana"/>
                <w:sz w:val="16"/>
                <w:szCs w:val="16"/>
                <w:lang w:val="bg-BG"/>
              </w:rPr>
              <w:t>05</w:t>
            </w:r>
            <w:r w:rsidRPr="002B6B40">
              <w:rPr>
                <w:rFonts w:ascii="Verdana" w:hAnsi="Verdana" w:cs="Verdana"/>
                <w:sz w:val="16"/>
                <w:szCs w:val="16"/>
              </w:rPr>
              <w:t>*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341B3" w:rsidRPr="002B6B40" w:rsidRDefault="005341B3" w:rsidP="002B6B40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2B6B40">
              <w:rPr>
                <w:rFonts w:ascii="Verdana" w:hAnsi="Verdana" w:cs="Verdana"/>
                <w:sz w:val="16"/>
                <w:szCs w:val="16"/>
              </w:rPr>
              <w:t>&lt;</w:t>
            </w:r>
            <w:r w:rsidRPr="002B6B40">
              <w:rPr>
                <w:rFonts w:ascii="Verdana" w:hAnsi="Verdana" w:cs="Verdana"/>
                <w:sz w:val="16"/>
                <w:szCs w:val="16"/>
                <w:lang w:val="bg-BG"/>
              </w:rPr>
              <w:t>0,005</w:t>
            </w:r>
            <w:r w:rsidRPr="002B6B40">
              <w:rPr>
                <w:rFonts w:ascii="Verdana" w:hAnsi="Verdana" w:cs="Verdana"/>
                <w:sz w:val="16"/>
                <w:szCs w:val="16"/>
              </w:rPr>
              <w:t>*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341B3" w:rsidRPr="00642FB4" w:rsidRDefault="005341B3">
            <w:r w:rsidRPr="00642FB4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341B3" w:rsidRPr="00642FB4" w:rsidRDefault="005341B3">
            <w:pPr>
              <w:spacing w:before="120" w:after="120"/>
              <w:jc w:val="center"/>
            </w:pPr>
            <w:r w:rsidRPr="00642FB4">
              <w:rPr>
                <w:rFonts w:ascii="Verdana" w:hAnsi="Verdana" w:cs="Verdana"/>
                <w:sz w:val="16"/>
              </w:rPr>
              <w:t>-</w:t>
            </w:r>
          </w:p>
        </w:tc>
      </w:tr>
      <w:tr w:rsidR="005341B3" w:rsidRPr="00642FB4" w:rsidTr="006D0D6B">
        <w:tc>
          <w:tcPr>
            <w:tcW w:w="16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341B3" w:rsidRPr="00642FB4" w:rsidRDefault="005341B3">
            <w:r w:rsidRPr="00642FB4">
              <w:rPr>
                <w:rFonts w:ascii="Verdana" w:hAnsi="Verdana" w:cs="Verdana"/>
                <w:sz w:val="16"/>
              </w:rPr>
              <w:t>Живак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341B3" w:rsidRDefault="005341B3" w:rsidP="005341B3">
            <w:pPr>
              <w:jc w:val="center"/>
            </w:pPr>
            <w:r w:rsidRPr="0055028F">
              <w:rPr>
                <w:rFonts w:ascii="Verdana" w:hAnsi="Verdana"/>
                <w:sz w:val="16"/>
                <w:szCs w:val="16"/>
              </w:rPr>
              <w:t>mg/</w:t>
            </w:r>
            <w:r w:rsidRPr="0055028F">
              <w:rPr>
                <w:rFonts w:ascii="Verdana" w:hAnsi="Verdana"/>
                <w:sz w:val="16"/>
                <w:szCs w:val="16"/>
                <w:lang w:val="en-US"/>
              </w:rPr>
              <w:t>l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341B3" w:rsidRPr="00642FB4" w:rsidRDefault="005341B3">
            <w:pPr>
              <w:spacing w:before="120" w:after="120"/>
              <w:jc w:val="center"/>
            </w:pPr>
            <w:r w:rsidRPr="00642FB4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341B3" w:rsidRPr="002B6B40" w:rsidRDefault="005341B3" w:rsidP="002B6B40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 w:rsidRPr="002B6B40">
              <w:rPr>
                <w:rFonts w:ascii="Verdana" w:hAnsi="Verdana" w:cs="Verdana"/>
                <w:sz w:val="16"/>
                <w:szCs w:val="16"/>
              </w:rPr>
              <w:t>&lt;0,</w:t>
            </w:r>
            <w:r w:rsidRPr="002B6B40">
              <w:rPr>
                <w:rFonts w:ascii="Verdana" w:hAnsi="Verdana" w:cs="Verdana"/>
                <w:sz w:val="16"/>
                <w:szCs w:val="16"/>
                <w:lang w:val="bg-BG"/>
              </w:rPr>
              <w:t>00</w:t>
            </w:r>
            <w:r w:rsidR="00826F8D" w:rsidRPr="002B6B40">
              <w:rPr>
                <w:rFonts w:ascii="Verdana" w:hAnsi="Verdana" w:cs="Verdana"/>
                <w:sz w:val="16"/>
                <w:szCs w:val="16"/>
                <w:lang w:val="bg-BG"/>
              </w:rPr>
              <w:t>0</w:t>
            </w:r>
            <w:r w:rsidR="00401957" w:rsidRPr="002B6B40">
              <w:rPr>
                <w:rFonts w:ascii="Verdana" w:hAnsi="Verdana" w:cs="Verdana"/>
                <w:sz w:val="16"/>
                <w:szCs w:val="16"/>
                <w:lang w:val="bg-BG"/>
              </w:rPr>
              <w:t>1</w:t>
            </w:r>
            <w:r w:rsidRPr="002B6B40">
              <w:rPr>
                <w:rFonts w:ascii="Verdana" w:hAnsi="Verdana" w:cs="Verdana"/>
                <w:sz w:val="16"/>
                <w:szCs w:val="16"/>
              </w:rPr>
              <w:t>*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341B3" w:rsidRPr="002B6B40" w:rsidRDefault="005341B3" w:rsidP="002B6B40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2B6B40">
              <w:rPr>
                <w:rFonts w:ascii="Verdana" w:hAnsi="Verdana" w:cs="Verdana"/>
                <w:sz w:val="16"/>
                <w:szCs w:val="16"/>
              </w:rPr>
              <w:t>&lt;0,</w:t>
            </w:r>
            <w:r w:rsidR="001C719E" w:rsidRPr="002B6B40">
              <w:rPr>
                <w:rFonts w:ascii="Verdana" w:hAnsi="Verdana" w:cs="Verdana"/>
                <w:sz w:val="16"/>
                <w:szCs w:val="16"/>
                <w:lang w:val="bg-BG"/>
              </w:rPr>
              <w:t>00</w:t>
            </w:r>
            <w:r w:rsidR="00E66231" w:rsidRPr="002B6B40">
              <w:rPr>
                <w:rFonts w:ascii="Verdana" w:hAnsi="Verdana" w:cs="Verdana"/>
                <w:sz w:val="16"/>
                <w:szCs w:val="16"/>
                <w:lang w:val="bg-BG"/>
              </w:rPr>
              <w:t>0</w:t>
            </w:r>
            <w:r w:rsidRPr="002B6B40">
              <w:rPr>
                <w:rFonts w:ascii="Verdana" w:hAnsi="Verdana" w:cs="Verdana"/>
                <w:sz w:val="16"/>
                <w:szCs w:val="16"/>
                <w:lang w:val="bg-BG"/>
              </w:rPr>
              <w:t>1</w:t>
            </w:r>
            <w:r w:rsidR="00E66231" w:rsidRPr="002B6B40">
              <w:rPr>
                <w:rFonts w:ascii="Verdana" w:hAnsi="Verdana" w:cs="Verdana"/>
                <w:sz w:val="16"/>
                <w:szCs w:val="16"/>
                <w:lang w:val="bg-BG"/>
              </w:rPr>
              <w:t>*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341B3" w:rsidRPr="00642FB4" w:rsidRDefault="005341B3">
            <w:r w:rsidRPr="00642FB4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341B3" w:rsidRPr="00642FB4" w:rsidRDefault="005341B3">
            <w:pPr>
              <w:spacing w:before="120" w:after="120"/>
              <w:jc w:val="center"/>
            </w:pPr>
            <w:r w:rsidRPr="00642FB4">
              <w:rPr>
                <w:rFonts w:ascii="Verdana" w:hAnsi="Verdana" w:cs="Verdana"/>
                <w:sz w:val="16"/>
              </w:rPr>
              <w:t>-</w:t>
            </w:r>
          </w:p>
        </w:tc>
      </w:tr>
      <w:tr w:rsidR="002B6B40" w:rsidRPr="003259DB" w:rsidTr="009F13AE">
        <w:tc>
          <w:tcPr>
            <w:tcW w:w="16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2B6B40" w:rsidRPr="00642FB4" w:rsidRDefault="002B6B40" w:rsidP="000B12A1">
            <w:r w:rsidRPr="00642FB4">
              <w:rPr>
                <w:rFonts w:ascii="Verdana" w:hAnsi="Verdana" w:cs="Verdana"/>
                <w:sz w:val="16"/>
              </w:rPr>
              <w:t xml:space="preserve">Цианиди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B6B40" w:rsidRDefault="002B6B40" w:rsidP="005341B3">
            <w:pPr>
              <w:jc w:val="center"/>
            </w:pPr>
            <w:r w:rsidRPr="0055028F">
              <w:rPr>
                <w:rFonts w:ascii="Verdana" w:hAnsi="Verdana"/>
                <w:sz w:val="16"/>
                <w:szCs w:val="16"/>
              </w:rPr>
              <w:t>mg/</w:t>
            </w:r>
            <w:r w:rsidRPr="0055028F">
              <w:rPr>
                <w:rFonts w:ascii="Verdana" w:hAnsi="Verdana"/>
                <w:sz w:val="16"/>
                <w:szCs w:val="16"/>
                <w:lang w:val="en-US"/>
              </w:rPr>
              <w:t>l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6B40" w:rsidRPr="00642FB4" w:rsidRDefault="002B6B40">
            <w:pPr>
              <w:spacing w:before="120" w:after="120"/>
              <w:jc w:val="center"/>
            </w:pPr>
            <w:r w:rsidRPr="00642FB4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B6B40" w:rsidRPr="002B6B40" w:rsidRDefault="002B6B40" w:rsidP="002B6B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6B40">
              <w:rPr>
                <w:rFonts w:ascii="Verdana" w:hAnsi="Verdana"/>
                <w:sz w:val="16"/>
                <w:szCs w:val="16"/>
              </w:rPr>
              <w:t>&lt;0,002*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B6B40" w:rsidRPr="002B6B40" w:rsidRDefault="002B6B40" w:rsidP="002B6B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6B40">
              <w:rPr>
                <w:rFonts w:ascii="Verdana" w:hAnsi="Verdana"/>
                <w:sz w:val="16"/>
                <w:szCs w:val="16"/>
              </w:rPr>
              <w:t>0,0040 ± 0,0003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2B6B40" w:rsidRPr="00642FB4" w:rsidRDefault="002B6B40">
            <w:r w:rsidRPr="00642FB4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6B40" w:rsidRPr="003259DB" w:rsidRDefault="002B6B40">
            <w:pPr>
              <w:spacing w:before="120" w:after="120"/>
              <w:jc w:val="center"/>
            </w:pPr>
            <w:r w:rsidRPr="00642FB4">
              <w:rPr>
                <w:rFonts w:ascii="Verdana" w:hAnsi="Verdana" w:cs="Verdana"/>
                <w:sz w:val="16"/>
              </w:rPr>
              <w:t>-</w:t>
            </w:r>
          </w:p>
        </w:tc>
      </w:tr>
    </w:tbl>
    <w:p w:rsidR="00665636" w:rsidRDefault="00665636" w:rsidP="00665636">
      <w:pPr>
        <w:ind w:left="-110" w:firstLine="470"/>
        <w:jc w:val="both"/>
        <w:rPr>
          <w:rFonts w:ascii="Verdana" w:hAnsi="Verdana" w:cs="Verdana"/>
          <w:b/>
          <w:sz w:val="20"/>
          <w:u w:val="single"/>
        </w:rPr>
      </w:pPr>
      <w:r w:rsidRPr="00642FB4">
        <w:rPr>
          <w:rFonts w:ascii="Verdana" w:hAnsi="Verdana" w:cs="Verdana"/>
          <w:b/>
          <w:sz w:val="20"/>
          <w:u w:val="single"/>
        </w:rPr>
        <w:t xml:space="preserve">Първо </w:t>
      </w:r>
      <w:r>
        <w:rPr>
          <w:rFonts w:ascii="Verdana" w:hAnsi="Verdana" w:cs="Verdana"/>
          <w:b/>
          <w:sz w:val="20"/>
          <w:u w:val="single"/>
          <w:lang w:val="bg-BG"/>
        </w:rPr>
        <w:t>пробонабиране</w:t>
      </w:r>
      <w:r w:rsidRPr="00642FB4">
        <w:rPr>
          <w:rFonts w:ascii="Verdana" w:hAnsi="Verdana" w:cs="Verdana"/>
          <w:b/>
          <w:sz w:val="20"/>
          <w:u w:val="single"/>
        </w:rPr>
        <w:t>:</w:t>
      </w:r>
    </w:p>
    <w:p w:rsidR="00665636" w:rsidRPr="008F2885" w:rsidRDefault="00665636" w:rsidP="00665636">
      <w:pPr>
        <w:ind w:left="-110" w:firstLine="470"/>
        <w:jc w:val="both"/>
        <w:rPr>
          <w:rFonts w:ascii="Verdana" w:hAnsi="Verdana" w:cs="Verdana"/>
          <w:sz w:val="20"/>
        </w:rPr>
      </w:pPr>
      <w:proofErr w:type="gramStart"/>
      <w:r w:rsidRPr="008F2885">
        <w:rPr>
          <w:rFonts w:ascii="Verdana" w:hAnsi="Verdana" w:cs="Verdana"/>
          <w:sz w:val="20"/>
        </w:rPr>
        <w:t>Резултатите са докладвани в съответствие с Протокол от изпитване №</w:t>
      </w:r>
      <w:r>
        <w:rPr>
          <w:rFonts w:ascii="Verdana" w:hAnsi="Verdana" w:cs="Verdana"/>
          <w:sz w:val="20"/>
          <w:lang w:val="bg-BG"/>
        </w:rPr>
        <w:t xml:space="preserve">1522П-1/06.08.2019 г. </w:t>
      </w:r>
      <w:r w:rsidRPr="008F2885">
        <w:rPr>
          <w:rFonts w:ascii="Verdana" w:hAnsi="Verdana" w:cs="Verdana"/>
          <w:sz w:val="20"/>
          <w:lang w:val="bg-BG"/>
        </w:rPr>
        <w:t>и</w:t>
      </w:r>
      <w:r w:rsidRPr="008F2885">
        <w:rPr>
          <w:rFonts w:ascii="Verdana" w:hAnsi="Verdana" w:cs="Verdana"/>
          <w:sz w:val="20"/>
        </w:rPr>
        <w:t xml:space="preserve"> Протокол за </w:t>
      </w:r>
      <w:r>
        <w:rPr>
          <w:rFonts w:ascii="Verdana" w:hAnsi="Verdana" w:cs="Verdana"/>
          <w:sz w:val="20"/>
          <w:lang w:val="bg-BG"/>
        </w:rPr>
        <w:t>вземане на извадка от води</w:t>
      </w:r>
      <w:r w:rsidRPr="008F2885">
        <w:rPr>
          <w:rFonts w:ascii="Verdana" w:hAnsi="Verdana" w:cs="Verdana"/>
          <w:sz w:val="20"/>
          <w:lang w:val="bg-BG"/>
        </w:rPr>
        <w:t xml:space="preserve"> №</w:t>
      </w:r>
      <w:r>
        <w:rPr>
          <w:rFonts w:ascii="Verdana" w:hAnsi="Verdana" w:cs="Verdana"/>
          <w:sz w:val="20"/>
          <w:lang w:val="bg-BG"/>
        </w:rPr>
        <w:t>1522П-1/07.10.2019 г.</w:t>
      </w:r>
      <w:r w:rsidRPr="008F2885">
        <w:rPr>
          <w:rFonts w:ascii="Verdana" w:hAnsi="Verdana" w:cs="Verdana"/>
          <w:sz w:val="20"/>
          <w:lang w:val="bg-BG"/>
        </w:rPr>
        <w:t xml:space="preserve"> на „</w:t>
      </w:r>
      <w:r>
        <w:rPr>
          <w:rFonts w:ascii="Verdana" w:hAnsi="Verdana" w:cs="Verdana"/>
          <w:sz w:val="20"/>
          <w:lang w:val="bg-BG"/>
        </w:rPr>
        <w:t xml:space="preserve">Пехливанов инженеринг“ </w:t>
      </w:r>
      <w:r w:rsidRPr="008F2885">
        <w:rPr>
          <w:rFonts w:ascii="Verdana" w:hAnsi="Verdana" w:cs="Verdana"/>
          <w:sz w:val="20"/>
          <w:lang w:val="bg-BG"/>
        </w:rPr>
        <w:t>ООД</w:t>
      </w:r>
      <w:r w:rsidRPr="008F2885">
        <w:rPr>
          <w:rFonts w:ascii="Verdana" w:hAnsi="Verdana" w:cs="Verdana"/>
          <w:sz w:val="20"/>
        </w:rPr>
        <w:t>, Сертификат №</w:t>
      </w:r>
      <w:r>
        <w:rPr>
          <w:rFonts w:ascii="Verdana" w:hAnsi="Verdana" w:cs="Verdana"/>
          <w:sz w:val="20"/>
          <w:lang w:val="bg-BG"/>
        </w:rPr>
        <w:t>5</w:t>
      </w:r>
      <w:r w:rsidRPr="008F2885">
        <w:rPr>
          <w:rFonts w:ascii="Verdana" w:hAnsi="Verdana" w:cs="Verdana"/>
          <w:sz w:val="20"/>
        </w:rPr>
        <w:t>ЛИ</w:t>
      </w:r>
      <w:r w:rsidRPr="008F2885">
        <w:rPr>
          <w:rFonts w:ascii="Verdana" w:hAnsi="Verdana" w:cs="Verdana"/>
          <w:sz w:val="20"/>
          <w:lang w:val="bg-BG"/>
        </w:rPr>
        <w:t>К</w:t>
      </w:r>
      <w:r w:rsidRPr="008F2885">
        <w:rPr>
          <w:rFonts w:ascii="Verdana" w:hAnsi="Verdana" w:cs="Verdana"/>
          <w:sz w:val="20"/>
        </w:rPr>
        <w:t>/валиден до 3</w:t>
      </w:r>
      <w:r>
        <w:rPr>
          <w:rFonts w:ascii="Verdana" w:hAnsi="Verdana" w:cs="Verdana"/>
          <w:sz w:val="20"/>
          <w:lang w:val="bg-BG"/>
        </w:rPr>
        <w:t>0</w:t>
      </w:r>
      <w:r w:rsidRPr="008F2885">
        <w:rPr>
          <w:rFonts w:ascii="Verdana" w:hAnsi="Verdana" w:cs="Verdana"/>
          <w:sz w:val="20"/>
        </w:rPr>
        <w:t>.0</w:t>
      </w:r>
      <w:r>
        <w:rPr>
          <w:rFonts w:ascii="Verdana" w:hAnsi="Verdana" w:cs="Verdana"/>
          <w:sz w:val="20"/>
          <w:lang w:val="bg-BG"/>
        </w:rPr>
        <w:t>6</w:t>
      </w:r>
      <w:r w:rsidRPr="008F2885">
        <w:rPr>
          <w:rFonts w:ascii="Verdana" w:hAnsi="Verdana" w:cs="Verdana"/>
          <w:sz w:val="20"/>
        </w:rPr>
        <w:t>.20</w:t>
      </w:r>
      <w:r w:rsidRPr="008F2885">
        <w:rPr>
          <w:rFonts w:ascii="Verdana" w:hAnsi="Verdana" w:cs="Verdana"/>
          <w:sz w:val="20"/>
          <w:lang w:val="bg-BG"/>
        </w:rPr>
        <w:t>21</w:t>
      </w:r>
      <w:r w:rsidRPr="008F2885">
        <w:rPr>
          <w:rFonts w:ascii="Verdana" w:hAnsi="Verdana" w:cs="Verdana"/>
          <w:sz w:val="20"/>
        </w:rPr>
        <w:t xml:space="preserve"> г.</w:t>
      </w:r>
      <w:proofErr w:type="gramEnd"/>
    </w:p>
    <w:p w:rsidR="00665636" w:rsidRDefault="00665636" w:rsidP="00665636">
      <w:pPr>
        <w:ind w:left="-110" w:firstLine="470"/>
        <w:jc w:val="both"/>
        <w:rPr>
          <w:rFonts w:ascii="Verdana" w:hAnsi="Verdana" w:cs="Verdana"/>
          <w:b/>
          <w:sz w:val="20"/>
          <w:u w:val="single"/>
          <w:lang w:val="bg-BG"/>
        </w:rPr>
      </w:pPr>
    </w:p>
    <w:p w:rsidR="00665636" w:rsidRDefault="00665636" w:rsidP="00665636">
      <w:pPr>
        <w:ind w:left="-110" w:firstLine="470"/>
        <w:jc w:val="both"/>
        <w:rPr>
          <w:rFonts w:ascii="Verdana" w:hAnsi="Verdana" w:cs="Verdana"/>
          <w:b/>
          <w:sz w:val="20"/>
          <w:u w:val="single"/>
        </w:rPr>
      </w:pPr>
      <w:r>
        <w:rPr>
          <w:rFonts w:ascii="Verdana" w:hAnsi="Verdana" w:cs="Verdana"/>
          <w:b/>
          <w:sz w:val="20"/>
          <w:u w:val="single"/>
        </w:rPr>
        <w:lastRenderedPageBreak/>
        <w:t xml:space="preserve">Второ </w:t>
      </w:r>
      <w:r>
        <w:rPr>
          <w:rFonts w:ascii="Verdana" w:hAnsi="Verdana" w:cs="Verdana"/>
          <w:b/>
          <w:sz w:val="20"/>
          <w:u w:val="single"/>
          <w:lang w:val="bg-BG"/>
        </w:rPr>
        <w:t>пробонабиране</w:t>
      </w:r>
      <w:r>
        <w:rPr>
          <w:rFonts w:ascii="Verdana" w:hAnsi="Verdana" w:cs="Verdana"/>
          <w:b/>
          <w:sz w:val="20"/>
          <w:u w:val="single"/>
        </w:rPr>
        <w:t>:</w:t>
      </w:r>
    </w:p>
    <w:p w:rsidR="00665636" w:rsidRPr="00F963D0" w:rsidRDefault="00665636" w:rsidP="00665636">
      <w:pPr>
        <w:ind w:left="-110" w:firstLine="470"/>
        <w:jc w:val="both"/>
        <w:rPr>
          <w:rFonts w:ascii="Verdana" w:hAnsi="Verdana" w:cs="Verdana"/>
          <w:sz w:val="20"/>
        </w:rPr>
      </w:pPr>
      <w:proofErr w:type="gramStart"/>
      <w:r w:rsidRPr="00F963D0">
        <w:rPr>
          <w:rFonts w:ascii="Verdana" w:hAnsi="Verdana" w:cs="Verdana"/>
          <w:sz w:val="20"/>
        </w:rPr>
        <w:t>Резултатите са докладвани в съответствие с Протокол от изпитване №</w:t>
      </w:r>
      <w:r w:rsidRPr="00F963D0">
        <w:rPr>
          <w:rFonts w:ascii="Verdana" w:hAnsi="Verdana" w:cs="Verdana"/>
          <w:sz w:val="20"/>
          <w:lang w:val="bg-BG"/>
        </w:rPr>
        <w:t>1719П/05.12.2019 г. и</w:t>
      </w:r>
      <w:r w:rsidRPr="00F963D0">
        <w:rPr>
          <w:rFonts w:ascii="Verdana" w:hAnsi="Verdana" w:cs="Verdana"/>
          <w:sz w:val="20"/>
        </w:rPr>
        <w:t xml:space="preserve"> Протокол за </w:t>
      </w:r>
      <w:r w:rsidRPr="00F963D0">
        <w:rPr>
          <w:rFonts w:ascii="Verdana" w:hAnsi="Verdana" w:cs="Verdana"/>
          <w:sz w:val="20"/>
          <w:lang w:val="bg-BG"/>
        </w:rPr>
        <w:t>вземане на извадка от води №1719П/13.11.2019 г. на „Пехливанов инженеринг“ ООД</w:t>
      </w:r>
      <w:r w:rsidRPr="00F963D0">
        <w:rPr>
          <w:rFonts w:ascii="Verdana" w:hAnsi="Verdana" w:cs="Verdana"/>
          <w:sz w:val="20"/>
        </w:rPr>
        <w:t>, Сертификат №</w:t>
      </w:r>
      <w:r w:rsidRPr="00F963D0">
        <w:rPr>
          <w:rFonts w:ascii="Verdana" w:hAnsi="Verdana" w:cs="Verdana"/>
          <w:sz w:val="20"/>
          <w:lang w:val="bg-BG"/>
        </w:rPr>
        <w:t>5</w:t>
      </w:r>
      <w:r w:rsidRPr="00F963D0">
        <w:rPr>
          <w:rFonts w:ascii="Verdana" w:hAnsi="Verdana" w:cs="Verdana"/>
          <w:sz w:val="20"/>
        </w:rPr>
        <w:t>ЛИ</w:t>
      </w:r>
      <w:r w:rsidRPr="00F963D0">
        <w:rPr>
          <w:rFonts w:ascii="Verdana" w:hAnsi="Verdana" w:cs="Verdana"/>
          <w:sz w:val="20"/>
          <w:lang w:val="bg-BG"/>
        </w:rPr>
        <w:t>К</w:t>
      </w:r>
      <w:r w:rsidRPr="00F963D0">
        <w:rPr>
          <w:rFonts w:ascii="Verdana" w:hAnsi="Verdana" w:cs="Verdana"/>
          <w:sz w:val="20"/>
        </w:rPr>
        <w:t>/валиден до 3</w:t>
      </w:r>
      <w:r w:rsidRPr="00F963D0">
        <w:rPr>
          <w:rFonts w:ascii="Verdana" w:hAnsi="Verdana" w:cs="Verdana"/>
          <w:sz w:val="20"/>
          <w:lang w:val="bg-BG"/>
        </w:rPr>
        <w:t>0</w:t>
      </w:r>
      <w:r w:rsidRPr="00F963D0">
        <w:rPr>
          <w:rFonts w:ascii="Verdana" w:hAnsi="Verdana" w:cs="Verdana"/>
          <w:sz w:val="20"/>
        </w:rPr>
        <w:t>.0</w:t>
      </w:r>
      <w:r w:rsidRPr="00F963D0">
        <w:rPr>
          <w:rFonts w:ascii="Verdana" w:hAnsi="Verdana" w:cs="Verdana"/>
          <w:sz w:val="20"/>
          <w:lang w:val="bg-BG"/>
        </w:rPr>
        <w:t>6</w:t>
      </w:r>
      <w:r w:rsidRPr="00F963D0">
        <w:rPr>
          <w:rFonts w:ascii="Verdana" w:hAnsi="Verdana" w:cs="Verdana"/>
          <w:sz w:val="20"/>
        </w:rPr>
        <w:t>.20</w:t>
      </w:r>
      <w:r w:rsidRPr="00F963D0">
        <w:rPr>
          <w:rFonts w:ascii="Verdana" w:hAnsi="Verdana" w:cs="Verdana"/>
          <w:sz w:val="20"/>
          <w:lang w:val="bg-BG"/>
        </w:rPr>
        <w:t>21</w:t>
      </w:r>
      <w:r w:rsidRPr="00F963D0">
        <w:rPr>
          <w:rFonts w:ascii="Verdana" w:hAnsi="Verdana" w:cs="Verdana"/>
          <w:sz w:val="20"/>
        </w:rPr>
        <w:t xml:space="preserve"> г.</w:t>
      </w:r>
      <w:proofErr w:type="gramEnd"/>
    </w:p>
    <w:p w:rsidR="001C509D" w:rsidRDefault="001C509D" w:rsidP="00FB3581">
      <w:pPr>
        <w:ind w:left="-110" w:firstLine="470"/>
        <w:jc w:val="both"/>
        <w:rPr>
          <w:rFonts w:ascii="Verdana" w:hAnsi="Verdana" w:cs="Verdana"/>
          <w:b/>
          <w:color w:val="000000"/>
          <w:sz w:val="20"/>
          <w:u w:val="single"/>
        </w:rPr>
      </w:pPr>
      <w:r>
        <w:rPr>
          <w:rFonts w:ascii="Verdana" w:hAnsi="Verdana" w:cs="Verdana"/>
          <w:b/>
          <w:color w:val="000000"/>
          <w:sz w:val="20"/>
          <w:u w:val="single"/>
        </w:rPr>
        <w:t>Доклад по Условие 10.4.5.</w:t>
      </w:r>
    </w:p>
    <w:p w:rsidR="001C509D" w:rsidRPr="00F63D08" w:rsidRDefault="001C509D" w:rsidP="00F63D08">
      <w:pPr>
        <w:ind w:left="-110" w:firstLine="470"/>
        <w:jc w:val="both"/>
        <w:rPr>
          <w:rFonts w:ascii="Verdana" w:hAnsi="Verdana" w:cs="Verdana"/>
          <w:sz w:val="20"/>
        </w:rPr>
      </w:pPr>
      <w:r w:rsidRPr="00F63D08">
        <w:rPr>
          <w:rFonts w:ascii="Verdana" w:hAnsi="Verdana" w:cs="Verdana"/>
          <w:sz w:val="20"/>
        </w:rPr>
        <w:t>Резултати от прилагане на инструкция за периодична проверка и поддръжка на състоянието на канализационната система на площадката, дренажната система и ретензионните басейни (утайници), включително установяване на течове и предприемане на коригиращи действия за тяхното отстраняване и по Условие 10.1.1. и 10.1.1.1.</w:t>
      </w:r>
    </w:p>
    <w:p w:rsidR="001C509D" w:rsidRDefault="001C509D">
      <w:pPr>
        <w:spacing w:line="360" w:lineRule="auto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 xml:space="preserve">Брой извършени проверки – 12 </w:t>
      </w:r>
    </w:p>
    <w:p w:rsidR="001C509D" w:rsidRDefault="001C509D">
      <w:pPr>
        <w:spacing w:line="360" w:lineRule="auto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Брой установени течове – не са установени течове.</w:t>
      </w:r>
    </w:p>
    <w:p w:rsidR="001C509D" w:rsidRDefault="001C509D">
      <w:pPr>
        <w:numPr>
          <w:ilvl w:val="0"/>
          <w:numId w:val="33"/>
        </w:numPr>
        <w:tabs>
          <w:tab w:val="left" w:pos="720"/>
        </w:tabs>
        <w:spacing w:line="360" w:lineRule="auto"/>
        <w:ind w:left="720" w:hanging="360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Монтирана е мобилна химическа тоалетна, която се обслужва от „Екотой-сервиз” ООД.</w:t>
      </w:r>
    </w:p>
    <w:p w:rsidR="001C509D" w:rsidRDefault="001C509D">
      <w:pPr>
        <w:numPr>
          <w:ilvl w:val="0"/>
          <w:numId w:val="33"/>
        </w:numPr>
        <w:tabs>
          <w:tab w:val="left" w:pos="720"/>
        </w:tabs>
        <w:spacing w:line="360" w:lineRule="auto"/>
        <w:ind w:left="720" w:hanging="360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За състоянието на дренажната система се съди по инфилтратната вода в комбинираните шахти. Ежедневно се следи нивото и данните се записват в дневник.</w:t>
      </w:r>
    </w:p>
    <w:p w:rsidR="001C509D" w:rsidRDefault="001C509D">
      <w:pPr>
        <w:numPr>
          <w:ilvl w:val="0"/>
          <w:numId w:val="33"/>
        </w:numPr>
        <w:tabs>
          <w:tab w:val="left" w:pos="720"/>
        </w:tabs>
        <w:spacing w:line="360" w:lineRule="auto"/>
        <w:ind w:left="720" w:hanging="360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При външните огледи на ретензионните басейни не са установени течове или нарушена изолация.</w:t>
      </w:r>
    </w:p>
    <w:p w:rsidR="001C509D" w:rsidRDefault="001C509D">
      <w:pPr>
        <w:numPr>
          <w:ilvl w:val="0"/>
          <w:numId w:val="33"/>
        </w:numPr>
        <w:tabs>
          <w:tab w:val="left" w:pos="720"/>
        </w:tabs>
        <w:spacing w:line="360" w:lineRule="auto"/>
        <w:ind w:left="720" w:hanging="360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 xml:space="preserve">Всички съоръжения към оросителната система са в изправност. </w:t>
      </w:r>
    </w:p>
    <w:p w:rsidR="001C509D" w:rsidRPr="00E70D14" w:rsidRDefault="001C509D">
      <w:pPr>
        <w:rPr>
          <w:rFonts w:ascii="Verdana" w:hAnsi="Verdana" w:cs="Verdana"/>
          <w:b/>
          <w:sz w:val="20"/>
          <w:u w:val="single"/>
        </w:rPr>
      </w:pPr>
      <w:r w:rsidRPr="00E70D14">
        <w:rPr>
          <w:rFonts w:ascii="Verdana" w:hAnsi="Verdana" w:cs="Verdana"/>
          <w:b/>
          <w:sz w:val="20"/>
          <w:u w:val="single"/>
        </w:rPr>
        <w:t>Доклад по Условие 10.4.6.1.</w:t>
      </w:r>
    </w:p>
    <w:p w:rsidR="008347FB" w:rsidRPr="00190FBD" w:rsidRDefault="001C509D" w:rsidP="008347FB">
      <w:pPr>
        <w:spacing w:line="360" w:lineRule="auto"/>
        <w:jc w:val="both"/>
        <w:rPr>
          <w:rFonts w:ascii="Verdana" w:hAnsi="Verdana" w:cs="Verdana"/>
          <w:sz w:val="20"/>
        </w:rPr>
      </w:pPr>
      <w:r w:rsidRPr="00E70D14">
        <w:rPr>
          <w:rFonts w:ascii="Verdana" w:hAnsi="Verdana" w:cs="Verdana"/>
          <w:sz w:val="20"/>
        </w:rPr>
        <w:tab/>
      </w:r>
      <w:r w:rsidR="008347FB">
        <w:rPr>
          <w:rFonts w:ascii="Verdana" w:hAnsi="Verdana" w:cs="Verdana"/>
          <w:sz w:val="20"/>
          <w:lang w:val="bg-BG"/>
        </w:rPr>
        <w:t>През 201</w:t>
      </w:r>
      <w:r w:rsidR="005A4F2E">
        <w:rPr>
          <w:rFonts w:ascii="Verdana" w:hAnsi="Verdana" w:cs="Verdana"/>
          <w:sz w:val="20"/>
          <w:lang w:val="bg-BG"/>
        </w:rPr>
        <w:t>9</w:t>
      </w:r>
      <w:r w:rsidR="008347FB">
        <w:rPr>
          <w:rFonts w:ascii="Verdana" w:hAnsi="Verdana" w:cs="Verdana"/>
          <w:sz w:val="20"/>
          <w:lang w:val="bg-BG"/>
        </w:rPr>
        <w:t xml:space="preserve"> г. не е извършван пренос извън площадката на </w:t>
      </w:r>
      <w:r w:rsidR="008347FB" w:rsidRPr="00190FBD">
        <w:rPr>
          <w:rFonts w:ascii="Verdana" w:hAnsi="Verdana" w:cs="Verdana"/>
          <w:sz w:val="20"/>
          <w:lang w:val="bg-BG"/>
        </w:rPr>
        <w:t xml:space="preserve">отпадъчни </w:t>
      </w:r>
      <w:r w:rsidR="008347FB" w:rsidRPr="00190FBD">
        <w:rPr>
          <w:rFonts w:ascii="Verdana" w:hAnsi="Verdana" w:cs="Verdana"/>
          <w:sz w:val="20"/>
        </w:rPr>
        <w:t xml:space="preserve">(инфилтратни) </w:t>
      </w:r>
      <w:r w:rsidR="008347FB" w:rsidRPr="00190FBD">
        <w:rPr>
          <w:rFonts w:ascii="Verdana" w:hAnsi="Verdana" w:cs="Verdana"/>
          <w:sz w:val="20"/>
          <w:lang w:val="bg-BG"/>
        </w:rPr>
        <w:t>води за преработка.</w:t>
      </w:r>
      <w:r w:rsidR="008347FB" w:rsidRPr="00190FBD">
        <w:rPr>
          <w:rFonts w:ascii="Verdana" w:hAnsi="Verdana" w:cs="Verdana"/>
          <w:sz w:val="20"/>
        </w:rPr>
        <w:t xml:space="preserve"> Не се надвишават пределните количества, посочени в Приложение ІІ на Регламент 166/2006 на Европейския парламент и на Съвета от 18 януари 2006 г., относно създаването на ЕРИПЗ.</w:t>
      </w:r>
    </w:p>
    <w:p w:rsidR="001C509D" w:rsidRDefault="001C509D">
      <w:pPr>
        <w:spacing w:line="360" w:lineRule="auto"/>
        <w:jc w:val="both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>Условие 10.1.3.2.</w:t>
      </w:r>
    </w:p>
    <w:p w:rsidR="001C509D" w:rsidRDefault="001C509D">
      <w:pPr>
        <w:spacing w:line="360" w:lineRule="auto"/>
        <w:jc w:val="both"/>
        <w:rPr>
          <w:rFonts w:ascii="Verdana" w:hAnsi="Verdana" w:cs="Verdana"/>
          <w:sz w:val="20"/>
          <w:lang w:val="bg-BG"/>
        </w:rPr>
      </w:pPr>
      <w:r>
        <w:rPr>
          <w:rFonts w:ascii="Verdana" w:hAnsi="Verdana" w:cs="Verdana"/>
          <w:sz w:val="20"/>
        </w:rPr>
        <w:tab/>
      </w:r>
      <w:r w:rsidRPr="008347FB">
        <w:rPr>
          <w:rFonts w:ascii="Verdana" w:hAnsi="Verdana" w:cs="Verdana"/>
          <w:sz w:val="20"/>
        </w:rPr>
        <w:t xml:space="preserve">Извършва се мониторинг на метеорологичните данни по показателите в Таблица 10.1.3.2 от </w:t>
      </w:r>
      <w:proofErr w:type="gramStart"/>
      <w:r w:rsidRPr="008347FB">
        <w:rPr>
          <w:rFonts w:ascii="Verdana" w:hAnsi="Verdana" w:cs="Verdana"/>
          <w:sz w:val="20"/>
        </w:rPr>
        <w:t>КР</w:t>
      </w:r>
      <w:proofErr w:type="gramEnd"/>
      <w:r w:rsidRPr="008347FB">
        <w:rPr>
          <w:rFonts w:ascii="Verdana" w:hAnsi="Verdana" w:cs="Verdana"/>
          <w:sz w:val="20"/>
        </w:rPr>
        <w:t xml:space="preserve">, като данните се записват ежедневно и </w:t>
      </w:r>
      <w:r w:rsidR="008347FB" w:rsidRPr="008347FB">
        <w:rPr>
          <w:rFonts w:ascii="Verdana" w:hAnsi="Verdana" w:cs="Verdana"/>
          <w:sz w:val="20"/>
          <w:lang w:val="bg-BG"/>
        </w:rPr>
        <w:t xml:space="preserve">се </w:t>
      </w:r>
      <w:r w:rsidRPr="008347FB">
        <w:rPr>
          <w:rFonts w:ascii="Verdana" w:hAnsi="Verdana" w:cs="Verdana"/>
          <w:sz w:val="20"/>
        </w:rPr>
        <w:t>съхраняват на депото.</w:t>
      </w:r>
    </w:p>
    <w:p w:rsidR="00C67A88" w:rsidRDefault="00C67A88">
      <w:pPr>
        <w:spacing w:line="360" w:lineRule="auto"/>
        <w:jc w:val="both"/>
        <w:rPr>
          <w:rFonts w:ascii="Verdana" w:hAnsi="Verdana" w:cs="Verdana"/>
          <w:sz w:val="20"/>
          <w:lang w:val="bg-BG"/>
        </w:rPr>
      </w:pPr>
    </w:p>
    <w:p w:rsidR="00C67A88" w:rsidRDefault="00C67A88">
      <w:pPr>
        <w:spacing w:line="360" w:lineRule="auto"/>
        <w:jc w:val="both"/>
        <w:rPr>
          <w:rFonts w:ascii="Verdana" w:hAnsi="Verdana" w:cs="Verdana"/>
          <w:sz w:val="20"/>
          <w:lang w:val="bg-BG"/>
        </w:rPr>
      </w:pPr>
    </w:p>
    <w:p w:rsidR="002B6B40" w:rsidRDefault="002B6B40">
      <w:pPr>
        <w:spacing w:line="360" w:lineRule="auto"/>
        <w:jc w:val="both"/>
        <w:rPr>
          <w:rFonts w:ascii="Verdana" w:hAnsi="Verdana" w:cs="Verdana"/>
          <w:sz w:val="20"/>
          <w:lang w:val="bg-BG"/>
        </w:rPr>
      </w:pPr>
    </w:p>
    <w:p w:rsidR="002B6B40" w:rsidRPr="00C67A88" w:rsidRDefault="002B6B40">
      <w:pPr>
        <w:spacing w:line="360" w:lineRule="auto"/>
        <w:jc w:val="both"/>
        <w:rPr>
          <w:rFonts w:ascii="Verdana" w:hAnsi="Verdana" w:cs="Verdana"/>
          <w:sz w:val="20"/>
          <w:lang w:val="bg-BG"/>
        </w:rPr>
      </w:pPr>
    </w:p>
    <w:p w:rsidR="001C509D" w:rsidRPr="001318F7" w:rsidRDefault="001C509D" w:rsidP="00B11A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4</w:t>
      </w:r>
      <w:r w:rsidRPr="001318F7">
        <w:rPr>
          <w:rFonts w:ascii="Times New Roman" w:hAnsi="Times New Roman"/>
          <w:b/>
        </w:rPr>
        <w:t>.4. Управление на отпадъците</w:t>
      </w:r>
    </w:p>
    <w:p w:rsidR="001C509D" w:rsidRDefault="001C509D">
      <w:pPr>
        <w:spacing w:line="360" w:lineRule="auto"/>
        <w:jc w:val="both"/>
        <w:rPr>
          <w:rFonts w:ascii="Verdana" w:hAnsi="Verdana" w:cs="Verdana"/>
          <w:sz w:val="20"/>
          <w:lang w:val="bg-BG"/>
        </w:rPr>
      </w:pPr>
      <w:r>
        <w:rPr>
          <w:rFonts w:ascii="Verdana" w:hAnsi="Verdana" w:cs="Verdana"/>
          <w:b/>
          <w:sz w:val="20"/>
          <w:u w:val="single"/>
        </w:rPr>
        <w:t>Условие 11.1.2.</w:t>
      </w:r>
      <w:r>
        <w:rPr>
          <w:rFonts w:ascii="Verdana" w:hAnsi="Verdana" w:cs="Verdana"/>
          <w:sz w:val="20"/>
        </w:rPr>
        <w:t xml:space="preserve">  В съответствие с условията на Комплексното разрешително е актуализирана  Програма за управление на дейностите по отпадъците. Същата е утвърдена от РИОСВ - Пловдив с Писмо Изх.№УО-758/22.04.2010 г.  </w:t>
      </w:r>
    </w:p>
    <w:p w:rsidR="001C509D" w:rsidRPr="00E70D14" w:rsidRDefault="001C509D">
      <w:pPr>
        <w:ind w:left="1260" w:hanging="1260"/>
        <w:rPr>
          <w:rFonts w:ascii="Verdana" w:hAnsi="Verdana" w:cs="Verdana"/>
          <w:b/>
          <w:sz w:val="20"/>
          <w:u w:val="single"/>
          <w:lang w:val="bg-BG"/>
        </w:rPr>
      </w:pPr>
      <w:r w:rsidRPr="00E70D14">
        <w:rPr>
          <w:rFonts w:ascii="Verdana" w:hAnsi="Verdana" w:cs="Verdana"/>
          <w:b/>
          <w:sz w:val="20"/>
          <w:u w:val="single"/>
          <w:lang w:val="bg-BG"/>
        </w:rPr>
        <w:t xml:space="preserve">Условие 11.6.3.1., Условие 11.6.3.2. </w:t>
      </w:r>
    </w:p>
    <w:p w:rsidR="001C509D" w:rsidRDefault="001C509D">
      <w:pPr>
        <w:spacing w:line="360" w:lineRule="auto"/>
        <w:jc w:val="both"/>
        <w:rPr>
          <w:rFonts w:ascii="Verdana" w:hAnsi="Verdana" w:cs="Verdana"/>
          <w:sz w:val="20"/>
        </w:rPr>
      </w:pPr>
      <w:r w:rsidRPr="00E70D14">
        <w:rPr>
          <w:rFonts w:ascii="Verdana" w:hAnsi="Verdana" w:cs="Verdana"/>
          <w:sz w:val="20"/>
          <w:lang w:val="bg-BG"/>
        </w:rPr>
        <w:tab/>
      </w:r>
      <w:r>
        <w:rPr>
          <w:rFonts w:ascii="Verdana" w:hAnsi="Verdana" w:cs="Verdana"/>
          <w:sz w:val="20"/>
        </w:rPr>
        <w:t xml:space="preserve">Операторът прилага актуализиран план за експлоатация в съответствие с условията на КР, който представлява неразделна част от технологията за депониране. Представен в РИОСВ – Пловдив с Писмо Вх.№УО-758/07.04.2010 г. </w:t>
      </w:r>
    </w:p>
    <w:p w:rsidR="001C509D" w:rsidRDefault="001C509D">
      <w:pPr>
        <w:ind w:left="1260" w:hanging="1260"/>
        <w:rPr>
          <w:rFonts w:ascii="Verdana" w:hAnsi="Verdana" w:cs="Verdana"/>
          <w:b/>
          <w:sz w:val="20"/>
          <w:u w:val="single"/>
        </w:rPr>
      </w:pPr>
      <w:r>
        <w:rPr>
          <w:rFonts w:ascii="Verdana" w:hAnsi="Verdana" w:cs="Verdana"/>
          <w:b/>
          <w:sz w:val="20"/>
          <w:u w:val="single"/>
        </w:rPr>
        <w:t>Доклад по Условие 11.9.2.</w:t>
      </w:r>
    </w:p>
    <w:p w:rsidR="001C509D" w:rsidRDefault="001C509D">
      <w:pPr>
        <w:spacing w:after="0" w:line="240" w:lineRule="auto"/>
        <w:ind w:firstLine="708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Не са образувани отпадъци с код 16 03 05* от дейността на площадката.</w:t>
      </w:r>
    </w:p>
    <w:p w:rsidR="001C509D" w:rsidRDefault="001C509D">
      <w:pPr>
        <w:spacing w:after="0" w:line="240" w:lineRule="auto"/>
        <w:rPr>
          <w:rFonts w:ascii="Times New Roman" w:hAnsi="Times New Roman"/>
        </w:rPr>
      </w:pPr>
    </w:p>
    <w:p w:rsidR="001C509D" w:rsidRDefault="001C509D">
      <w:pPr>
        <w:spacing w:after="0" w:line="240" w:lineRule="auto"/>
        <w:rPr>
          <w:rFonts w:ascii="Verdana" w:hAnsi="Verdana" w:cs="Verdana"/>
          <w:b/>
          <w:sz w:val="20"/>
          <w:u w:val="single"/>
        </w:rPr>
      </w:pPr>
      <w:r>
        <w:rPr>
          <w:rFonts w:ascii="Verdana" w:hAnsi="Verdana" w:cs="Verdana"/>
          <w:b/>
          <w:sz w:val="20"/>
          <w:u w:val="single"/>
        </w:rPr>
        <w:t>Доклад по Условие 11.9.3.</w:t>
      </w:r>
    </w:p>
    <w:p w:rsidR="001C509D" w:rsidRDefault="001C509D">
      <w:pPr>
        <w:spacing w:after="0" w:line="240" w:lineRule="auto"/>
        <w:rPr>
          <w:rFonts w:ascii="Verdana" w:hAnsi="Verdana" w:cs="Verdana"/>
          <w:b/>
          <w:sz w:val="20"/>
          <w:u w:val="single"/>
        </w:rPr>
      </w:pPr>
    </w:p>
    <w:p w:rsidR="001C509D" w:rsidRDefault="001C509D">
      <w:pPr>
        <w:tabs>
          <w:tab w:val="left" w:pos="440"/>
          <w:tab w:val="left" w:pos="660"/>
          <w:tab w:val="left" w:pos="1100"/>
          <w:tab w:val="left" w:pos="1320"/>
        </w:tabs>
        <w:spacing w:after="0" w:line="360" w:lineRule="auto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b/>
          <w:sz w:val="20"/>
        </w:rPr>
        <w:tab/>
        <w:t xml:space="preserve">Условие 11.2.4. </w:t>
      </w:r>
      <w:r>
        <w:rPr>
          <w:rFonts w:ascii="Verdana" w:hAnsi="Verdana" w:cs="Verdana"/>
          <w:sz w:val="20"/>
        </w:rPr>
        <w:t>Резултати от прилагане на Инструкция за Периодична оценка на съответствието на събирането на отпадъците с условията в разрешителното, на причините за установените несъответствия и предприемане на коригиращи действия:</w:t>
      </w:r>
    </w:p>
    <w:p w:rsidR="001C509D" w:rsidRDefault="001C509D">
      <w:pPr>
        <w:spacing w:after="0" w:line="360" w:lineRule="auto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- Брой и обект на проверките – 12 бр. проверки за установяване образуването на отпадъци по Условие 11.1. и съответствието на събирането им с условията на КР№355-НО/2008г. На площадката не са образувани отпадъци с код 16 03 05*.</w:t>
      </w:r>
    </w:p>
    <w:p w:rsidR="001C509D" w:rsidRDefault="001C509D">
      <w:pPr>
        <w:spacing w:after="0" w:line="360" w:lineRule="auto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- Установени несъответствия – не са установени несъответствия</w:t>
      </w:r>
    </w:p>
    <w:p w:rsidR="001C509D" w:rsidRPr="004B4F8F" w:rsidRDefault="001C509D" w:rsidP="0059190A">
      <w:pPr>
        <w:spacing w:after="0" w:line="360" w:lineRule="auto"/>
        <w:ind w:firstLine="708"/>
        <w:jc w:val="both"/>
        <w:rPr>
          <w:rFonts w:ascii="Verdana" w:hAnsi="Verdana" w:cs="Verdana"/>
          <w:b/>
          <w:sz w:val="20"/>
        </w:rPr>
      </w:pPr>
      <w:r w:rsidRPr="004B4F8F">
        <w:rPr>
          <w:rFonts w:ascii="Verdana" w:hAnsi="Verdana" w:cs="Verdana"/>
          <w:b/>
          <w:sz w:val="20"/>
        </w:rPr>
        <w:t>Условие 11.2.6.1. /Условие 11.2.6.2.</w:t>
      </w:r>
    </w:p>
    <w:p w:rsidR="00EA6F2B" w:rsidRPr="00C03F15" w:rsidRDefault="001C509D" w:rsidP="00EA6F2B">
      <w:pPr>
        <w:spacing w:after="0" w:line="360" w:lineRule="auto"/>
        <w:jc w:val="both"/>
        <w:rPr>
          <w:rFonts w:ascii="Verdana" w:hAnsi="Verdana" w:cs="Verdana"/>
          <w:sz w:val="20"/>
          <w:lang w:val="bg-BG"/>
        </w:rPr>
      </w:pPr>
      <w:r w:rsidRPr="004B4F8F">
        <w:rPr>
          <w:rFonts w:ascii="Verdana" w:hAnsi="Verdana" w:cs="Verdana"/>
          <w:sz w:val="20"/>
        </w:rPr>
        <w:tab/>
      </w:r>
      <w:r w:rsidR="00EA6F2B" w:rsidRPr="00C03F15">
        <w:rPr>
          <w:rFonts w:ascii="Verdana" w:hAnsi="Verdana" w:cs="Verdana"/>
          <w:sz w:val="20"/>
        </w:rPr>
        <w:t>Операторът разполага с информация за основното охарактеризиране на отпадъците</w:t>
      </w:r>
      <w:r w:rsidR="00EA6F2B" w:rsidRPr="00C03F15">
        <w:rPr>
          <w:rFonts w:ascii="Verdana" w:hAnsi="Verdana" w:cs="Verdana"/>
          <w:sz w:val="20"/>
          <w:lang w:val="bg-BG"/>
        </w:rPr>
        <w:t>.</w:t>
      </w:r>
    </w:p>
    <w:p w:rsidR="00EA6F2B" w:rsidRPr="00C03F15" w:rsidRDefault="00EA6F2B" w:rsidP="00EA6F2B">
      <w:pPr>
        <w:spacing w:after="0" w:line="360" w:lineRule="auto"/>
        <w:jc w:val="both"/>
        <w:rPr>
          <w:rFonts w:ascii="Verdana" w:hAnsi="Verdana" w:cs="Verdana"/>
          <w:sz w:val="20"/>
          <w:lang w:val="bg-BG"/>
        </w:rPr>
      </w:pPr>
      <w:r w:rsidRPr="00C03F15">
        <w:rPr>
          <w:rFonts w:ascii="Verdana" w:hAnsi="Verdana" w:cs="Verdana"/>
          <w:sz w:val="20"/>
          <w:lang w:val="bg-BG"/>
        </w:rPr>
        <w:t xml:space="preserve">При депониране на отпадъците на Регионално депо за неопасни отпадъци в землището на с. Цалапица отпадъците от общини, юридически лица и ЕТ се приемат след представяне на становище от РИОСВ – Пловдив /Приложение 4/, съгласно Ръководство за извършване на основно охарактеризиране на отпадъците и прилагане на критериите за приемане на отпадъци на различни класове депа, утвърдено на основание чл.35, ал.6 от Наредба №6 от 13.09.2013 г. за условията и изискванията за изграждане и експлоатация на депа и на други съоръжения и инсталации за оползотворяване и обезвреждане на отпадъци и работен лист за класификация на отпадъците. </w:t>
      </w:r>
      <w:r>
        <w:rPr>
          <w:rFonts w:ascii="Verdana" w:hAnsi="Verdana" w:cs="Verdana"/>
          <w:sz w:val="20"/>
          <w:lang w:val="bg-BG"/>
        </w:rPr>
        <w:t>В</w:t>
      </w:r>
      <w:r w:rsidRPr="00C03F15">
        <w:rPr>
          <w:rFonts w:ascii="Verdana" w:hAnsi="Verdana" w:cs="Verdana"/>
          <w:sz w:val="20"/>
          <w:lang w:val="bg-BG"/>
        </w:rPr>
        <w:t xml:space="preserve"> издадените от компетентния орган становища относно депонирането на отпадъците не са поставени условия за извършване изпитване за установяване на съответствието с показателите от основното охарактеризиране.</w:t>
      </w:r>
    </w:p>
    <w:p w:rsidR="001C509D" w:rsidRPr="00AE1D14" w:rsidRDefault="001C509D" w:rsidP="0059190A">
      <w:pPr>
        <w:spacing w:after="0" w:line="360" w:lineRule="auto"/>
        <w:ind w:firstLine="708"/>
        <w:jc w:val="both"/>
        <w:rPr>
          <w:rFonts w:ascii="Verdana" w:hAnsi="Verdana" w:cs="Verdana"/>
          <w:sz w:val="20"/>
        </w:rPr>
      </w:pPr>
      <w:r w:rsidRPr="00AE1D14">
        <w:rPr>
          <w:rFonts w:ascii="Verdana" w:hAnsi="Verdana" w:cs="Verdana"/>
          <w:b/>
          <w:sz w:val="20"/>
        </w:rPr>
        <w:t xml:space="preserve">Условие 11.4.3. </w:t>
      </w:r>
      <w:r w:rsidRPr="00AE1D14">
        <w:rPr>
          <w:rFonts w:ascii="Verdana" w:hAnsi="Verdana" w:cs="Verdana"/>
          <w:sz w:val="20"/>
        </w:rPr>
        <w:t xml:space="preserve">Резултати от прилагане на Инструкцията по Условие 11.4.3.: </w:t>
      </w:r>
    </w:p>
    <w:p w:rsidR="001C509D" w:rsidRPr="00AE1D14" w:rsidRDefault="001C509D">
      <w:pPr>
        <w:spacing w:after="0" w:line="360" w:lineRule="auto"/>
        <w:jc w:val="both"/>
        <w:rPr>
          <w:rFonts w:ascii="Verdana" w:hAnsi="Verdana" w:cs="Verdana"/>
          <w:sz w:val="20"/>
        </w:rPr>
      </w:pPr>
      <w:r w:rsidRPr="00AE1D14">
        <w:rPr>
          <w:rFonts w:ascii="Verdana" w:hAnsi="Verdana" w:cs="Verdana"/>
          <w:sz w:val="20"/>
        </w:rPr>
        <w:tab/>
        <w:t>През 201</w:t>
      </w:r>
      <w:r w:rsidR="00C67A88">
        <w:rPr>
          <w:rFonts w:ascii="Verdana" w:hAnsi="Verdana" w:cs="Verdana"/>
          <w:sz w:val="20"/>
          <w:lang w:val="bg-BG"/>
        </w:rPr>
        <w:t>9</w:t>
      </w:r>
      <w:r w:rsidRPr="00AE1D14">
        <w:rPr>
          <w:rFonts w:ascii="Verdana" w:hAnsi="Verdana" w:cs="Verdana"/>
          <w:sz w:val="20"/>
        </w:rPr>
        <w:t xml:space="preserve"> г. не са образувани и не са транспортирани отпадъците по Условие 11.1. </w:t>
      </w:r>
    </w:p>
    <w:p w:rsidR="001C509D" w:rsidRPr="00AE1D14" w:rsidRDefault="001C509D" w:rsidP="0059190A">
      <w:pPr>
        <w:spacing w:after="0" w:line="360" w:lineRule="auto"/>
        <w:ind w:firstLine="708"/>
        <w:jc w:val="both"/>
        <w:rPr>
          <w:rFonts w:ascii="Verdana" w:hAnsi="Verdana" w:cs="Verdana"/>
          <w:sz w:val="20"/>
        </w:rPr>
      </w:pPr>
      <w:r w:rsidRPr="00AE1D14">
        <w:rPr>
          <w:rFonts w:ascii="Verdana" w:hAnsi="Verdana" w:cs="Verdana"/>
          <w:b/>
          <w:sz w:val="20"/>
        </w:rPr>
        <w:lastRenderedPageBreak/>
        <w:t xml:space="preserve">Условие 11.5.3./11.5.2. </w:t>
      </w:r>
      <w:r w:rsidRPr="00AE1D14">
        <w:rPr>
          <w:rFonts w:ascii="Verdana" w:hAnsi="Verdana" w:cs="Verdana"/>
          <w:sz w:val="20"/>
        </w:rPr>
        <w:t>Резултати от прилагане на Инструкция за оценка на съответствието на оползотворяване, преработване и рециклиране на отпадъци с определените в условията на КР №355- НО/2008 г.:</w:t>
      </w:r>
    </w:p>
    <w:p w:rsidR="001C509D" w:rsidRPr="00AE1D14" w:rsidRDefault="001C509D">
      <w:pPr>
        <w:spacing w:after="0" w:line="360" w:lineRule="auto"/>
        <w:jc w:val="both"/>
        <w:rPr>
          <w:rFonts w:ascii="Verdana" w:hAnsi="Verdana" w:cs="Verdana"/>
          <w:sz w:val="20"/>
        </w:rPr>
      </w:pPr>
      <w:r w:rsidRPr="00AE1D14">
        <w:rPr>
          <w:rFonts w:ascii="Verdana" w:hAnsi="Verdana" w:cs="Verdana"/>
          <w:sz w:val="20"/>
        </w:rPr>
        <w:t xml:space="preserve">- Брой и обект на проверките: 12 бр. проверки за предадени за оползотворяване, преработване и рециклиране на отпадъците, описани в Таблица 11.1 и оползотворяване на отпадъците, описани в Условие 11.5.2. на Комплексното разрешително. </w:t>
      </w:r>
    </w:p>
    <w:p w:rsidR="00EB6062" w:rsidRDefault="001C509D">
      <w:pPr>
        <w:spacing w:after="0" w:line="360" w:lineRule="auto"/>
        <w:jc w:val="both"/>
        <w:rPr>
          <w:rFonts w:ascii="Verdana" w:hAnsi="Verdana" w:cs="Verdana"/>
          <w:sz w:val="20"/>
          <w:lang w:val="bg-BG"/>
        </w:rPr>
      </w:pPr>
      <w:r w:rsidRPr="00AE1D14">
        <w:rPr>
          <w:rFonts w:ascii="Verdana" w:hAnsi="Verdana" w:cs="Verdana"/>
          <w:sz w:val="20"/>
        </w:rPr>
        <w:t xml:space="preserve">Не са образувани отпадъци по Условие 11.1. </w:t>
      </w:r>
    </w:p>
    <w:p w:rsidR="001C509D" w:rsidRPr="00EA6F2B" w:rsidRDefault="001C509D">
      <w:pPr>
        <w:spacing w:after="0" w:line="360" w:lineRule="auto"/>
        <w:jc w:val="both"/>
        <w:rPr>
          <w:rFonts w:ascii="Verdana" w:hAnsi="Verdana" w:cs="Verdana"/>
          <w:sz w:val="20"/>
        </w:rPr>
      </w:pPr>
      <w:r w:rsidRPr="00AE1D14">
        <w:rPr>
          <w:rFonts w:ascii="Verdana" w:hAnsi="Verdana" w:cs="Verdana"/>
          <w:sz w:val="20"/>
        </w:rPr>
        <w:t xml:space="preserve">На площадката са приети за оползотворяване </w:t>
      </w:r>
      <w:r w:rsidR="00EB6062">
        <w:rPr>
          <w:rFonts w:ascii="Verdana" w:hAnsi="Verdana" w:cs="Verdana"/>
          <w:sz w:val="20"/>
          <w:lang w:val="bg-BG"/>
        </w:rPr>
        <w:t>39,480</w:t>
      </w:r>
      <w:r w:rsidRPr="00891BF2">
        <w:rPr>
          <w:rFonts w:ascii="Verdana" w:hAnsi="Verdana" w:cs="Verdana"/>
          <w:sz w:val="20"/>
        </w:rPr>
        <w:t xml:space="preserve"> </w:t>
      </w:r>
      <w:r w:rsidRPr="00EA6F2B">
        <w:rPr>
          <w:rFonts w:ascii="Verdana" w:hAnsi="Verdana" w:cs="Verdana"/>
          <w:sz w:val="20"/>
        </w:rPr>
        <w:t>тона отпадъци с код 17 01 01; 17 01 03 и 20 02 02. Същите са оползотворени при изграждане на подход и площадка за разтоварване на отпадъците.</w:t>
      </w:r>
    </w:p>
    <w:p w:rsidR="001C509D" w:rsidRPr="00AE1D14" w:rsidRDefault="001C509D">
      <w:pPr>
        <w:spacing w:after="0" w:line="360" w:lineRule="auto"/>
        <w:jc w:val="both"/>
        <w:rPr>
          <w:rFonts w:ascii="Verdana" w:hAnsi="Verdana" w:cs="Verdana"/>
          <w:sz w:val="20"/>
        </w:rPr>
      </w:pPr>
      <w:r w:rsidRPr="00AE1D14">
        <w:rPr>
          <w:rFonts w:ascii="Verdana" w:hAnsi="Verdana" w:cs="Verdana"/>
          <w:sz w:val="20"/>
        </w:rPr>
        <w:t>- Установени несъответствия – не са установени несъответствия.</w:t>
      </w:r>
    </w:p>
    <w:p w:rsidR="00EA6F2B" w:rsidRPr="00AE1D14" w:rsidRDefault="001C509D" w:rsidP="0059190A">
      <w:pPr>
        <w:spacing w:after="0" w:line="360" w:lineRule="auto"/>
        <w:ind w:firstLine="708"/>
        <w:jc w:val="both"/>
        <w:rPr>
          <w:rFonts w:ascii="Verdana" w:hAnsi="Verdana" w:cs="Verdana"/>
          <w:sz w:val="20"/>
        </w:rPr>
      </w:pPr>
      <w:r w:rsidRPr="00AE1D14">
        <w:rPr>
          <w:rFonts w:ascii="Verdana" w:hAnsi="Verdana" w:cs="Verdana"/>
          <w:b/>
          <w:sz w:val="20"/>
        </w:rPr>
        <w:t xml:space="preserve">Условие 11.6.4. </w:t>
      </w:r>
      <w:r w:rsidR="00EA6F2B" w:rsidRPr="00AE1D14">
        <w:rPr>
          <w:rFonts w:ascii="Verdana" w:hAnsi="Verdana" w:cs="Verdana"/>
          <w:sz w:val="20"/>
        </w:rPr>
        <w:t>Резултати от прилагане на Инструкция за оценка на съответствието на обезвреждането на отпадъци с определените в условията на Комплексното разрешително:</w:t>
      </w:r>
    </w:p>
    <w:p w:rsidR="00EA6F2B" w:rsidRPr="00AE1D14" w:rsidRDefault="00EA6F2B" w:rsidP="00EA6F2B">
      <w:pPr>
        <w:spacing w:after="0" w:line="360" w:lineRule="auto"/>
        <w:jc w:val="both"/>
        <w:rPr>
          <w:rFonts w:ascii="Verdana" w:hAnsi="Verdana" w:cs="Verdana"/>
          <w:sz w:val="20"/>
        </w:rPr>
      </w:pPr>
      <w:r w:rsidRPr="00AE1D14">
        <w:rPr>
          <w:rFonts w:ascii="Verdana" w:hAnsi="Verdana" w:cs="Verdana"/>
          <w:sz w:val="20"/>
        </w:rPr>
        <w:t>Извършва се ежедневен контрол по приема на отпадъците, съгласно Условие 11.2.6.2 и 11.2.6.3</w:t>
      </w:r>
    </w:p>
    <w:p w:rsidR="00EA6F2B" w:rsidRPr="00AE1D14" w:rsidRDefault="00EA6F2B" w:rsidP="00EA6F2B">
      <w:pPr>
        <w:spacing w:after="0" w:line="360" w:lineRule="auto"/>
        <w:jc w:val="both"/>
        <w:rPr>
          <w:rFonts w:ascii="Verdana" w:hAnsi="Verdana" w:cs="Verdana"/>
          <w:sz w:val="20"/>
        </w:rPr>
      </w:pPr>
      <w:r w:rsidRPr="00AE1D14">
        <w:rPr>
          <w:rFonts w:ascii="Verdana" w:hAnsi="Verdana" w:cs="Verdana"/>
          <w:sz w:val="20"/>
        </w:rPr>
        <w:t xml:space="preserve">- Брой и обект на проверките: 12 бр. проверки за спазване на </w:t>
      </w:r>
      <w:r w:rsidRPr="00C03F15">
        <w:rPr>
          <w:rFonts w:ascii="Verdana" w:hAnsi="Verdana" w:cs="Verdana"/>
          <w:sz w:val="20"/>
          <w:lang w:val="bg-BG"/>
        </w:rPr>
        <w:t>п</w:t>
      </w:r>
      <w:r w:rsidRPr="00C03F15">
        <w:rPr>
          <w:rFonts w:ascii="Verdana" w:hAnsi="Verdana" w:cs="Verdana"/>
          <w:sz w:val="20"/>
        </w:rPr>
        <w:t>роцедура</w:t>
      </w:r>
      <w:r w:rsidRPr="00C03F15">
        <w:rPr>
          <w:rFonts w:ascii="Verdana" w:hAnsi="Verdana" w:cs="Verdana"/>
          <w:sz w:val="20"/>
          <w:lang w:val="bg-BG"/>
        </w:rPr>
        <w:t>та</w:t>
      </w:r>
      <w:r w:rsidRPr="00C03F15">
        <w:rPr>
          <w:rFonts w:ascii="Verdana" w:hAnsi="Verdana" w:cs="Verdana"/>
          <w:sz w:val="20"/>
        </w:rPr>
        <w:t xml:space="preserve"> з</w:t>
      </w:r>
      <w:r w:rsidRPr="00AE1D14">
        <w:rPr>
          <w:rFonts w:ascii="Verdana" w:hAnsi="Verdana" w:cs="Verdana"/>
          <w:sz w:val="20"/>
        </w:rPr>
        <w:t>а приемане на отпадъци с цел тяхното обезвреждане.</w:t>
      </w:r>
    </w:p>
    <w:p w:rsidR="00EA6F2B" w:rsidRPr="00AE1D14" w:rsidRDefault="00EA6F2B" w:rsidP="00EA6F2B">
      <w:pPr>
        <w:spacing w:after="0" w:line="360" w:lineRule="auto"/>
        <w:jc w:val="both"/>
        <w:rPr>
          <w:rFonts w:ascii="Verdana" w:hAnsi="Verdana" w:cs="Verdana"/>
          <w:sz w:val="20"/>
        </w:rPr>
      </w:pPr>
      <w:r w:rsidRPr="00AE1D14">
        <w:rPr>
          <w:rFonts w:ascii="Verdana" w:hAnsi="Verdana" w:cs="Verdana"/>
          <w:sz w:val="20"/>
        </w:rPr>
        <w:t>- Установени несъответствия – не са установени несъответствия.</w:t>
      </w:r>
    </w:p>
    <w:p w:rsidR="001C509D" w:rsidRDefault="001C509D" w:rsidP="0059190A">
      <w:pPr>
        <w:spacing w:after="0" w:line="360" w:lineRule="auto"/>
        <w:ind w:firstLine="708"/>
        <w:jc w:val="both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 xml:space="preserve">Условие 11.8.1.1. </w:t>
      </w:r>
    </w:p>
    <w:p w:rsidR="001C509D" w:rsidRDefault="001C509D">
      <w:pPr>
        <w:spacing w:after="0" w:line="360" w:lineRule="auto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Операторът приема отпадъци за обезвреждане след представяне на Становище издадено от РИОСВ – Пловдив и придружаваща отпадъците документация при всяка доставка.</w:t>
      </w:r>
    </w:p>
    <w:p w:rsidR="001C509D" w:rsidRDefault="001C509D" w:rsidP="0059190A">
      <w:pPr>
        <w:spacing w:after="0" w:line="360" w:lineRule="auto"/>
        <w:ind w:firstLine="708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b/>
          <w:sz w:val="20"/>
        </w:rPr>
        <w:t xml:space="preserve">Условие 11.9.2/11.7. </w:t>
      </w:r>
      <w:r>
        <w:rPr>
          <w:rFonts w:ascii="Verdana" w:hAnsi="Verdana" w:cs="Verdana"/>
          <w:sz w:val="20"/>
        </w:rPr>
        <w:t xml:space="preserve"> През 201</w:t>
      </w:r>
      <w:r w:rsidR="00EB6062">
        <w:rPr>
          <w:rFonts w:ascii="Verdana" w:hAnsi="Verdana" w:cs="Verdana"/>
          <w:sz w:val="20"/>
          <w:lang w:val="bg-BG"/>
        </w:rPr>
        <w:t>9</w:t>
      </w:r>
      <w:r>
        <w:rPr>
          <w:rFonts w:ascii="Verdana" w:hAnsi="Verdana" w:cs="Verdana"/>
          <w:sz w:val="20"/>
        </w:rPr>
        <w:t xml:space="preserve"> г. не са образувани отпадъците, описани в Таблица 11.1 от </w:t>
      </w:r>
      <w:proofErr w:type="gramStart"/>
      <w:r>
        <w:rPr>
          <w:rFonts w:ascii="Verdana" w:hAnsi="Verdana" w:cs="Verdana"/>
          <w:sz w:val="20"/>
        </w:rPr>
        <w:t>КР</w:t>
      </w:r>
      <w:proofErr w:type="gramEnd"/>
      <w:r>
        <w:rPr>
          <w:rFonts w:ascii="Verdana" w:hAnsi="Verdana" w:cs="Verdana"/>
          <w:sz w:val="20"/>
        </w:rPr>
        <w:t xml:space="preserve"> №355-НО/2008г.</w:t>
      </w:r>
    </w:p>
    <w:p w:rsidR="001C509D" w:rsidRDefault="001C509D">
      <w:pPr>
        <w:spacing w:after="0" w:line="360" w:lineRule="auto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b/>
          <w:sz w:val="16"/>
        </w:rPr>
        <w:t>Таблица 4. Образуване на отпадъци</w:t>
      </w:r>
      <w:r>
        <w:rPr>
          <w:rFonts w:ascii="Verdana" w:hAnsi="Verdana" w:cs="Verdana"/>
          <w:sz w:val="16"/>
          <w:shd w:val="clear" w:color="auto" w:fill="FFFF00"/>
        </w:rPr>
        <w:t xml:space="preserve"> </w:t>
      </w: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9"/>
        <w:gridCol w:w="923"/>
        <w:gridCol w:w="1079"/>
        <w:gridCol w:w="1042"/>
        <w:gridCol w:w="1044"/>
        <w:gridCol w:w="916"/>
        <w:gridCol w:w="1274"/>
        <w:gridCol w:w="1760"/>
        <w:gridCol w:w="751"/>
      </w:tblGrid>
      <w:tr w:rsidR="001C509D" w:rsidRPr="00DA336C">
        <w:trPr>
          <w:cantSplit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AEAEA"/>
            <w:tcMar>
              <w:left w:w="70" w:type="dxa"/>
              <w:right w:w="70" w:type="dxa"/>
            </w:tcMar>
            <w:vAlign w:val="bottom"/>
          </w:tcPr>
          <w:p w:rsidR="001C509D" w:rsidRPr="00DA336C" w:rsidRDefault="001C509D">
            <w:pPr>
              <w:jc w:val="center"/>
            </w:pPr>
            <w:r>
              <w:rPr>
                <w:rFonts w:ascii="Verdana" w:hAnsi="Verdana" w:cs="Verdana"/>
                <w:sz w:val="14"/>
              </w:rPr>
              <w:t>Отпадък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AEAEA"/>
            <w:tcMar>
              <w:left w:w="70" w:type="dxa"/>
              <w:right w:w="70" w:type="dxa"/>
            </w:tcMar>
            <w:vAlign w:val="bottom"/>
          </w:tcPr>
          <w:p w:rsidR="001C509D" w:rsidRPr="00DA336C" w:rsidRDefault="001C509D">
            <w:r>
              <w:rPr>
                <w:rFonts w:ascii="Verdana" w:hAnsi="Verdana" w:cs="Verdana"/>
                <w:sz w:val="14"/>
              </w:rPr>
              <w:t>Код</w:t>
            </w:r>
          </w:p>
        </w:tc>
        <w:tc>
          <w:tcPr>
            <w:tcW w:w="2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AEAEA"/>
            <w:tcMar>
              <w:left w:w="70" w:type="dxa"/>
              <w:right w:w="70" w:type="dxa"/>
            </w:tcMar>
            <w:vAlign w:val="bottom"/>
          </w:tcPr>
          <w:p w:rsidR="001C509D" w:rsidRPr="00DA336C" w:rsidRDefault="001C509D">
            <w:pPr>
              <w:jc w:val="center"/>
            </w:pPr>
            <w:r>
              <w:rPr>
                <w:rFonts w:ascii="Verdana" w:hAnsi="Verdana" w:cs="Verdana"/>
                <w:sz w:val="14"/>
              </w:rPr>
              <w:t>Годишно количество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AEAEA"/>
            <w:tcMar>
              <w:left w:w="70" w:type="dxa"/>
              <w:right w:w="70" w:type="dxa"/>
            </w:tcMar>
            <w:vAlign w:val="bottom"/>
          </w:tcPr>
          <w:p w:rsidR="001C509D" w:rsidRPr="00DA336C" w:rsidRDefault="001C509D">
            <w:pPr>
              <w:jc w:val="center"/>
            </w:pPr>
            <w:r>
              <w:rPr>
                <w:rFonts w:ascii="Verdana" w:hAnsi="Verdana" w:cs="Verdana"/>
                <w:sz w:val="14"/>
              </w:rPr>
              <w:t>Годишно количество за единица продукт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AEAEA"/>
            <w:tcMar>
              <w:left w:w="70" w:type="dxa"/>
              <w:right w:w="70" w:type="dxa"/>
            </w:tcMar>
            <w:vAlign w:val="center"/>
          </w:tcPr>
          <w:p w:rsidR="001C509D" w:rsidRPr="00DA336C" w:rsidRDefault="001C509D">
            <w:pPr>
              <w:jc w:val="center"/>
            </w:pPr>
            <w:r>
              <w:rPr>
                <w:rFonts w:ascii="Verdana" w:hAnsi="Verdana" w:cs="Verdana"/>
                <w:sz w:val="14"/>
              </w:rPr>
              <w:t>Временно съхранение на площадката*</w:t>
            </w:r>
          </w:p>
        </w:tc>
        <w:tc>
          <w:tcPr>
            <w:tcW w:w="1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AEAEA"/>
            <w:tcMar>
              <w:left w:w="70" w:type="dxa"/>
              <w:right w:w="70" w:type="dxa"/>
            </w:tcMar>
          </w:tcPr>
          <w:p w:rsidR="001C509D" w:rsidRPr="00DA336C" w:rsidRDefault="001C509D">
            <w:pPr>
              <w:jc w:val="center"/>
            </w:pPr>
            <w:r>
              <w:rPr>
                <w:rFonts w:ascii="Verdana" w:hAnsi="Verdana" w:cs="Verdana"/>
                <w:sz w:val="14"/>
              </w:rPr>
              <w:t>Транспортиране – собствен транспорт/ външна фирма</w:t>
            </w:r>
          </w:p>
        </w:tc>
        <w:tc>
          <w:tcPr>
            <w:tcW w:w="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left w:w="70" w:type="dxa"/>
              <w:right w:w="70" w:type="dxa"/>
            </w:tcMar>
            <w:vAlign w:val="bottom"/>
          </w:tcPr>
          <w:p w:rsidR="001C509D" w:rsidRDefault="001C509D">
            <w:pPr>
              <w:jc w:val="center"/>
              <w:rPr>
                <w:rFonts w:ascii="Verdana" w:hAnsi="Verdana" w:cs="Verdana"/>
                <w:sz w:val="14"/>
              </w:rPr>
            </w:pPr>
            <w:r>
              <w:rPr>
                <w:rFonts w:ascii="Verdana" w:hAnsi="Verdana" w:cs="Verdana"/>
                <w:sz w:val="14"/>
              </w:rPr>
              <w:t>Съответ</w:t>
            </w:r>
          </w:p>
          <w:p w:rsidR="001C509D" w:rsidRPr="00DA336C" w:rsidRDefault="001C509D">
            <w:pPr>
              <w:jc w:val="center"/>
            </w:pPr>
            <w:r>
              <w:rPr>
                <w:rFonts w:ascii="Verdana" w:hAnsi="Verdana" w:cs="Verdana"/>
                <w:sz w:val="14"/>
              </w:rPr>
              <w:t>ствие</w:t>
            </w:r>
          </w:p>
        </w:tc>
      </w:tr>
      <w:tr w:rsidR="001C509D" w:rsidRPr="00DA336C"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AEAEA"/>
            <w:tcMar>
              <w:left w:w="70" w:type="dxa"/>
              <w:right w:w="70" w:type="dxa"/>
            </w:tcMar>
            <w:vAlign w:val="bottom"/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AEAEA"/>
            <w:tcMar>
              <w:left w:w="70" w:type="dxa"/>
              <w:right w:w="70" w:type="dxa"/>
            </w:tcMar>
            <w:vAlign w:val="bottom"/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AEAEA"/>
            <w:tcMar>
              <w:left w:w="70" w:type="dxa"/>
              <w:right w:w="70" w:type="dxa"/>
            </w:tcMar>
            <w:vAlign w:val="bottom"/>
          </w:tcPr>
          <w:p w:rsidR="001C509D" w:rsidRPr="00DA336C" w:rsidRDefault="001C509D">
            <w:pPr>
              <w:jc w:val="center"/>
            </w:pPr>
            <w:r>
              <w:rPr>
                <w:rFonts w:ascii="Verdana" w:hAnsi="Verdana" w:cs="Verdana"/>
                <w:sz w:val="14"/>
              </w:rPr>
              <w:t>Количества определени с КР t/y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AEAEA"/>
            <w:tcMar>
              <w:left w:w="70" w:type="dxa"/>
              <w:right w:w="70" w:type="dxa"/>
            </w:tcMar>
            <w:vAlign w:val="bottom"/>
          </w:tcPr>
          <w:p w:rsidR="001C509D" w:rsidRPr="00DA336C" w:rsidRDefault="001C509D">
            <w:pPr>
              <w:jc w:val="center"/>
            </w:pPr>
            <w:r>
              <w:rPr>
                <w:rFonts w:ascii="Verdana" w:hAnsi="Verdana" w:cs="Verdana"/>
                <w:sz w:val="14"/>
              </w:rPr>
              <w:t>Реално измерено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AEAEA"/>
            <w:tcMar>
              <w:left w:w="70" w:type="dxa"/>
              <w:right w:w="70" w:type="dxa"/>
            </w:tcMar>
            <w:vAlign w:val="bottom"/>
          </w:tcPr>
          <w:p w:rsidR="001C509D" w:rsidRPr="00DA336C" w:rsidRDefault="001C509D">
            <w:pPr>
              <w:jc w:val="center"/>
            </w:pPr>
            <w:r>
              <w:rPr>
                <w:rFonts w:ascii="Verdana" w:hAnsi="Verdana" w:cs="Verdana"/>
                <w:sz w:val="14"/>
              </w:rPr>
              <w:t>Количества определени с КР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AEAEA"/>
            <w:tcMar>
              <w:left w:w="70" w:type="dxa"/>
              <w:right w:w="70" w:type="dxa"/>
            </w:tcMar>
            <w:vAlign w:val="bottom"/>
          </w:tcPr>
          <w:p w:rsidR="001C509D" w:rsidRPr="00DA336C" w:rsidRDefault="001C509D">
            <w:pPr>
              <w:jc w:val="center"/>
            </w:pPr>
            <w:r>
              <w:rPr>
                <w:rFonts w:ascii="Verdana" w:hAnsi="Verdana" w:cs="Verdana"/>
                <w:sz w:val="14"/>
              </w:rPr>
              <w:t>Реално измерено</w:t>
            </w: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AEAEA"/>
            <w:tcMar>
              <w:left w:w="70" w:type="dxa"/>
              <w:right w:w="70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AEAEA"/>
            <w:tcMar>
              <w:left w:w="70" w:type="dxa"/>
              <w:right w:w="70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left w:w="70" w:type="dxa"/>
              <w:right w:w="70" w:type="dxa"/>
            </w:tcMar>
            <w:vAlign w:val="bottom"/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</w:tr>
      <w:tr w:rsidR="001C509D" w:rsidRPr="00DA336C">
        <w:tc>
          <w:tcPr>
            <w:tcW w:w="10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C509D" w:rsidRPr="00DA336C" w:rsidRDefault="001C509D">
            <w:pPr>
              <w:jc w:val="center"/>
            </w:pPr>
            <w:r>
              <w:rPr>
                <w:rFonts w:ascii="Verdana" w:hAnsi="Verdana" w:cs="Verdana"/>
                <w:sz w:val="14"/>
              </w:rPr>
              <w:t>Органични вещества, съдържащи опасни вещества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C509D" w:rsidRPr="00DA336C" w:rsidRDefault="001C509D">
            <w:pPr>
              <w:jc w:val="center"/>
            </w:pPr>
            <w:r>
              <w:rPr>
                <w:rFonts w:ascii="Verdana" w:hAnsi="Verdana" w:cs="Verdana"/>
                <w:sz w:val="14"/>
              </w:rPr>
              <w:t>16 03 05*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C509D" w:rsidRPr="00DA336C" w:rsidRDefault="001C509D">
            <w:pPr>
              <w:jc w:val="center"/>
            </w:pPr>
            <w:r>
              <w:rPr>
                <w:rFonts w:ascii="Verdana" w:hAnsi="Verdana" w:cs="Verdana"/>
                <w:sz w:val="14"/>
              </w:rPr>
              <w:t>20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C509D" w:rsidRPr="00DA336C" w:rsidRDefault="001C509D">
            <w:pPr>
              <w:jc w:val="center"/>
            </w:pPr>
            <w:r>
              <w:rPr>
                <w:rFonts w:ascii="Verdana" w:hAnsi="Verdana" w:cs="Verdana"/>
                <w:sz w:val="14"/>
              </w:rPr>
              <w:t>0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C509D" w:rsidRPr="00DA336C" w:rsidRDefault="001C509D">
            <w:pPr>
              <w:jc w:val="center"/>
            </w:pPr>
            <w:r>
              <w:rPr>
                <w:rFonts w:ascii="Verdana" w:hAnsi="Verdana" w:cs="Verdana"/>
                <w:sz w:val="14"/>
              </w:rPr>
              <w:t>-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C509D" w:rsidRPr="00DA336C" w:rsidRDefault="001C509D">
            <w:pPr>
              <w:jc w:val="center"/>
            </w:pPr>
            <w:r>
              <w:rPr>
                <w:rFonts w:ascii="Verdana" w:hAnsi="Verdana" w:cs="Verdana"/>
                <w:sz w:val="14"/>
              </w:rPr>
              <w:t>-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C509D" w:rsidRPr="00DA336C" w:rsidRDefault="001C509D">
            <w:pPr>
              <w:jc w:val="center"/>
            </w:pPr>
            <w:r>
              <w:rPr>
                <w:rFonts w:ascii="Verdana" w:hAnsi="Verdana" w:cs="Verdana"/>
                <w:sz w:val="14"/>
              </w:rPr>
              <w:t>не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C509D" w:rsidRPr="00DA336C" w:rsidRDefault="001C509D">
            <w:pPr>
              <w:jc w:val="center"/>
            </w:pPr>
            <w:r>
              <w:rPr>
                <w:rFonts w:ascii="Verdana" w:hAnsi="Verdana" w:cs="Verdana"/>
                <w:sz w:val="14"/>
              </w:rPr>
              <w:t>не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C509D" w:rsidRPr="00DA336C" w:rsidRDefault="001C509D">
            <w:pPr>
              <w:jc w:val="center"/>
            </w:pPr>
            <w:r>
              <w:rPr>
                <w:rFonts w:ascii="Verdana" w:hAnsi="Verdana" w:cs="Verdana"/>
                <w:sz w:val="14"/>
              </w:rPr>
              <w:t>да</w:t>
            </w:r>
          </w:p>
        </w:tc>
      </w:tr>
    </w:tbl>
    <w:p w:rsidR="001C509D" w:rsidRPr="00F63D08" w:rsidRDefault="001C509D">
      <w:pPr>
        <w:spacing w:after="0" w:line="240" w:lineRule="auto"/>
        <w:rPr>
          <w:rFonts w:ascii="TimesNewRomanPSMT" w:hAnsi="TimesNewRomanPSMT" w:cs="TimesNewRomanPSMT"/>
          <w:b/>
          <w:color w:val="FF0000"/>
          <w:u w:val="single"/>
        </w:rPr>
      </w:pPr>
    </w:p>
    <w:p w:rsidR="001C509D" w:rsidRPr="0059190A" w:rsidRDefault="001C509D">
      <w:pPr>
        <w:spacing w:after="0" w:line="360" w:lineRule="auto"/>
        <w:rPr>
          <w:rFonts w:ascii="Verdana" w:hAnsi="Verdana" w:cs="TimesNewRomanPSMT"/>
          <w:b/>
          <w:sz w:val="20"/>
          <w:szCs w:val="20"/>
          <w:u w:val="single"/>
        </w:rPr>
      </w:pPr>
      <w:r w:rsidRPr="0059190A">
        <w:rPr>
          <w:rFonts w:ascii="Verdana" w:hAnsi="Verdana" w:cs="Calibri"/>
          <w:b/>
          <w:sz w:val="20"/>
          <w:szCs w:val="20"/>
          <w:u w:val="single"/>
        </w:rPr>
        <w:t>Доклад</w:t>
      </w:r>
      <w:r w:rsidRPr="0059190A">
        <w:rPr>
          <w:rFonts w:ascii="Verdana" w:hAnsi="Verdana" w:cs="TimesNewRomanPSMT"/>
          <w:b/>
          <w:sz w:val="20"/>
          <w:szCs w:val="20"/>
          <w:u w:val="single"/>
        </w:rPr>
        <w:t xml:space="preserve"> </w:t>
      </w:r>
      <w:r w:rsidRPr="0059190A">
        <w:rPr>
          <w:rFonts w:ascii="Verdana" w:hAnsi="Verdana" w:cs="Calibri"/>
          <w:b/>
          <w:sz w:val="20"/>
          <w:szCs w:val="20"/>
          <w:u w:val="single"/>
        </w:rPr>
        <w:t>по</w:t>
      </w:r>
      <w:r w:rsidRPr="0059190A">
        <w:rPr>
          <w:rFonts w:ascii="Verdana" w:hAnsi="Verdana" w:cs="TimesNewRomanPSMT"/>
          <w:b/>
          <w:sz w:val="20"/>
          <w:szCs w:val="20"/>
          <w:u w:val="single"/>
        </w:rPr>
        <w:t xml:space="preserve"> </w:t>
      </w:r>
      <w:r w:rsidRPr="0059190A">
        <w:rPr>
          <w:rFonts w:ascii="Verdana" w:hAnsi="Verdana" w:cs="Calibri"/>
          <w:b/>
          <w:sz w:val="20"/>
          <w:szCs w:val="20"/>
          <w:u w:val="single"/>
        </w:rPr>
        <w:t>Условие</w:t>
      </w:r>
      <w:r w:rsidRPr="0059190A">
        <w:rPr>
          <w:rFonts w:ascii="Verdana" w:hAnsi="Verdana" w:cs="TimesNewRomanPSMT"/>
          <w:b/>
          <w:sz w:val="20"/>
          <w:szCs w:val="20"/>
          <w:u w:val="single"/>
        </w:rPr>
        <w:t xml:space="preserve"> 11.9.4.1</w:t>
      </w:r>
    </w:p>
    <w:p w:rsidR="001C509D" w:rsidRPr="002F6572" w:rsidRDefault="001C509D">
      <w:pPr>
        <w:spacing w:before="120" w:line="360" w:lineRule="auto"/>
        <w:jc w:val="both"/>
        <w:rPr>
          <w:rFonts w:ascii="Verdana" w:hAnsi="Verdana" w:cs="Verdana"/>
          <w:b/>
          <w:i/>
          <w:sz w:val="20"/>
          <w:u w:val="single"/>
        </w:rPr>
      </w:pPr>
      <w:r w:rsidRPr="002F6572">
        <w:rPr>
          <w:rFonts w:ascii="Verdana" w:hAnsi="Verdana" w:cs="Verdana"/>
          <w:sz w:val="20"/>
        </w:rPr>
        <w:t xml:space="preserve">Резултати от проведения </w:t>
      </w:r>
      <w:r w:rsidRPr="002F6572">
        <w:rPr>
          <w:rFonts w:ascii="Verdana" w:hAnsi="Verdana" w:cs="Verdana"/>
          <w:b/>
          <w:i/>
          <w:sz w:val="20"/>
          <w:u w:val="single"/>
        </w:rPr>
        <w:t>мониторинг на състоянието на тялото на депото:</w:t>
      </w:r>
    </w:p>
    <w:p w:rsidR="001C509D" w:rsidRPr="002F6572" w:rsidRDefault="001C509D">
      <w:pPr>
        <w:numPr>
          <w:ilvl w:val="0"/>
          <w:numId w:val="34"/>
        </w:numPr>
        <w:tabs>
          <w:tab w:val="left" w:pos="690"/>
        </w:tabs>
        <w:spacing w:before="120" w:after="0" w:line="360" w:lineRule="auto"/>
        <w:ind w:left="690" w:hanging="360"/>
        <w:jc w:val="both"/>
        <w:rPr>
          <w:rFonts w:ascii="Verdana" w:hAnsi="Verdana" w:cs="Verdana"/>
          <w:sz w:val="20"/>
        </w:rPr>
      </w:pPr>
      <w:r w:rsidRPr="002F6572">
        <w:rPr>
          <w:rFonts w:ascii="Verdana" w:hAnsi="Verdana" w:cs="Verdana"/>
          <w:sz w:val="20"/>
        </w:rPr>
        <w:t xml:space="preserve">Заета с отпадъци площ: </w:t>
      </w:r>
    </w:p>
    <w:p w:rsidR="001C509D" w:rsidRDefault="001C509D">
      <w:pPr>
        <w:spacing w:before="120" w:after="0" w:line="360" w:lineRule="auto"/>
        <w:ind w:left="360"/>
        <w:jc w:val="both"/>
        <w:rPr>
          <w:rFonts w:ascii="Verdana" w:hAnsi="Verdana" w:cs="Verdana"/>
          <w:sz w:val="20"/>
          <w:lang w:val="bg-BG"/>
        </w:rPr>
      </w:pPr>
      <w:r w:rsidRPr="00B3308C">
        <w:rPr>
          <w:rFonts w:ascii="Verdana" w:hAnsi="Verdana" w:cs="Verdana"/>
          <w:sz w:val="20"/>
        </w:rPr>
        <w:lastRenderedPageBreak/>
        <w:t>Обща /дка/ - 187+10 /утайници/=197; рекултивирана /дка/ - 35</w:t>
      </w:r>
    </w:p>
    <w:tbl>
      <w:tblPr>
        <w:tblpPr w:leftFromText="141" w:rightFromText="141" w:vertAnchor="text" w:horzAnchor="margin" w:tblpXSpec="center" w:tblpY="350"/>
        <w:tblW w:w="75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2268"/>
        <w:gridCol w:w="2551"/>
      </w:tblGrid>
      <w:tr w:rsidR="002B6B40" w:rsidRPr="002B6B40" w:rsidTr="002B6B40">
        <w:trPr>
          <w:trHeight w:val="10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40" w:rsidRPr="002B6B40" w:rsidRDefault="005010D3" w:rsidP="002B6B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bg-BG" w:eastAsia="bg-BG"/>
              </w:rPr>
              <w:t xml:space="preserve"> </w:t>
            </w:r>
            <w:r w:rsidR="002B6B40" w:rsidRPr="002B6B40">
              <w:rPr>
                <w:rFonts w:ascii="Times New Roman" w:hAnsi="Times New Roman"/>
                <w:color w:val="000000"/>
                <w:sz w:val="20"/>
                <w:szCs w:val="20"/>
                <w:lang w:val="bg-BG" w:eastAsia="bg-BG"/>
              </w:rPr>
              <w:t>Натрупано количество от началото на експлоатацията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40" w:rsidRPr="002B6B40" w:rsidRDefault="002B6B40" w:rsidP="002B6B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bg-BG" w:eastAsia="bg-BG"/>
              </w:rPr>
            </w:pPr>
            <w:r w:rsidRPr="002B6B40">
              <w:rPr>
                <w:rFonts w:ascii="Times New Roman" w:hAnsi="Times New Roman"/>
                <w:color w:val="000000"/>
                <w:sz w:val="20"/>
                <w:szCs w:val="20"/>
                <w:lang w:val="bg-BG" w:eastAsia="bg-BG"/>
              </w:rPr>
              <w:t>Участък/ клетка №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40" w:rsidRPr="002B6B40" w:rsidRDefault="002B6B40" w:rsidP="002B6B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bg-BG" w:eastAsia="bg-BG"/>
              </w:rPr>
            </w:pPr>
            <w:r w:rsidRPr="002B6B40">
              <w:rPr>
                <w:rFonts w:ascii="Times New Roman" w:hAnsi="Times New Roman"/>
                <w:color w:val="000000"/>
                <w:sz w:val="20"/>
                <w:szCs w:val="20"/>
                <w:lang w:val="bg-BG" w:eastAsia="bg-BG"/>
              </w:rPr>
              <w:t>Средна мощност на отпадъчното тяло</w:t>
            </w:r>
          </w:p>
        </w:tc>
      </w:tr>
      <w:tr w:rsidR="002B6B40" w:rsidRPr="002B6B40" w:rsidTr="002B6B40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40" w:rsidRPr="002B6B40" w:rsidRDefault="002B6B40" w:rsidP="002B6B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bg-BG" w:eastAsia="bg-BG"/>
              </w:rPr>
            </w:pPr>
            <w:r w:rsidRPr="002B6B40">
              <w:rPr>
                <w:rFonts w:ascii="Times New Roman" w:hAnsi="Times New Roman"/>
                <w:color w:val="000000"/>
                <w:sz w:val="20"/>
                <w:szCs w:val="20"/>
                <w:lang w:val="bg-BG" w:eastAsia="bg-BG"/>
              </w:rPr>
              <w:t>тон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B40" w:rsidRPr="002B6B40" w:rsidRDefault="002B6B40" w:rsidP="002B6B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40" w:rsidRPr="002B6B40" w:rsidRDefault="002B6B40" w:rsidP="002B6B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bg-BG" w:eastAsia="bg-BG"/>
              </w:rPr>
            </w:pPr>
            <w:r w:rsidRPr="002B6B40">
              <w:rPr>
                <w:rFonts w:ascii="Times New Roman" w:hAnsi="Times New Roman"/>
                <w:color w:val="000000"/>
                <w:sz w:val="20"/>
                <w:szCs w:val="20"/>
                <w:lang w:val="bg-BG" w:eastAsia="bg-BG"/>
              </w:rPr>
              <w:t>метра</w:t>
            </w:r>
          </w:p>
        </w:tc>
      </w:tr>
      <w:tr w:rsidR="002B6B40" w:rsidRPr="002B6B40" w:rsidTr="002B6B40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40" w:rsidRPr="002B6B40" w:rsidRDefault="002B6B40" w:rsidP="002B6B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bg-BG" w:eastAsia="bg-BG"/>
              </w:rPr>
            </w:pPr>
            <w:r w:rsidRPr="002B6B40">
              <w:rPr>
                <w:rFonts w:ascii="Times New Roman" w:hAnsi="Times New Roman"/>
                <w:color w:val="000000"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40" w:rsidRPr="002B6B40" w:rsidRDefault="002B6B40" w:rsidP="002B6B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bg-BG" w:eastAsia="bg-BG"/>
              </w:rPr>
            </w:pPr>
            <w:r w:rsidRPr="002B6B40">
              <w:rPr>
                <w:rFonts w:ascii="Times New Roman" w:hAnsi="Times New Roman"/>
                <w:color w:val="000000"/>
                <w:sz w:val="20"/>
                <w:szCs w:val="20"/>
                <w:lang w:val="bg-BG" w:eastAsia="bg-BG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40" w:rsidRPr="002B6B40" w:rsidRDefault="002B6B40" w:rsidP="002B6B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bg-BG" w:eastAsia="bg-BG"/>
              </w:rPr>
            </w:pPr>
            <w:r w:rsidRPr="002B6B40">
              <w:rPr>
                <w:rFonts w:ascii="Times New Roman" w:hAnsi="Times New Roman"/>
                <w:color w:val="000000"/>
                <w:sz w:val="20"/>
                <w:szCs w:val="20"/>
                <w:lang w:val="bg-BG" w:eastAsia="bg-BG"/>
              </w:rPr>
              <w:t>3</w:t>
            </w:r>
          </w:p>
        </w:tc>
      </w:tr>
      <w:tr w:rsidR="002B6B40" w:rsidRPr="002B6B40" w:rsidTr="002B6B40">
        <w:trPr>
          <w:trHeight w:val="300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40" w:rsidRPr="002B6B40" w:rsidRDefault="002B6B40" w:rsidP="002B6B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bg-BG" w:eastAsia="bg-BG"/>
              </w:rPr>
            </w:pPr>
            <w:r w:rsidRPr="002B6B40">
              <w:rPr>
                <w:rFonts w:ascii="Times New Roman" w:hAnsi="Times New Roman"/>
                <w:color w:val="000000"/>
                <w:sz w:val="20"/>
                <w:szCs w:val="20"/>
                <w:lang w:val="bg-BG" w:eastAsia="bg-BG"/>
              </w:rPr>
              <w:t>1 336 927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40" w:rsidRPr="002B6B40" w:rsidRDefault="002B6B40" w:rsidP="002B6B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bg-BG" w:eastAsia="bg-BG"/>
              </w:rPr>
            </w:pPr>
            <w:r w:rsidRPr="002B6B40">
              <w:rPr>
                <w:rFonts w:ascii="Times New Roman" w:hAnsi="Times New Roman"/>
                <w:color w:val="000000"/>
                <w:sz w:val="20"/>
                <w:szCs w:val="20"/>
                <w:lang w:val="bg-BG" w:eastAsia="bg-BG"/>
              </w:rPr>
              <w:t>Клетка №1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40" w:rsidRPr="002B6B40" w:rsidRDefault="002B6B40" w:rsidP="002B6B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bg-BG" w:eastAsia="bg-BG"/>
              </w:rPr>
            </w:pPr>
            <w:r w:rsidRPr="002B6B40">
              <w:rPr>
                <w:rFonts w:ascii="Times New Roman" w:hAnsi="Times New Roman"/>
                <w:color w:val="000000"/>
                <w:sz w:val="20"/>
                <w:szCs w:val="20"/>
                <w:lang w:val="bg-BG" w:eastAsia="bg-BG"/>
              </w:rPr>
              <w:t>22,50</w:t>
            </w:r>
          </w:p>
        </w:tc>
      </w:tr>
      <w:tr w:rsidR="002B6B40" w:rsidRPr="002B6B40" w:rsidTr="002B6B40">
        <w:trPr>
          <w:trHeight w:val="30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6B40" w:rsidRPr="002B6B40" w:rsidRDefault="002B6B40" w:rsidP="002B6B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40" w:rsidRPr="002B6B40" w:rsidRDefault="002B6B40" w:rsidP="002B6B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bg-BG" w:eastAsia="bg-BG"/>
              </w:rPr>
            </w:pPr>
            <w:r w:rsidRPr="002B6B40">
              <w:rPr>
                <w:rFonts w:ascii="Times New Roman" w:hAnsi="Times New Roman"/>
                <w:color w:val="000000"/>
                <w:sz w:val="20"/>
                <w:szCs w:val="20"/>
                <w:lang w:val="bg-BG" w:eastAsia="bg-BG"/>
              </w:rPr>
              <w:t>Клетка №2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6B40" w:rsidRPr="002B6B40" w:rsidRDefault="002B6B40" w:rsidP="002B6B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bg-BG" w:eastAsia="bg-BG"/>
              </w:rPr>
            </w:pPr>
          </w:p>
        </w:tc>
      </w:tr>
      <w:tr w:rsidR="002B6B40" w:rsidRPr="002B6B40" w:rsidTr="002B6B40">
        <w:trPr>
          <w:trHeight w:val="30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6B40" w:rsidRPr="002B6B40" w:rsidRDefault="002B6B40" w:rsidP="002B6B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40" w:rsidRPr="002B6B40" w:rsidRDefault="002B6B40" w:rsidP="002B6B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bg-BG" w:eastAsia="bg-BG"/>
              </w:rPr>
            </w:pPr>
            <w:r w:rsidRPr="002B6B40">
              <w:rPr>
                <w:rFonts w:ascii="Times New Roman" w:hAnsi="Times New Roman"/>
                <w:color w:val="000000"/>
                <w:sz w:val="20"/>
                <w:szCs w:val="20"/>
                <w:lang w:val="bg-BG" w:eastAsia="bg-BG"/>
              </w:rPr>
              <w:t>Клетка №3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6B40" w:rsidRPr="002B6B40" w:rsidRDefault="002B6B40" w:rsidP="002B6B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bg-BG" w:eastAsia="bg-BG"/>
              </w:rPr>
            </w:pPr>
          </w:p>
        </w:tc>
      </w:tr>
      <w:tr w:rsidR="002B6B40" w:rsidRPr="002B6B40" w:rsidTr="002B6B40">
        <w:trPr>
          <w:trHeight w:val="30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6B40" w:rsidRPr="002B6B40" w:rsidRDefault="002B6B40" w:rsidP="002B6B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40" w:rsidRPr="002B6B40" w:rsidRDefault="002B6B40" w:rsidP="002B6B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bg-BG" w:eastAsia="bg-BG"/>
              </w:rPr>
            </w:pPr>
            <w:r w:rsidRPr="002B6B40">
              <w:rPr>
                <w:rFonts w:ascii="Times New Roman" w:hAnsi="Times New Roman"/>
                <w:color w:val="000000"/>
                <w:sz w:val="20"/>
                <w:szCs w:val="20"/>
                <w:lang w:val="bg-BG" w:eastAsia="bg-BG"/>
              </w:rPr>
              <w:t>Клетка №4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6B40" w:rsidRPr="002B6B40" w:rsidRDefault="002B6B40" w:rsidP="002B6B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bg-BG" w:eastAsia="bg-BG"/>
              </w:rPr>
            </w:pPr>
          </w:p>
        </w:tc>
      </w:tr>
      <w:tr w:rsidR="002B6B40" w:rsidRPr="002B6B40" w:rsidTr="002B6B40">
        <w:trPr>
          <w:trHeight w:val="30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6B40" w:rsidRPr="002B6B40" w:rsidRDefault="002B6B40" w:rsidP="002B6B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40" w:rsidRPr="002B6B40" w:rsidRDefault="002B6B40" w:rsidP="002B6B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bg-BG" w:eastAsia="bg-BG"/>
              </w:rPr>
            </w:pPr>
            <w:r w:rsidRPr="002B6B40">
              <w:rPr>
                <w:rFonts w:ascii="Times New Roman" w:hAnsi="Times New Roman"/>
                <w:color w:val="000000"/>
                <w:sz w:val="20"/>
                <w:szCs w:val="20"/>
                <w:lang w:val="bg-BG" w:eastAsia="bg-BG"/>
              </w:rPr>
              <w:t>Клетка №5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6B40" w:rsidRPr="002B6B40" w:rsidRDefault="002B6B40" w:rsidP="002B6B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bg-BG" w:eastAsia="bg-BG"/>
              </w:rPr>
            </w:pPr>
          </w:p>
        </w:tc>
      </w:tr>
      <w:tr w:rsidR="002B6B40" w:rsidRPr="002B6B40" w:rsidTr="002B6B40">
        <w:trPr>
          <w:trHeight w:val="30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6B40" w:rsidRPr="002B6B40" w:rsidRDefault="002B6B40" w:rsidP="002B6B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40" w:rsidRPr="002B6B40" w:rsidRDefault="002B6B40" w:rsidP="002B6B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bg-BG" w:eastAsia="bg-BG"/>
              </w:rPr>
            </w:pPr>
            <w:r w:rsidRPr="002B6B40">
              <w:rPr>
                <w:rFonts w:ascii="Times New Roman" w:hAnsi="Times New Roman"/>
                <w:color w:val="000000"/>
                <w:sz w:val="20"/>
                <w:szCs w:val="20"/>
                <w:lang w:val="bg-BG" w:eastAsia="bg-BG"/>
              </w:rPr>
              <w:t>Клетка №6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6B40" w:rsidRPr="002B6B40" w:rsidRDefault="002B6B40" w:rsidP="002B6B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bg-BG" w:eastAsia="bg-BG"/>
              </w:rPr>
            </w:pPr>
          </w:p>
        </w:tc>
      </w:tr>
      <w:tr w:rsidR="002B6B40" w:rsidRPr="002B6B40" w:rsidTr="002B6B40">
        <w:trPr>
          <w:trHeight w:val="300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40" w:rsidRPr="002B6B40" w:rsidRDefault="002B6B40" w:rsidP="002B6B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bg-BG" w:eastAsia="bg-BG"/>
              </w:rPr>
            </w:pPr>
            <w:r w:rsidRPr="002B6B40">
              <w:rPr>
                <w:rFonts w:ascii="Times New Roman" w:hAnsi="Times New Roman"/>
                <w:color w:val="000000"/>
                <w:sz w:val="20"/>
                <w:szCs w:val="20"/>
                <w:lang w:val="bg-BG" w:eastAsia="bg-BG"/>
              </w:rPr>
              <w:t>965 874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40" w:rsidRPr="002B6B40" w:rsidRDefault="002B6B40" w:rsidP="002B6B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bg-BG" w:eastAsia="bg-BG"/>
              </w:rPr>
            </w:pPr>
            <w:r w:rsidRPr="002B6B40">
              <w:rPr>
                <w:rFonts w:ascii="Times New Roman" w:hAnsi="Times New Roman"/>
                <w:color w:val="000000"/>
                <w:sz w:val="20"/>
                <w:szCs w:val="20"/>
                <w:lang w:val="bg-BG" w:eastAsia="bg-BG"/>
              </w:rPr>
              <w:t>Клетка №7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6B40" w:rsidRPr="002B6B40" w:rsidRDefault="002B6B40" w:rsidP="002B6B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bg-BG" w:eastAsia="bg-BG"/>
              </w:rPr>
            </w:pPr>
          </w:p>
        </w:tc>
      </w:tr>
      <w:tr w:rsidR="002B6B40" w:rsidRPr="002B6B40" w:rsidTr="002B6B40">
        <w:trPr>
          <w:trHeight w:val="30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6B40" w:rsidRPr="002B6B40" w:rsidRDefault="002B6B40" w:rsidP="002B6B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40" w:rsidRPr="002B6B40" w:rsidRDefault="002B6B40" w:rsidP="002B6B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bg-BG" w:eastAsia="bg-BG"/>
              </w:rPr>
            </w:pPr>
            <w:r w:rsidRPr="002B6B40">
              <w:rPr>
                <w:rFonts w:ascii="Times New Roman" w:hAnsi="Times New Roman"/>
                <w:color w:val="000000"/>
                <w:sz w:val="20"/>
                <w:szCs w:val="20"/>
                <w:lang w:val="bg-BG" w:eastAsia="bg-BG"/>
              </w:rPr>
              <w:t>Клетка №8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6B40" w:rsidRPr="002B6B40" w:rsidRDefault="002B6B40" w:rsidP="002B6B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bg-BG" w:eastAsia="bg-BG"/>
              </w:rPr>
            </w:pPr>
          </w:p>
        </w:tc>
      </w:tr>
      <w:tr w:rsidR="002B6B40" w:rsidRPr="002B6B40" w:rsidTr="002B6B40">
        <w:trPr>
          <w:trHeight w:val="30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6B40" w:rsidRPr="002B6B40" w:rsidRDefault="002B6B40" w:rsidP="002B6B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40" w:rsidRPr="002B6B40" w:rsidRDefault="002B6B40" w:rsidP="002B6B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bg-BG" w:eastAsia="bg-BG"/>
              </w:rPr>
            </w:pPr>
            <w:r w:rsidRPr="002B6B40">
              <w:rPr>
                <w:rFonts w:ascii="Times New Roman" w:hAnsi="Times New Roman"/>
                <w:color w:val="000000"/>
                <w:sz w:val="20"/>
                <w:szCs w:val="20"/>
                <w:lang w:val="bg-BG" w:eastAsia="bg-BG"/>
              </w:rPr>
              <w:t>Клетка №9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6B40" w:rsidRPr="002B6B40" w:rsidRDefault="002B6B40" w:rsidP="002B6B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bg-BG" w:eastAsia="bg-BG"/>
              </w:rPr>
            </w:pPr>
          </w:p>
        </w:tc>
      </w:tr>
      <w:tr w:rsidR="002B6B40" w:rsidRPr="002B6B40" w:rsidTr="002B6B40">
        <w:trPr>
          <w:trHeight w:val="300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40" w:rsidRPr="002B6B40" w:rsidRDefault="002B6B40" w:rsidP="002B6B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bg-BG" w:eastAsia="bg-BG"/>
              </w:rPr>
            </w:pPr>
            <w:r w:rsidRPr="002B6B40">
              <w:rPr>
                <w:rFonts w:ascii="Times New Roman" w:hAnsi="Times New Roman"/>
                <w:color w:val="000000"/>
                <w:sz w:val="20"/>
                <w:szCs w:val="20"/>
                <w:lang w:val="bg-BG" w:eastAsia="bg-BG"/>
              </w:rPr>
              <w:t>897 314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40" w:rsidRPr="002B6B40" w:rsidRDefault="002B6B40" w:rsidP="002B6B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bg-BG" w:eastAsia="bg-BG"/>
              </w:rPr>
            </w:pPr>
            <w:r w:rsidRPr="002B6B40">
              <w:rPr>
                <w:rFonts w:ascii="Times New Roman" w:hAnsi="Times New Roman"/>
                <w:color w:val="000000"/>
                <w:sz w:val="20"/>
                <w:szCs w:val="20"/>
                <w:lang w:val="bg-BG" w:eastAsia="bg-BG"/>
              </w:rPr>
              <w:t>Клетка №10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6B40" w:rsidRPr="002B6B40" w:rsidRDefault="002B6B40" w:rsidP="002B6B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bg-BG" w:eastAsia="bg-BG"/>
              </w:rPr>
            </w:pPr>
          </w:p>
        </w:tc>
      </w:tr>
      <w:tr w:rsidR="002B6B40" w:rsidRPr="002B6B40" w:rsidTr="002B6B40">
        <w:trPr>
          <w:trHeight w:val="30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6B40" w:rsidRPr="002B6B40" w:rsidRDefault="002B6B40" w:rsidP="002B6B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40" w:rsidRPr="002B6B40" w:rsidRDefault="002B6B40" w:rsidP="002B6B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bg-BG" w:eastAsia="bg-BG"/>
              </w:rPr>
            </w:pPr>
            <w:r w:rsidRPr="002B6B40">
              <w:rPr>
                <w:rFonts w:ascii="Times New Roman" w:hAnsi="Times New Roman"/>
                <w:color w:val="000000"/>
                <w:sz w:val="20"/>
                <w:szCs w:val="20"/>
                <w:lang w:val="bg-BG" w:eastAsia="bg-BG"/>
              </w:rPr>
              <w:t>Клетка №11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6B40" w:rsidRPr="002B6B40" w:rsidRDefault="002B6B40" w:rsidP="002B6B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bg-BG" w:eastAsia="bg-BG"/>
              </w:rPr>
            </w:pPr>
          </w:p>
        </w:tc>
      </w:tr>
      <w:tr w:rsidR="002B6B40" w:rsidRPr="002B6B40" w:rsidTr="002B6B40">
        <w:trPr>
          <w:trHeight w:val="30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6B40" w:rsidRPr="002B6B40" w:rsidRDefault="002B6B40" w:rsidP="002B6B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40" w:rsidRPr="002B6B40" w:rsidRDefault="002B6B40" w:rsidP="002B6B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bg-BG" w:eastAsia="bg-BG"/>
              </w:rPr>
            </w:pPr>
            <w:r w:rsidRPr="002B6B40">
              <w:rPr>
                <w:rFonts w:ascii="Times New Roman" w:hAnsi="Times New Roman"/>
                <w:color w:val="000000"/>
                <w:sz w:val="20"/>
                <w:szCs w:val="20"/>
                <w:lang w:val="bg-BG" w:eastAsia="bg-BG"/>
              </w:rPr>
              <w:t>Клетка №12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6B40" w:rsidRPr="002B6B40" w:rsidRDefault="002B6B40" w:rsidP="002B6B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bg-BG" w:eastAsia="bg-BG"/>
              </w:rPr>
            </w:pPr>
          </w:p>
        </w:tc>
      </w:tr>
    </w:tbl>
    <w:p w:rsidR="002B6B40" w:rsidRDefault="002B6B40">
      <w:pPr>
        <w:spacing w:before="120" w:after="0" w:line="360" w:lineRule="auto"/>
        <w:ind w:left="360"/>
        <w:jc w:val="both"/>
        <w:rPr>
          <w:rFonts w:ascii="Verdana" w:hAnsi="Verdana" w:cs="Verdana"/>
          <w:sz w:val="20"/>
          <w:lang w:val="bg-BG"/>
        </w:rPr>
      </w:pPr>
    </w:p>
    <w:p w:rsidR="00B3308C" w:rsidRPr="006A0D51" w:rsidRDefault="00B3308C" w:rsidP="00EB6062">
      <w:pPr>
        <w:numPr>
          <w:ilvl w:val="0"/>
          <w:numId w:val="35"/>
        </w:numPr>
        <w:shd w:val="clear" w:color="auto" w:fill="FFFFFF" w:themeFill="background1"/>
        <w:tabs>
          <w:tab w:val="left" w:pos="690"/>
        </w:tabs>
        <w:spacing w:before="120" w:after="120" w:line="360" w:lineRule="auto"/>
        <w:ind w:left="714" w:hanging="357"/>
        <w:jc w:val="both"/>
        <w:rPr>
          <w:rFonts w:ascii="Verdana" w:hAnsi="Verdana" w:cs="Verdana"/>
          <w:sz w:val="20"/>
        </w:rPr>
      </w:pPr>
      <w:r w:rsidRPr="00B3308C">
        <w:rPr>
          <w:rFonts w:ascii="Verdana" w:hAnsi="Verdana" w:cs="Verdana"/>
          <w:sz w:val="20"/>
        </w:rPr>
        <w:t>Количество и обем на депонираните отпадъци през 201</w:t>
      </w:r>
      <w:r w:rsidR="00EB6062">
        <w:rPr>
          <w:rFonts w:ascii="Verdana" w:hAnsi="Verdana" w:cs="Verdana"/>
          <w:sz w:val="20"/>
          <w:lang w:val="bg-BG"/>
        </w:rPr>
        <w:t>9</w:t>
      </w:r>
      <w:r w:rsidRPr="00B3308C">
        <w:rPr>
          <w:rFonts w:ascii="Verdana" w:hAnsi="Verdana" w:cs="Verdana"/>
          <w:sz w:val="20"/>
        </w:rPr>
        <w:t xml:space="preserve">г. – </w:t>
      </w:r>
      <w:r w:rsidR="00EB6062" w:rsidRPr="00EB6062">
        <w:rPr>
          <w:rFonts w:ascii="Verdana" w:hAnsi="Verdana" w:cs="Verdana"/>
          <w:sz w:val="20"/>
          <w:szCs w:val="20"/>
          <w:lang w:val="bg-BG"/>
        </w:rPr>
        <w:t>76 035,080</w:t>
      </w:r>
      <w:r w:rsidRPr="00B3308C">
        <w:rPr>
          <w:rFonts w:ascii="Verdana" w:hAnsi="Verdana" w:cs="Verdana"/>
          <w:sz w:val="20"/>
          <w:lang w:val="en-US"/>
        </w:rPr>
        <w:t>m</w:t>
      </w:r>
      <w:r w:rsidRPr="00B3308C">
        <w:rPr>
          <w:rFonts w:ascii="Verdana" w:hAnsi="Verdana" w:cs="Verdana"/>
          <w:sz w:val="20"/>
          <w:vertAlign w:val="superscript"/>
          <w:lang w:val="en-US"/>
        </w:rPr>
        <w:t>3</w:t>
      </w:r>
      <w:r w:rsidRPr="00B3308C">
        <w:rPr>
          <w:rFonts w:ascii="Verdana" w:hAnsi="Verdana" w:cs="Verdana"/>
          <w:sz w:val="20"/>
        </w:rPr>
        <w:t xml:space="preserve">, или </w:t>
      </w:r>
      <w:r w:rsidR="00EB6062" w:rsidRPr="00EB6062">
        <w:rPr>
          <w:rFonts w:ascii="Verdana" w:hAnsi="Verdana" w:cs="Verdana"/>
          <w:sz w:val="20"/>
          <w:szCs w:val="20"/>
          <w:lang w:val="bg-BG"/>
        </w:rPr>
        <w:t>76 035,080</w:t>
      </w:r>
      <w:r w:rsidR="0048170A">
        <w:rPr>
          <w:rFonts w:ascii="Verdana" w:hAnsi="Verdana" w:cs="Verdana"/>
          <w:sz w:val="20"/>
          <w:szCs w:val="20"/>
          <w:lang w:val="bg-BG"/>
        </w:rPr>
        <w:t xml:space="preserve"> </w:t>
      </w:r>
      <w:r w:rsidRPr="00B3308C">
        <w:rPr>
          <w:rFonts w:ascii="Verdana" w:hAnsi="Verdana" w:cs="Verdana"/>
          <w:sz w:val="20"/>
          <w:lang w:val="bg-BG"/>
        </w:rPr>
        <w:t>тона</w:t>
      </w:r>
      <w:r w:rsidRPr="00B3308C">
        <w:rPr>
          <w:rFonts w:ascii="Verdana" w:hAnsi="Verdana" w:cs="Verdana"/>
          <w:sz w:val="20"/>
        </w:rPr>
        <w:t xml:space="preserve"> при y=1</w:t>
      </w:r>
      <w:r w:rsidRPr="00B3308C">
        <w:rPr>
          <w:rFonts w:ascii="Verdana" w:hAnsi="Verdana" w:cs="Verdana"/>
          <w:sz w:val="20"/>
          <w:lang w:val="bg-BG"/>
        </w:rPr>
        <w:t xml:space="preserve"> /извършено е замерване за определяне на плътност на депонираните отпадъци. Полученото обемно </w:t>
      </w:r>
      <w:r w:rsidRPr="006A0D51">
        <w:rPr>
          <w:rFonts w:ascii="Verdana" w:hAnsi="Verdana" w:cs="Verdana"/>
          <w:sz w:val="20"/>
          <w:lang w:val="bg-BG"/>
        </w:rPr>
        <w:t xml:space="preserve">тегло </w:t>
      </w:r>
      <w:r w:rsidRPr="006A0D51">
        <w:rPr>
          <w:rFonts w:ascii="Verdana" w:hAnsi="Verdana" w:cs="Verdana"/>
          <w:sz w:val="20"/>
          <w:shd w:val="clear" w:color="auto" w:fill="FFFFFF" w:themeFill="background1"/>
          <w:lang w:val="bg-BG"/>
        </w:rPr>
        <w:t xml:space="preserve">е </w:t>
      </w:r>
      <w:r w:rsidRPr="00220332">
        <w:rPr>
          <w:rFonts w:ascii="Verdana" w:hAnsi="Verdana" w:cs="Verdana"/>
          <w:sz w:val="20"/>
          <w:shd w:val="clear" w:color="auto" w:fill="FFFFFF" w:themeFill="background1"/>
          <w:lang w:val="bg-BG"/>
        </w:rPr>
        <w:t>0,99</w:t>
      </w:r>
      <w:r w:rsidR="00B9372E">
        <w:rPr>
          <w:rFonts w:ascii="Verdana" w:hAnsi="Verdana" w:cs="Verdana"/>
          <w:sz w:val="20"/>
          <w:shd w:val="clear" w:color="auto" w:fill="FFFFFF" w:themeFill="background1"/>
          <w:lang w:val="bg-BG"/>
        </w:rPr>
        <w:t>94</w:t>
      </w:r>
      <w:r w:rsidRPr="00220332">
        <w:rPr>
          <w:rFonts w:ascii="Verdana" w:hAnsi="Verdana" w:cs="Verdana"/>
          <w:sz w:val="20"/>
          <w:shd w:val="clear" w:color="auto" w:fill="FFFFFF" w:themeFill="background1"/>
          <w:lang w:val="bg-BG"/>
        </w:rPr>
        <w:t xml:space="preserve"> </w:t>
      </w:r>
      <w:r w:rsidRPr="00220332">
        <w:rPr>
          <w:rFonts w:ascii="Verdana" w:hAnsi="Verdana" w:cs="Verdana"/>
          <w:sz w:val="20"/>
          <w:shd w:val="clear" w:color="auto" w:fill="FFFFFF" w:themeFill="background1"/>
          <w:lang w:val="en-US"/>
        </w:rPr>
        <w:t>t/m</w:t>
      </w:r>
      <w:r w:rsidRPr="00220332">
        <w:rPr>
          <w:rFonts w:ascii="Verdana" w:hAnsi="Verdana" w:cs="Verdana"/>
          <w:sz w:val="20"/>
          <w:shd w:val="clear" w:color="auto" w:fill="FFFFFF" w:themeFill="background1"/>
          <w:vertAlign w:val="superscript"/>
          <w:lang w:val="en-US"/>
        </w:rPr>
        <w:t>3</w:t>
      </w:r>
      <w:r w:rsidRPr="00220332">
        <w:rPr>
          <w:rFonts w:ascii="Verdana" w:hAnsi="Verdana" w:cs="Verdana"/>
          <w:sz w:val="20"/>
          <w:shd w:val="clear" w:color="auto" w:fill="FFFFFF" w:themeFill="background1"/>
          <w:lang w:val="bg-BG"/>
        </w:rPr>
        <w:t>/</w:t>
      </w:r>
      <w:r w:rsidRPr="00220332">
        <w:rPr>
          <w:rFonts w:ascii="Verdana" w:hAnsi="Verdana" w:cs="Verdana"/>
          <w:sz w:val="20"/>
          <w:shd w:val="clear" w:color="auto" w:fill="FFFFFF" w:themeFill="background1"/>
        </w:rPr>
        <w:t>.</w:t>
      </w:r>
      <w:r w:rsidRPr="00220332">
        <w:rPr>
          <w:rFonts w:ascii="Verdana" w:hAnsi="Verdana" w:cs="Verdana"/>
          <w:sz w:val="20"/>
        </w:rPr>
        <w:t xml:space="preserve"> </w:t>
      </w:r>
    </w:p>
    <w:p w:rsidR="00B3308C" w:rsidRPr="00AF67E9" w:rsidRDefault="00B3308C" w:rsidP="00B3308C">
      <w:pPr>
        <w:numPr>
          <w:ilvl w:val="0"/>
          <w:numId w:val="35"/>
        </w:numPr>
        <w:tabs>
          <w:tab w:val="left" w:pos="690"/>
        </w:tabs>
        <w:spacing w:before="120" w:after="120" w:line="360" w:lineRule="auto"/>
        <w:ind w:left="714" w:hanging="357"/>
        <w:jc w:val="both"/>
        <w:rPr>
          <w:rFonts w:ascii="Verdana" w:hAnsi="Verdana" w:cs="Verdana"/>
          <w:sz w:val="20"/>
        </w:rPr>
      </w:pPr>
      <w:r w:rsidRPr="00AF67E9">
        <w:rPr>
          <w:rFonts w:ascii="Verdana" w:hAnsi="Verdana" w:cs="Verdana"/>
          <w:sz w:val="20"/>
        </w:rPr>
        <w:t xml:space="preserve">Количество на оползотворените отпадъци при направа на подход и площадка за разтоварване на отпадъците – </w:t>
      </w:r>
      <w:r w:rsidR="00EB6062">
        <w:rPr>
          <w:rFonts w:ascii="Verdana" w:hAnsi="Verdana" w:cs="Verdana"/>
          <w:sz w:val="20"/>
          <w:lang w:val="bg-BG"/>
        </w:rPr>
        <w:t>39,480</w:t>
      </w:r>
      <w:r>
        <w:rPr>
          <w:rFonts w:ascii="Verdana" w:hAnsi="Verdana" w:cs="Verdana"/>
          <w:sz w:val="20"/>
          <w:lang w:val="bg-BG"/>
        </w:rPr>
        <w:t xml:space="preserve"> </w:t>
      </w:r>
      <w:r w:rsidRPr="00AF67E9">
        <w:rPr>
          <w:rFonts w:ascii="Verdana" w:hAnsi="Verdana" w:cs="Verdana"/>
          <w:sz w:val="20"/>
        </w:rPr>
        <w:t>тона.</w:t>
      </w:r>
    </w:p>
    <w:p w:rsidR="00B3308C" w:rsidRPr="00195153" w:rsidRDefault="00B3308C" w:rsidP="00B3308C">
      <w:pPr>
        <w:numPr>
          <w:ilvl w:val="0"/>
          <w:numId w:val="35"/>
        </w:numPr>
        <w:tabs>
          <w:tab w:val="left" w:pos="690"/>
        </w:tabs>
        <w:spacing w:before="120" w:after="120" w:line="360" w:lineRule="auto"/>
        <w:ind w:left="714" w:hanging="357"/>
        <w:jc w:val="both"/>
        <w:rPr>
          <w:rFonts w:ascii="Verdana" w:hAnsi="Verdana" w:cs="Verdana"/>
          <w:sz w:val="20"/>
        </w:rPr>
      </w:pPr>
      <w:r w:rsidRPr="00195153">
        <w:rPr>
          <w:rFonts w:ascii="Verdana" w:hAnsi="Verdana" w:cs="Verdana"/>
          <w:sz w:val="20"/>
        </w:rPr>
        <w:t>Състав на отпадъците – Морфологичен състав на приетите и депонирани битови отпадъци в %: хартия/картон:6%; хранителни и растителни:36%; текстил:4%; инертни:</w:t>
      </w:r>
      <w:r w:rsidR="00195153" w:rsidRPr="00195153">
        <w:rPr>
          <w:rFonts w:ascii="Verdana" w:hAnsi="Verdana" w:cs="Verdana"/>
          <w:sz w:val="20"/>
          <w:lang w:val="bg-BG"/>
        </w:rPr>
        <w:t>10</w:t>
      </w:r>
      <w:r w:rsidRPr="00195153">
        <w:rPr>
          <w:rFonts w:ascii="Verdana" w:hAnsi="Verdana" w:cs="Verdana"/>
          <w:sz w:val="20"/>
        </w:rPr>
        <w:t>%; пластмаси:15%; кожи, гуми:2%; стъкло:</w:t>
      </w:r>
      <w:r w:rsidR="00195153" w:rsidRPr="00195153">
        <w:rPr>
          <w:rFonts w:ascii="Verdana" w:hAnsi="Verdana" w:cs="Verdana"/>
          <w:sz w:val="20"/>
          <w:lang w:val="bg-BG"/>
        </w:rPr>
        <w:t>5</w:t>
      </w:r>
      <w:r w:rsidRPr="00195153">
        <w:rPr>
          <w:rFonts w:ascii="Verdana" w:hAnsi="Verdana" w:cs="Verdana"/>
          <w:sz w:val="20"/>
        </w:rPr>
        <w:t>%; метали:2% други:20%; т.ч. вода:14%, неописани:6%</w:t>
      </w:r>
      <w:r w:rsidRPr="00195153">
        <w:rPr>
          <w:rFonts w:ascii="Verdana" w:hAnsi="Verdana" w:cs="Verdana"/>
          <w:sz w:val="20"/>
          <w:lang w:val="bg-BG"/>
        </w:rPr>
        <w:t xml:space="preserve"> </w:t>
      </w:r>
    </w:p>
    <w:p w:rsidR="00B3308C" w:rsidRPr="00C03F15" w:rsidRDefault="00B3308C" w:rsidP="00B3308C">
      <w:pPr>
        <w:numPr>
          <w:ilvl w:val="0"/>
          <w:numId w:val="35"/>
        </w:numPr>
        <w:tabs>
          <w:tab w:val="left" w:pos="690"/>
        </w:tabs>
        <w:spacing w:before="120" w:after="0" w:line="360" w:lineRule="auto"/>
        <w:ind w:left="690" w:hanging="360"/>
        <w:jc w:val="both"/>
        <w:rPr>
          <w:rFonts w:ascii="Verdana" w:hAnsi="Verdana" w:cs="Verdana"/>
          <w:sz w:val="20"/>
        </w:rPr>
      </w:pPr>
      <w:r w:rsidRPr="00C03F15">
        <w:rPr>
          <w:rFonts w:ascii="Verdana" w:hAnsi="Verdana" w:cs="Verdana"/>
          <w:sz w:val="20"/>
        </w:rPr>
        <w:t xml:space="preserve">Технология на депониране – Отпадъците се разтоварват, пробутват и уплътняват. Височината на всеки работен хоризонт е 2 </w:t>
      </w:r>
      <w:r w:rsidRPr="00B3308C">
        <w:rPr>
          <w:rFonts w:ascii="Verdana" w:hAnsi="Verdana" w:cs="Verdana"/>
          <w:sz w:val="20"/>
          <w:lang w:val="en-US"/>
        </w:rPr>
        <w:t>m</w:t>
      </w:r>
      <w:r w:rsidRPr="00C03F15">
        <w:rPr>
          <w:rFonts w:ascii="Verdana" w:hAnsi="Verdana" w:cs="Verdana"/>
          <w:sz w:val="20"/>
        </w:rPr>
        <w:t xml:space="preserve">, от които 1,80 </w:t>
      </w:r>
      <w:r w:rsidRPr="00B3308C">
        <w:rPr>
          <w:rFonts w:ascii="Verdana" w:hAnsi="Verdana" w:cs="Verdana"/>
          <w:sz w:val="20"/>
          <w:lang w:val="en-US"/>
        </w:rPr>
        <w:t>m</w:t>
      </w:r>
      <w:r w:rsidRPr="00C03F15">
        <w:rPr>
          <w:rFonts w:ascii="Verdana" w:hAnsi="Verdana" w:cs="Verdana"/>
          <w:sz w:val="20"/>
        </w:rPr>
        <w:t xml:space="preserve"> са депониран и уплътнен отпадък и 0,2 </w:t>
      </w:r>
      <w:r w:rsidRPr="00B3308C">
        <w:rPr>
          <w:rFonts w:ascii="Verdana" w:hAnsi="Verdana" w:cs="Verdana"/>
          <w:sz w:val="20"/>
          <w:lang w:val="en-US"/>
        </w:rPr>
        <w:t>m</w:t>
      </w:r>
      <w:r w:rsidRPr="00C03F15">
        <w:rPr>
          <w:rFonts w:ascii="Verdana" w:hAnsi="Verdana" w:cs="Verdana"/>
          <w:sz w:val="20"/>
        </w:rPr>
        <w:t xml:space="preserve"> пръст.</w:t>
      </w:r>
    </w:p>
    <w:p w:rsidR="00B3308C" w:rsidRPr="0088450F" w:rsidRDefault="0088450F" w:rsidP="00A935BD">
      <w:pPr>
        <w:numPr>
          <w:ilvl w:val="0"/>
          <w:numId w:val="35"/>
        </w:numPr>
        <w:shd w:val="clear" w:color="auto" w:fill="FFFFFF" w:themeFill="background1"/>
        <w:tabs>
          <w:tab w:val="left" w:pos="690"/>
        </w:tabs>
        <w:spacing w:before="120" w:after="0" w:line="360" w:lineRule="auto"/>
        <w:ind w:left="690" w:hanging="360"/>
        <w:jc w:val="both"/>
        <w:rPr>
          <w:rFonts w:ascii="Verdana" w:hAnsi="Verdana" w:cs="Verdana"/>
          <w:sz w:val="20"/>
        </w:rPr>
      </w:pPr>
      <w:r w:rsidRPr="0088450F">
        <w:rPr>
          <w:rFonts w:ascii="Verdana" w:hAnsi="Verdana" w:cs="Verdana"/>
          <w:sz w:val="20"/>
          <w:lang w:val="bg-BG"/>
        </w:rPr>
        <w:t>Проведена е процедура по глава шеста от ЗООС за преценка необходимостта от ОВОС и е издадено Решение №15ПР/2019 г. на РИОСВ-Пловдив. Подготв</w:t>
      </w:r>
      <w:r w:rsidR="0048170A">
        <w:rPr>
          <w:rFonts w:ascii="Verdana" w:hAnsi="Verdana" w:cs="Verdana"/>
          <w:sz w:val="20"/>
          <w:lang w:val="bg-BG"/>
        </w:rPr>
        <w:t>ено е заяв</w:t>
      </w:r>
      <w:r w:rsidR="00EB6062">
        <w:rPr>
          <w:rFonts w:ascii="Verdana" w:hAnsi="Verdana" w:cs="Verdana"/>
          <w:sz w:val="20"/>
          <w:lang w:val="bg-BG"/>
        </w:rPr>
        <w:t xml:space="preserve">ление за издаване на ново Комплексно разрешително </w:t>
      </w:r>
      <w:r>
        <w:rPr>
          <w:rFonts w:ascii="Verdana" w:hAnsi="Verdana" w:cs="Verdana"/>
          <w:sz w:val="20"/>
          <w:lang w:val="bg-BG"/>
        </w:rPr>
        <w:t>за разрешение за реализиране на втори етап и изграждане на сепарираща инсталация</w:t>
      </w:r>
    </w:p>
    <w:p w:rsidR="001C509D" w:rsidRPr="00B3308C" w:rsidRDefault="00B3308C" w:rsidP="0088450F">
      <w:pPr>
        <w:numPr>
          <w:ilvl w:val="0"/>
          <w:numId w:val="35"/>
        </w:numPr>
        <w:tabs>
          <w:tab w:val="left" w:pos="690"/>
        </w:tabs>
        <w:spacing w:before="60" w:after="0" w:line="240" w:lineRule="auto"/>
        <w:ind w:left="357" w:hanging="7"/>
        <w:jc w:val="both"/>
        <w:rPr>
          <w:rFonts w:ascii="Verdana" w:hAnsi="Verdana" w:cs="Verdana"/>
          <w:sz w:val="20"/>
        </w:rPr>
      </w:pPr>
      <w:r w:rsidRPr="00B3308C">
        <w:rPr>
          <w:rFonts w:ascii="Verdana" w:hAnsi="Verdana" w:cs="Verdana"/>
          <w:sz w:val="20"/>
        </w:rPr>
        <w:t>Няма констатирани слягания на повърхността на тялото на депото</w:t>
      </w:r>
      <w:r w:rsidRPr="00B3308C">
        <w:rPr>
          <w:rFonts w:ascii="Verdana" w:hAnsi="Verdana" w:cs="Verdana"/>
          <w:sz w:val="20"/>
          <w:lang w:val="bg-BG"/>
        </w:rPr>
        <w:t>.</w:t>
      </w:r>
    </w:p>
    <w:p w:rsidR="001C509D" w:rsidRPr="00FB3581" w:rsidRDefault="001C509D">
      <w:pPr>
        <w:spacing w:before="60" w:after="0" w:line="240" w:lineRule="auto"/>
        <w:ind w:left="357"/>
        <w:jc w:val="both"/>
        <w:rPr>
          <w:rFonts w:ascii="Verdana" w:hAnsi="Verdana" w:cs="Verdana"/>
          <w:sz w:val="20"/>
        </w:rPr>
      </w:pPr>
    </w:p>
    <w:p w:rsidR="001C509D" w:rsidRPr="00FB3581" w:rsidRDefault="001C509D">
      <w:pPr>
        <w:spacing w:before="60" w:after="0" w:line="240" w:lineRule="auto"/>
        <w:ind w:left="357"/>
        <w:jc w:val="both"/>
        <w:rPr>
          <w:rFonts w:ascii="Verdana" w:hAnsi="Verdana" w:cs="Verdana"/>
          <w:sz w:val="20"/>
        </w:rPr>
        <w:sectPr w:rsidR="001C509D" w:rsidRPr="00FB3581" w:rsidSect="002328BA">
          <w:pgSz w:w="11906" w:h="16838"/>
          <w:pgMar w:top="1418" w:right="720" w:bottom="1418" w:left="1418" w:header="709" w:footer="709" w:gutter="0"/>
          <w:cols w:space="708"/>
          <w:rtlGutter/>
          <w:docGrid w:linePitch="360"/>
        </w:sectPr>
      </w:pPr>
    </w:p>
    <w:p w:rsidR="001C509D" w:rsidRDefault="001C509D">
      <w:pPr>
        <w:spacing w:after="0" w:line="240" w:lineRule="auto"/>
        <w:rPr>
          <w:rFonts w:ascii="Verdana" w:hAnsi="Verdana" w:cs="Verdana"/>
          <w:b/>
          <w:sz w:val="20"/>
          <w:u w:val="single"/>
        </w:rPr>
      </w:pPr>
    </w:p>
    <w:p w:rsidR="001C509D" w:rsidRDefault="001C509D">
      <w:pPr>
        <w:spacing w:after="0" w:line="240" w:lineRule="auto"/>
        <w:rPr>
          <w:rFonts w:ascii="Verdana" w:hAnsi="Verdana" w:cs="Verdana"/>
          <w:b/>
          <w:sz w:val="20"/>
          <w:u w:val="single"/>
        </w:rPr>
      </w:pPr>
      <w:r>
        <w:rPr>
          <w:rFonts w:ascii="Verdana" w:hAnsi="Verdana" w:cs="Verdana"/>
          <w:b/>
          <w:sz w:val="20"/>
          <w:u w:val="single"/>
        </w:rPr>
        <w:t>Доклад по Условие 11.9.4.2. /11.2.6.</w:t>
      </w:r>
    </w:p>
    <w:p w:rsidR="001C509D" w:rsidRDefault="001C509D">
      <w:pPr>
        <w:spacing w:after="0" w:line="240" w:lineRule="auto"/>
        <w:rPr>
          <w:rFonts w:ascii="Verdana" w:hAnsi="Verdana" w:cs="Verdana"/>
          <w:b/>
          <w:sz w:val="20"/>
          <w:u w:val="single"/>
        </w:rPr>
      </w:pPr>
    </w:p>
    <w:p w:rsidR="001C509D" w:rsidRDefault="001C509D">
      <w:pPr>
        <w:spacing w:after="0" w:line="240" w:lineRule="auto"/>
        <w:rPr>
          <w:rFonts w:ascii="Verdana" w:hAnsi="Verdana" w:cs="Verdana"/>
          <w:b/>
          <w:sz w:val="16"/>
          <w:u w:val="single"/>
        </w:rPr>
      </w:pPr>
      <w:r>
        <w:rPr>
          <w:rFonts w:ascii="Verdana" w:hAnsi="Verdana" w:cs="Verdana"/>
          <w:sz w:val="20"/>
        </w:rPr>
        <w:t>През 201</w:t>
      </w:r>
      <w:r w:rsidR="00A777C9">
        <w:rPr>
          <w:rFonts w:ascii="Verdana" w:hAnsi="Verdana" w:cs="Verdana"/>
          <w:sz w:val="20"/>
          <w:lang w:val="bg-BG"/>
        </w:rPr>
        <w:t>9</w:t>
      </w:r>
      <w:r>
        <w:rPr>
          <w:rFonts w:ascii="Verdana" w:hAnsi="Verdana" w:cs="Verdana"/>
          <w:sz w:val="20"/>
        </w:rPr>
        <w:t xml:space="preserve"> г. на депото са приети следните количества отпадъци с код и наименование:</w:t>
      </w:r>
    </w:p>
    <w:p w:rsidR="001C509D" w:rsidRDefault="001C509D">
      <w:pPr>
        <w:spacing w:after="0" w:line="240" w:lineRule="auto"/>
        <w:jc w:val="right"/>
        <w:rPr>
          <w:rFonts w:ascii="Verdana" w:hAnsi="Verdana" w:cs="Verdana"/>
          <w:b/>
          <w:sz w:val="16"/>
        </w:rPr>
      </w:pPr>
      <w:r>
        <w:rPr>
          <w:rFonts w:ascii="Verdana" w:hAnsi="Verdana" w:cs="Verdana"/>
          <w:b/>
          <w:sz w:val="16"/>
        </w:rPr>
        <w:t>Таблица 5 Оползотворяване и обезвреждане на отпадъци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79"/>
        <w:gridCol w:w="1620"/>
        <w:gridCol w:w="1980"/>
        <w:gridCol w:w="3834"/>
        <w:gridCol w:w="1743"/>
      </w:tblGrid>
      <w:tr w:rsidR="001C509D" w:rsidRPr="00A935BD">
        <w:trPr>
          <w:jc w:val="center"/>
        </w:trPr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1C509D" w:rsidRPr="00A935BD" w:rsidRDefault="001C509D" w:rsidP="00A935BD">
            <w:pPr>
              <w:shd w:val="clear" w:color="auto" w:fill="FFFFFF" w:themeFill="background1"/>
              <w:tabs>
                <w:tab w:val="left" w:pos="3780"/>
              </w:tabs>
              <w:spacing w:after="0" w:line="240" w:lineRule="auto"/>
              <w:ind w:right="-880"/>
              <w:jc w:val="center"/>
            </w:pPr>
            <w:r w:rsidRPr="00A935BD">
              <w:rPr>
                <w:rFonts w:ascii="Verdana" w:hAnsi="Verdana" w:cs="Verdana"/>
                <w:b/>
                <w:sz w:val="16"/>
              </w:rPr>
              <w:t>отпадък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1C509D" w:rsidRPr="00A935BD" w:rsidRDefault="001C509D" w:rsidP="00A935BD">
            <w:pPr>
              <w:shd w:val="clear" w:color="auto" w:fill="FFFFFF" w:themeFill="background1"/>
              <w:tabs>
                <w:tab w:val="left" w:pos="3780"/>
              </w:tabs>
              <w:spacing w:after="0" w:line="240" w:lineRule="auto"/>
              <w:jc w:val="center"/>
            </w:pPr>
            <w:r w:rsidRPr="00A935BD">
              <w:rPr>
                <w:rFonts w:ascii="Verdana" w:hAnsi="Verdana" w:cs="Verdana"/>
                <w:b/>
                <w:sz w:val="16"/>
              </w:rPr>
              <w:t>Код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1C509D" w:rsidRPr="00A935BD" w:rsidRDefault="001C509D" w:rsidP="00A777C9">
            <w:pPr>
              <w:shd w:val="clear" w:color="auto" w:fill="FFFFFF" w:themeFill="background1"/>
              <w:tabs>
                <w:tab w:val="left" w:pos="3780"/>
              </w:tabs>
              <w:spacing w:after="0" w:line="240" w:lineRule="auto"/>
              <w:jc w:val="center"/>
            </w:pPr>
            <w:r w:rsidRPr="00A935BD">
              <w:rPr>
                <w:rFonts w:ascii="Verdana" w:hAnsi="Verdana" w:cs="Verdana"/>
                <w:b/>
                <w:sz w:val="16"/>
              </w:rPr>
              <w:t>Количество депонирани отпадъци  201</w:t>
            </w:r>
            <w:r w:rsidR="00A777C9">
              <w:rPr>
                <w:rFonts w:ascii="Verdana" w:hAnsi="Verdana" w:cs="Verdana"/>
                <w:b/>
                <w:sz w:val="16"/>
                <w:lang w:val="bg-BG"/>
              </w:rPr>
              <w:t>9</w:t>
            </w:r>
            <w:r w:rsidRPr="00A935BD">
              <w:rPr>
                <w:rFonts w:ascii="Verdana" w:hAnsi="Verdana" w:cs="Verdana"/>
                <w:b/>
                <w:sz w:val="16"/>
              </w:rPr>
              <w:t xml:space="preserve"> г., t/y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1C509D" w:rsidRPr="00A935BD" w:rsidRDefault="001C509D" w:rsidP="00A935BD">
            <w:pPr>
              <w:shd w:val="clear" w:color="auto" w:fill="FFFFFF" w:themeFill="background1"/>
              <w:tabs>
                <w:tab w:val="left" w:pos="3780"/>
              </w:tabs>
              <w:spacing w:after="0" w:line="240" w:lineRule="auto"/>
              <w:jc w:val="center"/>
            </w:pPr>
            <w:r w:rsidRPr="00A935BD">
              <w:rPr>
                <w:rFonts w:ascii="Verdana" w:hAnsi="Verdana" w:cs="Verdana"/>
                <w:b/>
                <w:sz w:val="16"/>
              </w:rPr>
              <w:t>Име на фирмите, собственик на депонираните  отпадъци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1C509D" w:rsidRPr="00A935BD" w:rsidRDefault="001C509D" w:rsidP="00A935BD">
            <w:pPr>
              <w:shd w:val="clear" w:color="auto" w:fill="FFFFFF" w:themeFill="background1"/>
              <w:tabs>
                <w:tab w:val="left" w:pos="3780"/>
              </w:tabs>
              <w:spacing w:after="0" w:line="240" w:lineRule="auto"/>
              <w:jc w:val="center"/>
            </w:pPr>
            <w:r w:rsidRPr="00A935BD">
              <w:rPr>
                <w:rFonts w:ascii="Verdana" w:hAnsi="Verdana" w:cs="Verdana"/>
                <w:b/>
                <w:sz w:val="16"/>
              </w:rPr>
              <w:t>съответствие</w:t>
            </w:r>
          </w:p>
        </w:tc>
      </w:tr>
      <w:tr w:rsidR="001C509D" w:rsidRPr="00F23ACA">
        <w:trPr>
          <w:jc w:val="center"/>
        </w:trPr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F23ACA" w:rsidRDefault="001C509D" w:rsidP="00A935B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hAnsi="Verdana" w:cs="Verdana"/>
                <w:sz w:val="16"/>
              </w:rPr>
            </w:pPr>
            <w:r w:rsidRPr="00F23ACA">
              <w:rPr>
                <w:rFonts w:ascii="Verdana" w:hAnsi="Verdana" w:cs="Verdana"/>
                <w:sz w:val="16"/>
              </w:rPr>
              <w:t>Смесени битови отпадъци</w:t>
            </w:r>
          </w:p>
          <w:p w:rsidR="001C509D" w:rsidRPr="00F23ACA" w:rsidRDefault="001C509D" w:rsidP="00A935B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hAnsi="Verdana" w:cs="Verdana"/>
                <w:sz w:val="16"/>
              </w:rPr>
            </w:pPr>
            <w:r w:rsidRPr="00F23ACA">
              <w:rPr>
                <w:rFonts w:ascii="Verdana" w:hAnsi="Verdana" w:cs="Verdana"/>
                <w:sz w:val="16"/>
              </w:rPr>
              <w:t>Отпадъци от почистване на улици</w:t>
            </w:r>
          </w:p>
          <w:p w:rsidR="001C509D" w:rsidRPr="00F23ACA" w:rsidRDefault="001C509D" w:rsidP="00A935B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hAnsi="Verdana" w:cs="Verdana"/>
                <w:sz w:val="16"/>
              </w:rPr>
            </w:pPr>
            <w:r w:rsidRPr="00F23ACA">
              <w:rPr>
                <w:rFonts w:ascii="Verdana" w:hAnsi="Verdana" w:cs="Verdana"/>
                <w:sz w:val="16"/>
              </w:rPr>
              <w:t>Битови отпадъци, неупоменати другаде</w:t>
            </w:r>
          </w:p>
          <w:p w:rsidR="001C509D" w:rsidRPr="00F23ACA" w:rsidRDefault="001C509D" w:rsidP="00A935B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hAnsi="Verdana" w:cs="Verdana"/>
                <w:sz w:val="16"/>
                <w:lang w:val="bg-BG"/>
              </w:rPr>
            </w:pPr>
            <w:r w:rsidRPr="00F23ACA">
              <w:rPr>
                <w:rFonts w:ascii="Verdana" w:hAnsi="Verdana" w:cs="Verdana"/>
                <w:sz w:val="16"/>
              </w:rPr>
              <w:t xml:space="preserve">Други отпадъци (включително смеси от материали) </w:t>
            </w:r>
            <w:proofErr w:type="gramStart"/>
            <w:r w:rsidRPr="00F23ACA">
              <w:rPr>
                <w:rFonts w:ascii="Verdana" w:hAnsi="Verdana" w:cs="Verdana"/>
                <w:sz w:val="16"/>
              </w:rPr>
              <w:t>от</w:t>
            </w:r>
            <w:proofErr w:type="gramEnd"/>
            <w:r w:rsidRPr="00F23ACA">
              <w:rPr>
                <w:rFonts w:ascii="Verdana" w:hAnsi="Verdana" w:cs="Verdana"/>
                <w:sz w:val="16"/>
              </w:rPr>
              <w:t xml:space="preserve"> механично третиране на отпадъци, различни от упоменатите в 19 12 11</w:t>
            </w:r>
          </w:p>
          <w:p w:rsidR="00697DA5" w:rsidRPr="00F23ACA" w:rsidRDefault="00697DA5" w:rsidP="00697D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F23ACA">
              <w:rPr>
                <w:rFonts w:ascii="Verdana" w:hAnsi="Verdana"/>
                <w:sz w:val="16"/>
                <w:szCs w:val="16"/>
                <w:lang w:val="bg-BG"/>
              </w:rPr>
              <w:t>Биоразградими отпадъци от кухни и заведения за обществено хранене</w:t>
            </w:r>
          </w:p>
          <w:p w:rsidR="001C509D" w:rsidRPr="00F23ACA" w:rsidRDefault="001C509D" w:rsidP="00D2664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F23ACA" w:rsidRDefault="001C509D" w:rsidP="00A935BD">
            <w:pPr>
              <w:shd w:val="clear" w:color="auto" w:fill="FFFFFF" w:themeFill="background1"/>
              <w:tabs>
                <w:tab w:val="left" w:pos="3780"/>
              </w:tabs>
              <w:spacing w:after="0" w:line="240" w:lineRule="auto"/>
              <w:ind w:hanging="236"/>
              <w:jc w:val="center"/>
              <w:rPr>
                <w:rFonts w:ascii="Verdana" w:hAnsi="Verdana" w:cs="Verdana"/>
                <w:sz w:val="16"/>
              </w:rPr>
            </w:pPr>
            <w:r w:rsidRPr="00F23ACA">
              <w:rPr>
                <w:rFonts w:ascii="Verdana" w:hAnsi="Verdana" w:cs="Verdana"/>
                <w:sz w:val="16"/>
              </w:rPr>
              <w:t>20 03 01</w:t>
            </w:r>
          </w:p>
          <w:p w:rsidR="001C509D" w:rsidRPr="00F23ACA" w:rsidRDefault="001C509D" w:rsidP="00A935BD">
            <w:pPr>
              <w:shd w:val="clear" w:color="auto" w:fill="FFFFFF" w:themeFill="background1"/>
              <w:tabs>
                <w:tab w:val="left" w:pos="3780"/>
              </w:tabs>
              <w:spacing w:after="0" w:line="240" w:lineRule="auto"/>
              <w:ind w:hanging="236"/>
              <w:jc w:val="center"/>
              <w:rPr>
                <w:rFonts w:ascii="Verdana" w:hAnsi="Verdana" w:cs="Verdana"/>
                <w:sz w:val="16"/>
              </w:rPr>
            </w:pPr>
            <w:r w:rsidRPr="00F23ACA">
              <w:rPr>
                <w:rFonts w:ascii="Verdana" w:hAnsi="Verdana" w:cs="Verdana"/>
                <w:sz w:val="16"/>
              </w:rPr>
              <w:t>20 03 03</w:t>
            </w:r>
          </w:p>
          <w:p w:rsidR="001C509D" w:rsidRPr="00F23ACA" w:rsidRDefault="001C509D" w:rsidP="00A935BD">
            <w:pPr>
              <w:shd w:val="clear" w:color="auto" w:fill="FFFFFF" w:themeFill="background1"/>
              <w:tabs>
                <w:tab w:val="left" w:pos="3780"/>
              </w:tabs>
              <w:spacing w:after="0" w:line="240" w:lineRule="auto"/>
              <w:ind w:hanging="236"/>
              <w:jc w:val="center"/>
              <w:rPr>
                <w:rFonts w:ascii="Verdana" w:hAnsi="Verdana" w:cs="Verdana"/>
                <w:sz w:val="16"/>
              </w:rPr>
            </w:pPr>
            <w:r w:rsidRPr="00F23ACA">
              <w:rPr>
                <w:rFonts w:ascii="Verdana" w:hAnsi="Verdana" w:cs="Verdana"/>
                <w:sz w:val="16"/>
              </w:rPr>
              <w:t>20 03 99</w:t>
            </w:r>
          </w:p>
          <w:p w:rsidR="00697DA5" w:rsidRPr="00F23ACA" w:rsidRDefault="00697DA5" w:rsidP="00A935BD">
            <w:pPr>
              <w:shd w:val="clear" w:color="auto" w:fill="FFFFFF" w:themeFill="background1"/>
              <w:tabs>
                <w:tab w:val="left" w:pos="3780"/>
              </w:tabs>
              <w:spacing w:after="0" w:line="240" w:lineRule="auto"/>
              <w:ind w:hanging="236"/>
              <w:jc w:val="center"/>
              <w:rPr>
                <w:rFonts w:ascii="Verdana" w:hAnsi="Verdana" w:cs="Verdana"/>
                <w:sz w:val="16"/>
                <w:lang w:val="bg-BG"/>
              </w:rPr>
            </w:pPr>
          </w:p>
          <w:p w:rsidR="00697DA5" w:rsidRPr="00F23ACA" w:rsidRDefault="001C509D" w:rsidP="00A935BD">
            <w:pPr>
              <w:shd w:val="clear" w:color="auto" w:fill="FFFFFF" w:themeFill="background1"/>
              <w:tabs>
                <w:tab w:val="left" w:pos="3780"/>
              </w:tabs>
              <w:spacing w:after="0" w:line="240" w:lineRule="auto"/>
              <w:ind w:hanging="236"/>
              <w:jc w:val="center"/>
              <w:rPr>
                <w:rFonts w:ascii="Verdana" w:hAnsi="Verdana" w:cs="Verdana"/>
                <w:sz w:val="16"/>
                <w:lang w:val="bg-BG"/>
              </w:rPr>
            </w:pPr>
            <w:r w:rsidRPr="00F23ACA">
              <w:rPr>
                <w:rFonts w:ascii="Verdana" w:hAnsi="Verdana" w:cs="Verdana"/>
                <w:sz w:val="16"/>
              </w:rPr>
              <w:t>19 12 12</w:t>
            </w:r>
          </w:p>
          <w:p w:rsidR="00697DA5" w:rsidRPr="00F23ACA" w:rsidRDefault="00697DA5" w:rsidP="00A935BD">
            <w:pPr>
              <w:shd w:val="clear" w:color="auto" w:fill="FFFFFF" w:themeFill="background1"/>
              <w:tabs>
                <w:tab w:val="left" w:pos="3780"/>
              </w:tabs>
              <w:spacing w:after="0" w:line="240" w:lineRule="auto"/>
              <w:ind w:hanging="236"/>
              <w:jc w:val="center"/>
              <w:rPr>
                <w:rFonts w:ascii="Verdana" w:hAnsi="Verdana" w:cs="Verdana"/>
                <w:sz w:val="16"/>
                <w:lang w:val="bg-BG"/>
              </w:rPr>
            </w:pPr>
          </w:p>
          <w:p w:rsidR="001C509D" w:rsidRPr="00F23ACA" w:rsidRDefault="00697DA5" w:rsidP="00A935BD">
            <w:pPr>
              <w:shd w:val="clear" w:color="auto" w:fill="FFFFFF" w:themeFill="background1"/>
              <w:tabs>
                <w:tab w:val="left" w:pos="3780"/>
              </w:tabs>
              <w:spacing w:after="0" w:line="240" w:lineRule="auto"/>
              <w:ind w:hanging="236"/>
              <w:jc w:val="center"/>
              <w:rPr>
                <w:rFonts w:ascii="Verdana" w:hAnsi="Verdana" w:cs="Verdana"/>
                <w:sz w:val="16"/>
                <w:lang w:val="bg-BG"/>
              </w:rPr>
            </w:pPr>
            <w:r w:rsidRPr="00F23ACA">
              <w:rPr>
                <w:rFonts w:ascii="Verdana" w:hAnsi="Verdana" w:cs="Verdana"/>
                <w:sz w:val="16"/>
                <w:lang w:val="bg-BG"/>
              </w:rPr>
              <w:t>20 01 08</w:t>
            </w:r>
            <w:r w:rsidR="001C509D" w:rsidRPr="00F23ACA">
              <w:rPr>
                <w:rFonts w:ascii="Verdana" w:hAnsi="Verdana" w:cs="Verdana"/>
                <w:sz w:val="16"/>
              </w:rPr>
              <w:t xml:space="preserve"> </w:t>
            </w:r>
          </w:p>
          <w:p w:rsidR="001C509D" w:rsidRPr="00F23ACA" w:rsidRDefault="001C509D" w:rsidP="00A935BD">
            <w:pPr>
              <w:shd w:val="clear" w:color="auto" w:fill="FFFFFF" w:themeFill="background1"/>
              <w:tabs>
                <w:tab w:val="left" w:pos="3780"/>
              </w:tabs>
              <w:spacing w:after="0" w:line="240" w:lineRule="auto"/>
              <w:ind w:hanging="236"/>
              <w:jc w:val="center"/>
              <w:rPr>
                <w:rFonts w:ascii="Verdana" w:hAnsi="Verdana" w:cs="Verdana"/>
                <w:sz w:val="16"/>
                <w:lang w:val="bg-BG"/>
              </w:rPr>
            </w:pPr>
          </w:p>
          <w:p w:rsidR="001C509D" w:rsidRPr="00F23ACA" w:rsidRDefault="001C509D" w:rsidP="00A935BD">
            <w:pPr>
              <w:shd w:val="clear" w:color="auto" w:fill="FFFFFF" w:themeFill="background1"/>
              <w:tabs>
                <w:tab w:val="left" w:pos="3780"/>
              </w:tabs>
              <w:spacing w:after="0" w:line="240" w:lineRule="auto"/>
              <w:ind w:hanging="236"/>
              <w:jc w:val="center"/>
              <w:rPr>
                <w:rFonts w:ascii="Verdana" w:hAnsi="Verdana" w:cs="Verdana"/>
                <w:sz w:val="16"/>
                <w:lang w:val="bg-BG"/>
              </w:rPr>
            </w:pPr>
          </w:p>
          <w:p w:rsidR="001C509D" w:rsidRPr="00F23ACA" w:rsidRDefault="001C509D" w:rsidP="00A935BD">
            <w:pPr>
              <w:shd w:val="clear" w:color="auto" w:fill="FFFFFF" w:themeFill="background1"/>
              <w:tabs>
                <w:tab w:val="left" w:pos="3780"/>
              </w:tabs>
              <w:spacing w:after="0" w:line="240" w:lineRule="auto"/>
              <w:ind w:hanging="236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FE8" w:rsidRPr="00F23ACA" w:rsidRDefault="00697DA5" w:rsidP="00A935BD">
            <w:pPr>
              <w:shd w:val="clear" w:color="auto" w:fill="FFFFFF" w:themeFill="background1"/>
              <w:tabs>
                <w:tab w:val="left" w:pos="705"/>
                <w:tab w:val="left" w:pos="3780"/>
              </w:tabs>
              <w:spacing w:after="0" w:line="240" w:lineRule="auto"/>
              <w:jc w:val="center"/>
              <w:rPr>
                <w:rFonts w:ascii="Verdana" w:hAnsi="Verdana" w:cs="Verdana"/>
                <w:sz w:val="16"/>
                <w:lang w:val="bg-BG"/>
              </w:rPr>
            </w:pPr>
            <w:r w:rsidRPr="00F23ACA">
              <w:rPr>
                <w:rFonts w:ascii="Verdana" w:hAnsi="Verdana" w:cs="Verdana"/>
                <w:sz w:val="16"/>
                <w:lang w:val="bg-BG"/>
              </w:rPr>
              <w:t>28 901,240</w:t>
            </w:r>
          </w:p>
          <w:p w:rsidR="00190FE8" w:rsidRPr="00F23ACA" w:rsidRDefault="00697DA5" w:rsidP="00A935BD">
            <w:pPr>
              <w:shd w:val="clear" w:color="auto" w:fill="FFFFFF" w:themeFill="background1"/>
              <w:tabs>
                <w:tab w:val="left" w:pos="705"/>
                <w:tab w:val="left" w:pos="3780"/>
              </w:tabs>
              <w:spacing w:after="0" w:line="240" w:lineRule="auto"/>
              <w:jc w:val="center"/>
              <w:rPr>
                <w:rFonts w:ascii="Verdana" w:hAnsi="Verdana" w:cs="Verdana"/>
                <w:sz w:val="16"/>
                <w:lang w:val="bg-BG"/>
              </w:rPr>
            </w:pPr>
            <w:r w:rsidRPr="00F23ACA">
              <w:rPr>
                <w:rFonts w:ascii="Verdana" w:hAnsi="Verdana" w:cs="Verdana"/>
                <w:sz w:val="16"/>
                <w:lang w:val="bg-BG"/>
              </w:rPr>
              <w:t>1 495,800</w:t>
            </w:r>
          </w:p>
          <w:p w:rsidR="00190FE8" w:rsidRPr="00F23ACA" w:rsidRDefault="00697DA5" w:rsidP="00A935BD">
            <w:pPr>
              <w:shd w:val="clear" w:color="auto" w:fill="FFFFFF" w:themeFill="background1"/>
              <w:tabs>
                <w:tab w:val="left" w:pos="705"/>
                <w:tab w:val="left" w:pos="3780"/>
              </w:tabs>
              <w:spacing w:after="0" w:line="240" w:lineRule="auto"/>
              <w:jc w:val="center"/>
              <w:rPr>
                <w:rFonts w:ascii="Verdana" w:hAnsi="Verdana" w:cs="Verdana"/>
                <w:sz w:val="16"/>
                <w:lang w:val="bg-BG"/>
              </w:rPr>
            </w:pPr>
            <w:r w:rsidRPr="00F23ACA">
              <w:rPr>
                <w:rFonts w:ascii="Verdana" w:hAnsi="Verdana" w:cs="Verdana"/>
                <w:sz w:val="16"/>
                <w:lang w:val="bg-BG"/>
              </w:rPr>
              <w:t>10 276,180</w:t>
            </w:r>
          </w:p>
          <w:p w:rsidR="00697DA5" w:rsidRPr="00F23ACA" w:rsidRDefault="00697DA5" w:rsidP="00A935BD">
            <w:pPr>
              <w:shd w:val="clear" w:color="auto" w:fill="FFFFFF" w:themeFill="background1"/>
              <w:tabs>
                <w:tab w:val="left" w:pos="705"/>
                <w:tab w:val="left" w:pos="3780"/>
              </w:tabs>
              <w:spacing w:after="0" w:line="240" w:lineRule="auto"/>
              <w:jc w:val="center"/>
              <w:rPr>
                <w:rFonts w:ascii="Verdana" w:hAnsi="Verdana" w:cs="Verdana"/>
                <w:sz w:val="16"/>
                <w:lang w:val="bg-BG"/>
              </w:rPr>
            </w:pPr>
          </w:p>
          <w:p w:rsidR="001C509D" w:rsidRPr="00F23ACA" w:rsidRDefault="00697DA5" w:rsidP="00A935BD">
            <w:pPr>
              <w:shd w:val="clear" w:color="auto" w:fill="FFFFFF" w:themeFill="background1"/>
              <w:tabs>
                <w:tab w:val="left" w:pos="705"/>
                <w:tab w:val="left" w:pos="3780"/>
              </w:tabs>
              <w:spacing w:after="0" w:line="240" w:lineRule="auto"/>
              <w:jc w:val="center"/>
              <w:rPr>
                <w:rFonts w:ascii="Verdana" w:hAnsi="Verdana" w:cs="Verdana"/>
                <w:sz w:val="16"/>
                <w:lang w:val="bg-BG"/>
              </w:rPr>
            </w:pPr>
            <w:r w:rsidRPr="00F23ACA">
              <w:rPr>
                <w:rFonts w:ascii="Verdana" w:hAnsi="Verdana" w:cs="Verdana"/>
                <w:sz w:val="16"/>
                <w:lang w:val="bg-BG"/>
              </w:rPr>
              <w:t>322,320</w:t>
            </w:r>
          </w:p>
          <w:p w:rsidR="00697DA5" w:rsidRPr="00F23ACA" w:rsidRDefault="00697DA5" w:rsidP="00D2664C">
            <w:pPr>
              <w:shd w:val="clear" w:color="auto" w:fill="FFFFFF" w:themeFill="background1"/>
              <w:tabs>
                <w:tab w:val="left" w:pos="705"/>
                <w:tab w:val="left" w:pos="3780"/>
              </w:tabs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</w:p>
          <w:p w:rsidR="001C509D" w:rsidRPr="00F23ACA" w:rsidRDefault="00697DA5" w:rsidP="00D2664C">
            <w:pPr>
              <w:shd w:val="clear" w:color="auto" w:fill="FFFFFF" w:themeFill="background1"/>
              <w:tabs>
                <w:tab w:val="left" w:pos="705"/>
                <w:tab w:val="left" w:pos="3780"/>
              </w:tabs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F23ACA">
              <w:rPr>
                <w:rFonts w:ascii="Verdana" w:hAnsi="Verdana"/>
                <w:sz w:val="16"/>
                <w:szCs w:val="16"/>
                <w:lang w:val="bg-BG"/>
              </w:rPr>
              <w:t>8,900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F23ACA" w:rsidRDefault="001C509D" w:rsidP="00A935BD">
            <w:pPr>
              <w:shd w:val="clear" w:color="auto" w:fill="FFFFFF" w:themeFill="background1"/>
              <w:tabs>
                <w:tab w:val="left" w:pos="3780"/>
              </w:tabs>
              <w:spacing w:after="0" w:line="240" w:lineRule="auto"/>
              <w:jc w:val="center"/>
              <w:rPr>
                <w:rFonts w:ascii="Verdana" w:hAnsi="Verdana" w:cs="Verdana"/>
                <w:sz w:val="16"/>
              </w:rPr>
            </w:pPr>
            <w:r w:rsidRPr="00F23ACA">
              <w:rPr>
                <w:rFonts w:ascii="Verdana" w:hAnsi="Verdana" w:cs="Verdana"/>
                <w:sz w:val="16"/>
              </w:rPr>
              <w:t>Община Пловдив</w:t>
            </w:r>
          </w:p>
          <w:p w:rsidR="001C509D" w:rsidRPr="00F23ACA" w:rsidRDefault="001C509D" w:rsidP="00A935BD">
            <w:pPr>
              <w:shd w:val="clear" w:color="auto" w:fill="FFFFFF" w:themeFill="background1"/>
              <w:tabs>
                <w:tab w:val="left" w:pos="3780"/>
              </w:tabs>
              <w:spacing w:after="0" w:line="240" w:lineRule="auto"/>
              <w:jc w:val="center"/>
            </w:pP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C09" w:rsidRPr="00F23ACA" w:rsidRDefault="00FF3C09" w:rsidP="00A935BD">
            <w:pPr>
              <w:shd w:val="clear" w:color="auto" w:fill="FFFFFF" w:themeFill="background1"/>
              <w:tabs>
                <w:tab w:val="left" w:pos="3780"/>
              </w:tabs>
              <w:spacing w:after="0" w:line="240" w:lineRule="auto"/>
              <w:jc w:val="center"/>
              <w:rPr>
                <w:rFonts w:ascii="Verdana" w:hAnsi="Verdana" w:cs="Verdana"/>
                <w:sz w:val="16"/>
                <w:lang w:val="bg-BG"/>
              </w:rPr>
            </w:pPr>
          </w:p>
          <w:p w:rsidR="001C509D" w:rsidRPr="00F23ACA" w:rsidRDefault="001C509D" w:rsidP="00A935BD">
            <w:pPr>
              <w:shd w:val="clear" w:color="auto" w:fill="FFFFFF" w:themeFill="background1"/>
              <w:tabs>
                <w:tab w:val="left" w:pos="3780"/>
              </w:tabs>
              <w:spacing w:after="0" w:line="240" w:lineRule="auto"/>
              <w:jc w:val="center"/>
            </w:pPr>
            <w:r w:rsidRPr="00F23ACA">
              <w:rPr>
                <w:rFonts w:ascii="Verdana" w:hAnsi="Verdana" w:cs="Verdana"/>
                <w:sz w:val="16"/>
              </w:rPr>
              <w:t>да</w:t>
            </w:r>
          </w:p>
        </w:tc>
      </w:tr>
      <w:tr w:rsidR="00A935BD" w:rsidRPr="00F23ACA" w:rsidTr="00A935BD">
        <w:trPr>
          <w:jc w:val="center"/>
        </w:trPr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F23ACA" w:rsidRDefault="001C509D" w:rsidP="00A935B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hAnsi="Verdana" w:cs="Verdana"/>
                <w:sz w:val="16"/>
              </w:rPr>
            </w:pPr>
            <w:r w:rsidRPr="00F23ACA">
              <w:rPr>
                <w:rFonts w:ascii="Verdana" w:hAnsi="Verdana" w:cs="Verdana"/>
                <w:sz w:val="16"/>
              </w:rPr>
              <w:t>Смесени битови отпадъци</w:t>
            </w:r>
          </w:p>
          <w:p w:rsidR="001C509D" w:rsidRPr="00F23ACA" w:rsidRDefault="001C509D" w:rsidP="00A935BD">
            <w:pPr>
              <w:shd w:val="clear" w:color="auto" w:fill="FFFFFF" w:themeFill="background1"/>
              <w:ind w:right="-108"/>
              <w:jc w:val="center"/>
            </w:pPr>
            <w:r w:rsidRPr="00F23ACA">
              <w:rPr>
                <w:rFonts w:ascii="Verdana" w:hAnsi="Verdana" w:cs="Verdana"/>
                <w:sz w:val="16"/>
              </w:rPr>
              <w:t>Други отпадъци (включително смеси от материали) от механично третиране на отпадъци, различни от упоменатите в 19 12 11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F23ACA" w:rsidRDefault="001C509D" w:rsidP="00A935BD">
            <w:pPr>
              <w:shd w:val="clear" w:color="auto" w:fill="FFFFFF" w:themeFill="background1"/>
              <w:tabs>
                <w:tab w:val="left" w:pos="3780"/>
              </w:tabs>
              <w:ind w:hanging="236"/>
              <w:jc w:val="center"/>
              <w:rPr>
                <w:rFonts w:ascii="Verdana" w:hAnsi="Verdana" w:cs="Verdana"/>
                <w:sz w:val="16"/>
              </w:rPr>
            </w:pPr>
            <w:r w:rsidRPr="00F23ACA">
              <w:rPr>
                <w:rFonts w:ascii="Verdana" w:hAnsi="Verdana" w:cs="Verdana"/>
                <w:sz w:val="16"/>
              </w:rPr>
              <w:t>20 03 01</w:t>
            </w:r>
          </w:p>
          <w:p w:rsidR="001C509D" w:rsidRPr="00F23ACA" w:rsidRDefault="001C509D" w:rsidP="00A935BD">
            <w:pPr>
              <w:shd w:val="clear" w:color="auto" w:fill="FFFFFF" w:themeFill="background1"/>
              <w:tabs>
                <w:tab w:val="left" w:pos="3780"/>
              </w:tabs>
              <w:ind w:hanging="236"/>
              <w:jc w:val="center"/>
            </w:pPr>
            <w:r w:rsidRPr="00F23ACA">
              <w:rPr>
                <w:rFonts w:ascii="Verdana" w:hAnsi="Verdana" w:cs="Verdana"/>
                <w:sz w:val="16"/>
              </w:rPr>
              <w:t xml:space="preserve">19 12 12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F23ACA" w:rsidRDefault="00697DA5" w:rsidP="00A935BD">
            <w:pPr>
              <w:shd w:val="clear" w:color="auto" w:fill="FFFFFF" w:themeFill="background1"/>
              <w:tabs>
                <w:tab w:val="left" w:pos="705"/>
                <w:tab w:val="left" w:pos="3780"/>
              </w:tabs>
              <w:spacing w:after="0" w:line="240" w:lineRule="auto"/>
              <w:jc w:val="center"/>
              <w:rPr>
                <w:rFonts w:ascii="Verdana" w:hAnsi="Verdana" w:cs="Verdana"/>
                <w:sz w:val="16"/>
                <w:lang w:val="bg-BG"/>
              </w:rPr>
            </w:pPr>
            <w:r w:rsidRPr="00F23ACA">
              <w:rPr>
                <w:rFonts w:ascii="Verdana" w:hAnsi="Verdana" w:cs="Verdana"/>
                <w:sz w:val="16"/>
                <w:lang w:val="bg-BG"/>
              </w:rPr>
              <w:t>1 674,780</w:t>
            </w:r>
          </w:p>
          <w:p w:rsidR="00190FE8" w:rsidRPr="00F23ACA" w:rsidRDefault="00190FE8" w:rsidP="00A935BD">
            <w:pPr>
              <w:shd w:val="clear" w:color="auto" w:fill="FFFFFF" w:themeFill="background1"/>
              <w:tabs>
                <w:tab w:val="left" w:pos="705"/>
                <w:tab w:val="left" w:pos="3780"/>
              </w:tabs>
              <w:spacing w:after="0" w:line="240" w:lineRule="auto"/>
              <w:jc w:val="center"/>
              <w:rPr>
                <w:rFonts w:ascii="Verdana" w:hAnsi="Verdana" w:cs="Verdana"/>
                <w:sz w:val="16"/>
              </w:rPr>
            </w:pPr>
          </w:p>
          <w:p w:rsidR="001C509D" w:rsidRPr="00F23ACA" w:rsidRDefault="00697DA5" w:rsidP="00A935BD">
            <w:pPr>
              <w:shd w:val="clear" w:color="auto" w:fill="FFFFFF" w:themeFill="background1"/>
              <w:tabs>
                <w:tab w:val="left" w:pos="705"/>
                <w:tab w:val="left" w:pos="3780"/>
              </w:tabs>
              <w:spacing w:after="0" w:line="240" w:lineRule="auto"/>
              <w:jc w:val="center"/>
              <w:rPr>
                <w:lang w:val="bg-BG"/>
              </w:rPr>
            </w:pPr>
            <w:r w:rsidRPr="00F23ACA">
              <w:rPr>
                <w:rFonts w:ascii="Verdana" w:hAnsi="Verdana" w:cs="Verdana"/>
                <w:sz w:val="16"/>
                <w:lang w:val="bg-BG"/>
              </w:rPr>
              <w:t>5 515,220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1C509D" w:rsidRPr="00F23ACA" w:rsidRDefault="001C509D" w:rsidP="00A935BD">
            <w:pPr>
              <w:shd w:val="clear" w:color="auto" w:fill="FFFFFF" w:themeFill="background1"/>
              <w:tabs>
                <w:tab w:val="left" w:pos="3780"/>
              </w:tabs>
              <w:spacing w:after="0" w:line="240" w:lineRule="auto"/>
              <w:jc w:val="center"/>
              <w:rPr>
                <w:rFonts w:ascii="Verdana" w:hAnsi="Verdana" w:cs="Verdana"/>
                <w:sz w:val="16"/>
              </w:rPr>
            </w:pPr>
            <w:r w:rsidRPr="00F23ACA">
              <w:rPr>
                <w:rFonts w:ascii="Verdana" w:hAnsi="Verdana" w:cs="Verdana"/>
                <w:sz w:val="16"/>
              </w:rPr>
              <w:t>Община Стамболийски</w:t>
            </w:r>
          </w:p>
          <w:p w:rsidR="001C509D" w:rsidRPr="00F23ACA" w:rsidRDefault="00190FE8" w:rsidP="00A26FC7">
            <w:pPr>
              <w:shd w:val="clear" w:color="auto" w:fill="FFFFFF" w:themeFill="background1"/>
              <w:tabs>
                <w:tab w:val="left" w:pos="3780"/>
              </w:tabs>
              <w:spacing w:after="0" w:line="240" w:lineRule="auto"/>
              <w:jc w:val="center"/>
            </w:pPr>
            <w:r w:rsidRPr="00F23ACA">
              <w:rPr>
                <w:rFonts w:ascii="Verdana" w:hAnsi="Verdana" w:cs="Verdana"/>
                <w:sz w:val="16"/>
              </w:rPr>
              <w:t>Договор №1</w:t>
            </w:r>
            <w:r w:rsidR="00A26FC7" w:rsidRPr="00F23ACA">
              <w:rPr>
                <w:rFonts w:ascii="Verdana" w:hAnsi="Verdana" w:cs="Verdana"/>
                <w:sz w:val="16"/>
                <w:lang w:val="bg-BG"/>
              </w:rPr>
              <w:t>9</w:t>
            </w:r>
            <w:r w:rsidRPr="00F23ACA">
              <w:rPr>
                <w:rFonts w:ascii="Verdana" w:hAnsi="Verdana" w:cs="Verdana"/>
                <w:sz w:val="16"/>
              </w:rPr>
              <w:t>ДГ</w:t>
            </w:r>
            <w:r w:rsidR="00A26FC7" w:rsidRPr="00F23ACA">
              <w:rPr>
                <w:rFonts w:ascii="Verdana" w:hAnsi="Verdana" w:cs="Verdana"/>
                <w:sz w:val="16"/>
                <w:lang w:val="bg-BG"/>
              </w:rPr>
              <w:t>278</w:t>
            </w:r>
            <w:r w:rsidRPr="00F23ACA">
              <w:rPr>
                <w:rFonts w:ascii="Verdana" w:hAnsi="Verdana" w:cs="Verdana"/>
                <w:sz w:val="16"/>
              </w:rPr>
              <w:t>/</w:t>
            </w:r>
            <w:r w:rsidR="00F8210A" w:rsidRPr="00F23ACA">
              <w:rPr>
                <w:rFonts w:ascii="Verdana" w:hAnsi="Verdana" w:cs="Verdana"/>
                <w:sz w:val="16"/>
                <w:lang w:val="bg-BG"/>
              </w:rPr>
              <w:t>2</w:t>
            </w:r>
            <w:r w:rsidR="00A26FC7" w:rsidRPr="00F23ACA">
              <w:rPr>
                <w:rFonts w:ascii="Verdana" w:hAnsi="Verdana" w:cs="Verdana"/>
                <w:sz w:val="16"/>
                <w:lang w:val="bg-BG"/>
              </w:rPr>
              <w:t>1</w:t>
            </w:r>
            <w:r w:rsidRPr="00F23ACA">
              <w:rPr>
                <w:rFonts w:ascii="Verdana" w:hAnsi="Verdana" w:cs="Verdana"/>
                <w:sz w:val="16"/>
              </w:rPr>
              <w:t>.0</w:t>
            </w:r>
            <w:r w:rsidR="00A26FC7" w:rsidRPr="00F23ACA">
              <w:rPr>
                <w:rFonts w:ascii="Verdana" w:hAnsi="Verdana" w:cs="Verdana"/>
                <w:sz w:val="16"/>
                <w:lang w:val="bg-BG"/>
              </w:rPr>
              <w:t>3</w:t>
            </w:r>
            <w:r w:rsidRPr="00F23ACA">
              <w:rPr>
                <w:rFonts w:ascii="Verdana" w:hAnsi="Verdana" w:cs="Verdana"/>
                <w:sz w:val="16"/>
              </w:rPr>
              <w:t>.201</w:t>
            </w:r>
            <w:r w:rsidR="00A26FC7" w:rsidRPr="00F23ACA">
              <w:rPr>
                <w:rFonts w:ascii="Verdana" w:hAnsi="Verdana" w:cs="Verdana"/>
                <w:sz w:val="16"/>
                <w:lang w:val="bg-BG"/>
              </w:rPr>
              <w:t>9</w:t>
            </w:r>
            <w:r w:rsidRPr="00F23ACA">
              <w:rPr>
                <w:rFonts w:ascii="Verdana" w:hAnsi="Verdana" w:cs="Verdana"/>
                <w:sz w:val="16"/>
              </w:rPr>
              <w:t xml:space="preserve"> г.</w:t>
            </w: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F23ACA" w:rsidRDefault="001C509D" w:rsidP="00A935BD">
            <w:pPr>
              <w:shd w:val="clear" w:color="auto" w:fill="FFFFFF" w:themeFill="background1"/>
              <w:spacing w:line="240" w:lineRule="auto"/>
              <w:rPr>
                <w:rFonts w:cs="Calibri"/>
              </w:rPr>
            </w:pPr>
          </w:p>
        </w:tc>
      </w:tr>
      <w:tr w:rsidR="00A935BD" w:rsidRPr="00F23ACA" w:rsidTr="00A935BD">
        <w:trPr>
          <w:jc w:val="center"/>
        </w:trPr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F23ACA" w:rsidRDefault="001C509D" w:rsidP="00A935B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hAnsi="Verdana" w:cs="Verdana"/>
                <w:sz w:val="16"/>
              </w:rPr>
            </w:pPr>
            <w:r w:rsidRPr="00F23ACA">
              <w:rPr>
                <w:rFonts w:ascii="Verdana" w:hAnsi="Verdana" w:cs="Verdana"/>
                <w:sz w:val="16"/>
              </w:rPr>
              <w:t>Смесени битови отпадъци</w:t>
            </w:r>
          </w:p>
          <w:p w:rsidR="001C509D" w:rsidRPr="00F23ACA" w:rsidRDefault="001C509D" w:rsidP="00A935BD">
            <w:pPr>
              <w:shd w:val="clear" w:color="auto" w:fill="FFFFFF" w:themeFill="background1"/>
              <w:spacing w:after="0" w:line="240" w:lineRule="auto"/>
              <w:ind w:right="-108"/>
              <w:jc w:val="center"/>
            </w:pPr>
            <w:r w:rsidRPr="00F23ACA">
              <w:rPr>
                <w:rFonts w:ascii="Verdana" w:hAnsi="Verdana" w:cs="Verdana"/>
                <w:sz w:val="16"/>
              </w:rPr>
              <w:t>Други отпадъци (включително смеси от материали) от механично третиране на отпадъци, различни от упоменатите в 19 12 11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F23ACA" w:rsidRDefault="001C509D" w:rsidP="00A935BD">
            <w:pPr>
              <w:shd w:val="clear" w:color="auto" w:fill="FFFFFF" w:themeFill="background1"/>
              <w:tabs>
                <w:tab w:val="left" w:pos="3780"/>
              </w:tabs>
              <w:ind w:hanging="236"/>
              <w:jc w:val="center"/>
              <w:rPr>
                <w:rFonts w:ascii="Verdana" w:hAnsi="Verdana" w:cs="Verdana"/>
                <w:sz w:val="16"/>
              </w:rPr>
            </w:pPr>
            <w:r w:rsidRPr="00F23ACA">
              <w:rPr>
                <w:rFonts w:ascii="Verdana" w:hAnsi="Verdana" w:cs="Verdana"/>
                <w:sz w:val="16"/>
              </w:rPr>
              <w:t>20 03 01</w:t>
            </w:r>
          </w:p>
          <w:p w:rsidR="001C509D" w:rsidRPr="00F23ACA" w:rsidRDefault="001C509D" w:rsidP="00A935BD">
            <w:pPr>
              <w:shd w:val="clear" w:color="auto" w:fill="FFFFFF" w:themeFill="background1"/>
              <w:tabs>
                <w:tab w:val="left" w:pos="3780"/>
              </w:tabs>
              <w:ind w:hanging="236"/>
              <w:jc w:val="center"/>
            </w:pPr>
            <w:r w:rsidRPr="00F23ACA">
              <w:rPr>
                <w:rFonts w:ascii="Verdana" w:hAnsi="Verdana" w:cs="Verdana"/>
                <w:sz w:val="16"/>
              </w:rPr>
              <w:t>19 12 12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FE8" w:rsidRPr="00F23ACA" w:rsidRDefault="00697DA5" w:rsidP="00A935BD">
            <w:pPr>
              <w:shd w:val="clear" w:color="auto" w:fill="FFFFFF" w:themeFill="background1"/>
              <w:tabs>
                <w:tab w:val="left" w:pos="705"/>
                <w:tab w:val="left" w:pos="3780"/>
              </w:tabs>
              <w:jc w:val="center"/>
              <w:rPr>
                <w:rFonts w:ascii="Verdana" w:hAnsi="Verdana" w:cs="Verdana"/>
                <w:sz w:val="16"/>
                <w:lang w:val="bg-BG"/>
              </w:rPr>
            </w:pPr>
            <w:r w:rsidRPr="00F23ACA">
              <w:rPr>
                <w:rFonts w:ascii="Verdana" w:hAnsi="Verdana" w:cs="Verdana"/>
                <w:sz w:val="16"/>
                <w:lang w:val="bg-BG"/>
              </w:rPr>
              <w:t>1 259,760</w:t>
            </w:r>
          </w:p>
          <w:p w:rsidR="001C509D" w:rsidRPr="00F23ACA" w:rsidRDefault="00697DA5" w:rsidP="00A935BD">
            <w:pPr>
              <w:shd w:val="clear" w:color="auto" w:fill="FFFFFF" w:themeFill="background1"/>
              <w:tabs>
                <w:tab w:val="left" w:pos="705"/>
                <w:tab w:val="left" w:pos="3780"/>
              </w:tabs>
              <w:jc w:val="center"/>
              <w:rPr>
                <w:lang w:val="bg-BG"/>
              </w:rPr>
            </w:pPr>
            <w:r w:rsidRPr="00F23ACA">
              <w:rPr>
                <w:rFonts w:ascii="Verdana" w:hAnsi="Verdana" w:cs="Verdana"/>
                <w:sz w:val="16"/>
                <w:lang w:val="bg-BG"/>
              </w:rPr>
              <w:t>2,680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1C509D" w:rsidRPr="00F23ACA" w:rsidRDefault="001C509D" w:rsidP="00A935BD">
            <w:pPr>
              <w:shd w:val="clear" w:color="auto" w:fill="FFFFFF" w:themeFill="background1"/>
              <w:tabs>
                <w:tab w:val="left" w:pos="3780"/>
              </w:tabs>
              <w:spacing w:after="0" w:line="240" w:lineRule="auto"/>
              <w:jc w:val="center"/>
              <w:rPr>
                <w:rFonts w:ascii="Verdana" w:hAnsi="Verdana" w:cs="Verdana"/>
                <w:sz w:val="16"/>
              </w:rPr>
            </w:pPr>
            <w:r w:rsidRPr="00F23ACA">
              <w:rPr>
                <w:rFonts w:ascii="Verdana" w:hAnsi="Verdana" w:cs="Verdana"/>
                <w:sz w:val="16"/>
              </w:rPr>
              <w:t>Община Перущица</w:t>
            </w:r>
          </w:p>
          <w:p w:rsidR="001C509D" w:rsidRPr="00F23ACA" w:rsidRDefault="001C509D" w:rsidP="00A26FC7">
            <w:pPr>
              <w:shd w:val="clear" w:color="auto" w:fill="FFFFFF" w:themeFill="background1"/>
              <w:tabs>
                <w:tab w:val="left" w:pos="3780"/>
              </w:tabs>
              <w:jc w:val="center"/>
            </w:pPr>
            <w:r w:rsidRPr="00F23ACA">
              <w:rPr>
                <w:rFonts w:ascii="Verdana" w:hAnsi="Verdana" w:cs="Verdana"/>
                <w:sz w:val="16"/>
              </w:rPr>
              <w:t>Договор №1</w:t>
            </w:r>
            <w:r w:rsidR="00A26FC7" w:rsidRPr="00F23ACA">
              <w:rPr>
                <w:rFonts w:ascii="Verdana" w:hAnsi="Verdana" w:cs="Verdana"/>
                <w:sz w:val="16"/>
                <w:lang w:val="bg-BG"/>
              </w:rPr>
              <w:t>9</w:t>
            </w:r>
            <w:r w:rsidRPr="00F23ACA">
              <w:rPr>
                <w:rFonts w:ascii="Verdana" w:hAnsi="Verdana" w:cs="Verdana"/>
                <w:sz w:val="16"/>
              </w:rPr>
              <w:t>ДГ</w:t>
            </w:r>
            <w:r w:rsidR="00A26FC7" w:rsidRPr="00F23ACA">
              <w:rPr>
                <w:rFonts w:ascii="Verdana" w:hAnsi="Verdana" w:cs="Verdana"/>
                <w:sz w:val="16"/>
                <w:lang w:val="bg-BG"/>
              </w:rPr>
              <w:t>142</w:t>
            </w:r>
            <w:r w:rsidRPr="00F23ACA">
              <w:rPr>
                <w:rFonts w:ascii="Verdana" w:hAnsi="Verdana" w:cs="Verdana"/>
                <w:sz w:val="16"/>
              </w:rPr>
              <w:t>/</w:t>
            </w:r>
            <w:r w:rsidR="005305EE" w:rsidRPr="00F23ACA">
              <w:rPr>
                <w:rFonts w:ascii="Verdana" w:hAnsi="Verdana" w:cs="Verdana"/>
                <w:sz w:val="16"/>
                <w:lang w:val="bg-BG"/>
              </w:rPr>
              <w:t>1</w:t>
            </w:r>
            <w:r w:rsidR="00A26FC7" w:rsidRPr="00F23ACA">
              <w:rPr>
                <w:rFonts w:ascii="Verdana" w:hAnsi="Verdana" w:cs="Verdana"/>
                <w:sz w:val="16"/>
                <w:lang w:val="bg-BG"/>
              </w:rPr>
              <w:t>5</w:t>
            </w:r>
            <w:r w:rsidRPr="00F23ACA">
              <w:rPr>
                <w:rFonts w:ascii="Verdana" w:hAnsi="Verdana" w:cs="Verdana"/>
                <w:sz w:val="16"/>
              </w:rPr>
              <w:t>.0</w:t>
            </w:r>
            <w:r w:rsidR="00A26FC7" w:rsidRPr="00F23ACA">
              <w:rPr>
                <w:rFonts w:ascii="Verdana" w:hAnsi="Verdana" w:cs="Verdana"/>
                <w:sz w:val="16"/>
                <w:lang w:val="bg-BG"/>
              </w:rPr>
              <w:t>2</w:t>
            </w:r>
            <w:r w:rsidRPr="00F23ACA">
              <w:rPr>
                <w:rFonts w:ascii="Verdana" w:hAnsi="Verdana" w:cs="Verdana"/>
                <w:sz w:val="16"/>
              </w:rPr>
              <w:t>.201</w:t>
            </w:r>
            <w:r w:rsidR="00A26FC7" w:rsidRPr="00F23ACA">
              <w:rPr>
                <w:rFonts w:ascii="Verdana" w:hAnsi="Verdana" w:cs="Verdana"/>
                <w:sz w:val="16"/>
                <w:lang w:val="bg-BG"/>
              </w:rPr>
              <w:t>9</w:t>
            </w:r>
            <w:r w:rsidRPr="00F23ACA">
              <w:rPr>
                <w:rFonts w:ascii="Verdana" w:hAnsi="Verdana" w:cs="Verdana"/>
                <w:sz w:val="16"/>
              </w:rPr>
              <w:t xml:space="preserve"> г.</w:t>
            </w: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F23ACA" w:rsidRDefault="001C509D" w:rsidP="00A935BD">
            <w:pPr>
              <w:shd w:val="clear" w:color="auto" w:fill="FFFFFF" w:themeFill="background1"/>
              <w:spacing w:line="240" w:lineRule="auto"/>
              <w:rPr>
                <w:rFonts w:cs="Calibri"/>
              </w:rPr>
            </w:pPr>
          </w:p>
        </w:tc>
      </w:tr>
      <w:tr w:rsidR="00A935BD" w:rsidRPr="00F23ACA" w:rsidTr="00A935BD">
        <w:trPr>
          <w:jc w:val="center"/>
        </w:trPr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F23ACA" w:rsidRDefault="001C509D" w:rsidP="00A935B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hAnsi="Verdana" w:cs="Verdana"/>
                <w:sz w:val="16"/>
                <w:lang w:val="bg-BG"/>
              </w:rPr>
            </w:pPr>
            <w:r w:rsidRPr="00F23ACA">
              <w:rPr>
                <w:rFonts w:ascii="Verdana" w:hAnsi="Verdana" w:cs="Verdana"/>
                <w:sz w:val="16"/>
              </w:rPr>
              <w:t>Смесени битови отпадъци</w:t>
            </w:r>
          </w:p>
          <w:p w:rsidR="001C509D" w:rsidRPr="00F23ACA" w:rsidRDefault="001C509D" w:rsidP="00A935BD">
            <w:pPr>
              <w:shd w:val="clear" w:color="auto" w:fill="FFFFFF" w:themeFill="background1"/>
              <w:spacing w:after="0" w:line="240" w:lineRule="auto"/>
              <w:jc w:val="center"/>
            </w:pPr>
            <w:r w:rsidRPr="00F23ACA">
              <w:rPr>
                <w:rFonts w:ascii="Verdana" w:hAnsi="Verdana" w:cs="Verdana"/>
                <w:sz w:val="16"/>
              </w:rPr>
              <w:t>Други отпадъци (включително смеси от материали) от механично третиране на отпадъци, различни от упоменатите в 19 12 11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F23ACA" w:rsidRDefault="001C509D" w:rsidP="00A935BD">
            <w:pPr>
              <w:shd w:val="clear" w:color="auto" w:fill="FFFFFF" w:themeFill="background1"/>
              <w:tabs>
                <w:tab w:val="left" w:pos="3780"/>
              </w:tabs>
              <w:spacing w:after="0" w:line="240" w:lineRule="auto"/>
              <w:ind w:hanging="236"/>
              <w:jc w:val="center"/>
              <w:rPr>
                <w:rFonts w:ascii="Verdana" w:hAnsi="Verdana" w:cs="Verdana"/>
                <w:sz w:val="16"/>
                <w:lang w:val="bg-BG"/>
              </w:rPr>
            </w:pPr>
            <w:r w:rsidRPr="00F23ACA">
              <w:rPr>
                <w:rFonts w:ascii="Verdana" w:hAnsi="Verdana" w:cs="Verdana"/>
                <w:sz w:val="16"/>
              </w:rPr>
              <w:t>20 03 01</w:t>
            </w:r>
          </w:p>
          <w:p w:rsidR="001C509D" w:rsidRPr="00F23ACA" w:rsidRDefault="001C509D" w:rsidP="00A935BD">
            <w:pPr>
              <w:shd w:val="clear" w:color="auto" w:fill="FFFFFF" w:themeFill="background1"/>
              <w:tabs>
                <w:tab w:val="left" w:pos="3780"/>
              </w:tabs>
              <w:spacing w:after="0" w:line="240" w:lineRule="auto"/>
              <w:ind w:hanging="236"/>
              <w:jc w:val="center"/>
              <w:rPr>
                <w:rFonts w:ascii="Verdana" w:hAnsi="Verdana" w:cs="Verdana"/>
                <w:sz w:val="16"/>
                <w:lang w:val="bg-BG"/>
              </w:rPr>
            </w:pPr>
            <w:r w:rsidRPr="00F23ACA">
              <w:rPr>
                <w:rFonts w:ascii="Verdana" w:hAnsi="Verdana" w:cs="Verdana"/>
                <w:sz w:val="16"/>
                <w:lang w:val="bg-BG"/>
              </w:rPr>
              <w:t>19 12 12</w:t>
            </w:r>
          </w:p>
          <w:p w:rsidR="00DE6C87" w:rsidRPr="00F23ACA" w:rsidRDefault="00DE6C87" w:rsidP="00A935BD">
            <w:pPr>
              <w:shd w:val="clear" w:color="auto" w:fill="FFFFFF" w:themeFill="background1"/>
              <w:tabs>
                <w:tab w:val="left" w:pos="3780"/>
              </w:tabs>
              <w:spacing w:after="0" w:line="240" w:lineRule="auto"/>
              <w:ind w:hanging="236"/>
              <w:jc w:val="center"/>
              <w:rPr>
                <w:lang w:val="bg-BG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9F0" w:rsidRPr="00F23ACA" w:rsidRDefault="00697DA5" w:rsidP="00A935BD">
            <w:pPr>
              <w:shd w:val="clear" w:color="auto" w:fill="FFFFFF" w:themeFill="background1"/>
              <w:tabs>
                <w:tab w:val="left" w:pos="705"/>
                <w:tab w:val="left" w:pos="3780"/>
              </w:tabs>
              <w:spacing w:after="0" w:line="240" w:lineRule="auto"/>
              <w:jc w:val="center"/>
              <w:rPr>
                <w:rFonts w:ascii="Verdana" w:hAnsi="Verdana" w:cs="Verdana"/>
                <w:sz w:val="16"/>
                <w:lang w:val="bg-BG"/>
              </w:rPr>
            </w:pPr>
            <w:r w:rsidRPr="00F23ACA">
              <w:rPr>
                <w:rFonts w:ascii="Verdana" w:hAnsi="Verdana" w:cs="Verdana"/>
                <w:sz w:val="16"/>
                <w:lang w:val="bg-BG"/>
              </w:rPr>
              <w:t>3 359,280</w:t>
            </w:r>
          </w:p>
          <w:p w:rsidR="001C509D" w:rsidRPr="00F23ACA" w:rsidRDefault="00697DA5" w:rsidP="00A935BD">
            <w:pPr>
              <w:shd w:val="clear" w:color="auto" w:fill="FFFFFF" w:themeFill="background1"/>
              <w:tabs>
                <w:tab w:val="left" w:pos="705"/>
                <w:tab w:val="left" w:pos="3780"/>
              </w:tabs>
              <w:spacing w:after="0" w:line="240" w:lineRule="auto"/>
              <w:jc w:val="center"/>
              <w:rPr>
                <w:rFonts w:ascii="Verdana" w:hAnsi="Verdana" w:cs="Verdana"/>
                <w:sz w:val="16"/>
                <w:lang w:val="bg-BG"/>
              </w:rPr>
            </w:pPr>
            <w:r w:rsidRPr="00F23ACA">
              <w:rPr>
                <w:rFonts w:ascii="Verdana" w:hAnsi="Verdana" w:cs="Verdana"/>
                <w:sz w:val="16"/>
                <w:lang w:val="bg-BG"/>
              </w:rPr>
              <w:t>7,540</w:t>
            </w:r>
          </w:p>
          <w:p w:rsidR="00DE6C87" w:rsidRPr="00F23ACA" w:rsidRDefault="00DE6C87" w:rsidP="00A935BD">
            <w:pPr>
              <w:shd w:val="clear" w:color="auto" w:fill="FFFFFF" w:themeFill="background1"/>
              <w:tabs>
                <w:tab w:val="left" w:pos="705"/>
                <w:tab w:val="left" w:pos="3780"/>
              </w:tabs>
              <w:spacing w:after="0" w:line="240" w:lineRule="auto"/>
              <w:jc w:val="center"/>
              <w:rPr>
                <w:lang w:val="bg-BG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1C509D" w:rsidRPr="00F23ACA" w:rsidRDefault="001C509D" w:rsidP="00A935BD">
            <w:pPr>
              <w:shd w:val="clear" w:color="auto" w:fill="FFFFFF" w:themeFill="background1"/>
              <w:tabs>
                <w:tab w:val="left" w:pos="3780"/>
              </w:tabs>
              <w:spacing w:after="0" w:line="240" w:lineRule="auto"/>
              <w:jc w:val="center"/>
              <w:rPr>
                <w:rFonts w:ascii="Verdana" w:hAnsi="Verdana" w:cs="Verdana"/>
                <w:sz w:val="16"/>
              </w:rPr>
            </w:pPr>
            <w:r w:rsidRPr="00F23ACA">
              <w:rPr>
                <w:rFonts w:ascii="Verdana" w:hAnsi="Verdana" w:cs="Verdana"/>
                <w:sz w:val="16"/>
              </w:rPr>
              <w:t>Община</w:t>
            </w:r>
            <w:proofErr w:type="gramStart"/>
            <w:r w:rsidRPr="00F23ACA">
              <w:rPr>
                <w:rFonts w:ascii="Verdana" w:hAnsi="Verdana" w:cs="Verdana"/>
                <w:sz w:val="16"/>
              </w:rPr>
              <w:t xml:space="preserve"> К</w:t>
            </w:r>
            <w:proofErr w:type="gramEnd"/>
            <w:r w:rsidRPr="00F23ACA">
              <w:rPr>
                <w:rFonts w:ascii="Verdana" w:hAnsi="Verdana" w:cs="Verdana"/>
                <w:sz w:val="16"/>
              </w:rPr>
              <w:t>ричим</w:t>
            </w:r>
          </w:p>
          <w:p w:rsidR="001C509D" w:rsidRPr="00F23ACA" w:rsidRDefault="001C509D" w:rsidP="00A26FC7">
            <w:pPr>
              <w:shd w:val="clear" w:color="auto" w:fill="FFFFFF" w:themeFill="background1"/>
              <w:tabs>
                <w:tab w:val="left" w:pos="3780"/>
              </w:tabs>
              <w:spacing w:after="0" w:line="240" w:lineRule="auto"/>
              <w:jc w:val="center"/>
            </w:pPr>
            <w:r w:rsidRPr="00F23ACA">
              <w:rPr>
                <w:rFonts w:ascii="Verdana" w:hAnsi="Verdana" w:cs="Verdana"/>
                <w:sz w:val="16"/>
              </w:rPr>
              <w:t>Договор №1</w:t>
            </w:r>
            <w:r w:rsidR="00A26FC7" w:rsidRPr="00F23ACA">
              <w:rPr>
                <w:rFonts w:ascii="Verdana" w:hAnsi="Verdana" w:cs="Verdana"/>
                <w:sz w:val="16"/>
                <w:lang w:val="bg-BG"/>
              </w:rPr>
              <w:t>9</w:t>
            </w:r>
            <w:r w:rsidRPr="00F23ACA">
              <w:rPr>
                <w:rFonts w:ascii="Verdana" w:hAnsi="Verdana" w:cs="Verdana"/>
                <w:sz w:val="16"/>
              </w:rPr>
              <w:t>ДГ</w:t>
            </w:r>
            <w:r w:rsidR="00A26FC7" w:rsidRPr="00F23ACA">
              <w:rPr>
                <w:rFonts w:ascii="Verdana" w:hAnsi="Verdana" w:cs="Verdana"/>
                <w:sz w:val="16"/>
                <w:lang w:val="bg-BG"/>
              </w:rPr>
              <w:t>143</w:t>
            </w:r>
            <w:r w:rsidR="00190FE8" w:rsidRPr="00F23ACA">
              <w:rPr>
                <w:rFonts w:ascii="Verdana" w:hAnsi="Verdana" w:cs="Verdana"/>
                <w:sz w:val="16"/>
              </w:rPr>
              <w:t>/</w:t>
            </w:r>
            <w:r w:rsidR="005305EE" w:rsidRPr="00F23ACA">
              <w:rPr>
                <w:rFonts w:ascii="Verdana" w:hAnsi="Verdana" w:cs="Verdana"/>
                <w:sz w:val="16"/>
                <w:lang w:val="bg-BG"/>
              </w:rPr>
              <w:t>15</w:t>
            </w:r>
            <w:r w:rsidRPr="00F23ACA">
              <w:rPr>
                <w:rFonts w:ascii="Verdana" w:hAnsi="Verdana" w:cs="Verdana"/>
                <w:sz w:val="16"/>
              </w:rPr>
              <w:t>.0</w:t>
            </w:r>
            <w:r w:rsidR="00A26FC7" w:rsidRPr="00F23ACA">
              <w:rPr>
                <w:rFonts w:ascii="Verdana" w:hAnsi="Verdana" w:cs="Verdana"/>
                <w:sz w:val="16"/>
                <w:lang w:val="bg-BG"/>
              </w:rPr>
              <w:t>2</w:t>
            </w:r>
            <w:r w:rsidRPr="00F23ACA">
              <w:rPr>
                <w:rFonts w:ascii="Verdana" w:hAnsi="Verdana" w:cs="Verdana"/>
                <w:sz w:val="16"/>
              </w:rPr>
              <w:t>.201</w:t>
            </w:r>
            <w:r w:rsidR="00A26FC7" w:rsidRPr="00F23ACA">
              <w:rPr>
                <w:rFonts w:ascii="Verdana" w:hAnsi="Verdana" w:cs="Verdana"/>
                <w:sz w:val="16"/>
                <w:lang w:val="bg-BG"/>
              </w:rPr>
              <w:t>9</w:t>
            </w:r>
            <w:r w:rsidRPr="00F23ACA">
              <w:rPr>
                <w:rFonts w:ascii="Verdana" w:hAnsi="Verdana" w:cs="Verdana"/>
                <w:sz w:val="16"/>
              </w:rPr>
              <w:t xml:space="preserve"> г.</w:t>
            </w: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F23ACA" w:rsidRDefault="001C509D" w:rsidP="00A935BD">
            <w:pPr>
              <w:shd w:val="clear" w:color="auto" w:fill="FFFFFF" w:themeFill="background1"/>
              <w:spacing w:line="240" w:lineRule="auto"/>
              <w:rPr>
                <w:rFonts w:cs="Calibri"/>
              </w:rPr>
            </w:pPr>
          </w:p>
        </w:tc>
      </w:tr>
      <w:tr w:rsidR="00A935BD" w:rsidRPr="00F23ACA" w:rsidTr="00A935BD">
        <w:trPr>
          <w:jc w:val="center"/>
        </w:trPr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F23ACA" w:rsidRDefault="001C509D" w:rsidP="00A935B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hAnsi="Verdana" w:cs="Verdana"/>
                <w:sz w:val="16"/>
              </w:rPr>
            </w:pPr>
            <w:r w:rsidRPr="00F23ACA">
              <w:rPr>
                <w:rFonts w:ascii="Verdana" w:hAnsi="Verdana" w:cs="Verdana"/>
                <w:sz w:val="16"/>
              </w:rPr>
              <w:t>Смесени битови отпадъци</w:t>
            </w:r>
          </w:p>
          <w:p w:rsidR="001C509D" w:rsidRPr="00F23ACA" w:rsidRDefault="001C509D" w:rsidP="00A935BD">
            <w:pPr>
              <w:shd w:val="clear" w:color="auto" w:fill="FFFFFF" w:themeFill="background1"/>
              <w:spacing w:after="0" w:line="240" w:lineRule="auto"/>
              <w:ind w:right="-108"/>
              <w:jc w:val="center"/>
            </w:pPr>
            <w:r w:rsidRPr="00F23ACA">
              <w:rPr>
                <w:rFonts w:ascii="Verdana" w:hAnsi="Verdana" w:cs="Verdana"/>
                <w:sz w:val="16"/>
              </w:rPr>
              <w:t>Други отпадъци (включително смеси от материали) от механично третиране на отпадъци, различни от упоменатите в 19 12 11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F23ACA" w:rsidRDefault="001C509D" w:rsidP="00A935BD">
            <w:pPr>
              <w:shd w:val="clear" w:color="auto" w:fill="FFFFFF" w:themeFill="background1"/>
              <w:tabs>
                <w:tab w:val="left" w:pos="3780"/>
              </w:tabs>
              <w:spacing w:after="0" w:line="240" w:lineRule="auto"/>
              <w:ind w:hanging="236"/>
              <w:jc w:val="center"/>
              <w:rPr>
                <w:rFonts w:ascii="Verdana" w:hAnsi="Verdana" w:cs="Verdana"/>
                <w:sz w:val="16"/>
              </w:rPr>
            </w:pPr>
            <w:r w:rsidRPr="00F23ACA">
              <w:rPr>
                <w:rFonts w:ascii="Verdana" w:hAnsi="Verdana" w:cs="Verdana"/>
                <w:sz w:val="16"/>
              </w:rPr>
              <w:t>20 03 01</w:t>
            </w:r>
          </w:p>
          <w:p w:rsidR="001C509D" w:rsidRPr="00F23ACA" w:rsidRDefault="001C509D" w:rsidP="00A935BD">
            <w:pPr>
              <w:shd w:val="clear" w:color="auto" w:fill="FFFFFF" w:themeFill="background1"/>
              <w:tabs>
                <w:tab w:val="left" w:pos="3780"/>
              </w:tabs>
              <w:spacing w:after="0" w:line="240" w:lineRule="auto"/>
              <w:ind w:hanging="236"/>
              <w:jc w:val="center"/>
              <w:rPr>
                <w:rFonts w:ascii="Verdana" w:hAnsi="Verdana" w:cs="Verdana"/>
                <w:sz w:val="16"/>
              </w:rPr>
            </w:pPr>
          </w:p>
          <w:p w:rsidR="001C509D" w:rsidRPr="00F23ACA" w:rsidRDefault="001C509D" w:rsidP="00A935BD">
            <w:pPr>
              <w:shd w:val="clear" w:color="auto" w:fill="FFFFFF" w:themeFill="background1"/>
              <w:tabs>
                <w:tab w:val="left" w:pos="3780"/>
              </w:tabs>
              <w:spacing w:after="0" w:line="240" w:lineRule="auto"/>
              <w:ind w:hanging="236"/>
              <w:jc w:val="center"/>
            </w:pPr>
            <w:r w:rsidRPr="00F23ACA">
              <w:rPr>
                <w:rFonts w:ascii="Verdana" w:hAnsi="Verdana" w:cs="Verdana"/>
                <w:sz w:val="16"/>
              </w:rPr>
              <w:t>19 12 12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FE8" w:rsidRPr="00F23ACA" w:rsidRDefault="00697DA5" w:rsidP="00A935BD">
            <w:pPr>
              <w:shd w:val="clear" w:color="auto" w:fill="FFFFFF" w:themeFill="background1"/>
              <w:tabs>
                <w:tab w:val="left" w:pos="705"/>
                <w:tab w:val="left" w:pos="3780"/>
              </w:tabs>
              <w:jc w:val="center"/>
              <w:rPr>
                <w:rFonts w:ascii="Verdana" w:hAnsi="Verdana" w:cs="Verdana"/>
                <w:sz w:val="16"/>
                <w:lang w:val="bg-BG"/>
              </w:rPr>
            </w:pPr>
            <w:r w:rsidRPr="00F23ACA">
              <w:rPr>
                <w:rFonts w:ascii="Verdana" w:hAnsi="Verdana" w:cs="Verdana"/>
                <w:sz w:val="16"/>
                <w:lang w:val="bg-BG"/>
              </w:rPr>
              <w:t>3 445,260</w:t>
            </w:r>
          </w:p>
          <w:p w:rsidR="001C509D" w:rsidRPr="00F23ACA" w:rsidRDefault="00697DA5" w:rsidP="00A935BD">
            <w:pPr>
              <w:shd w:val="clear" w:color="auto" w:fill="FFFFFF" w:themeFill="background1"/>
              <w:tabs>
                <w:tab w:val="left" w:pos="705"/>
                <w:tab w:val="left" w:pos="3780"/>
              </w:tabs>
              <w:jc w:val="center"/>
              <w:rPr>
                <w:lang w:val="bg-BG"/>
              </w:rPr>
            </w:pPr>
            <w:r w:rsidRPr="00F23ACA">
              <w:rPr>
                <w:rFonts w:ascii="Verdana" w:hAnsi="Verdana" w:cs="Verdana"/>
                <w:sz w:val="16"/>
                <w:lang w:val="bg-BG"/>
              </w:rPr>
              <w:t>5,660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1C509D" w:rsidRPr="00F23ACA" w:rsidRDefault="001C509D" w:rsidP="00A935BD">
            <w:pPr>
              <w:shd w:val="clear" w:color="auto" w:fill="FFFFFF" w:themeFill="background1"/>
              <w:tabs>
                <w:tab w:val="left" w:pos="3780"/>
              </w:tabs>
              <w:spacing w:after="0" w:line="240" w:lineRule="auto"/>
              <w:jc w:val="center"/>
              <w:rPr>
                <w:rFonts w:ascii="Verdana" w:hAnsi="Verdana" w:cs="Verdana"/>
                <w:sz w:val="16"/>
              </w:rPr>
            </w:pPr>
            <w:r w:rsidRPr="00F23ACA">
              <w:rPr>
                <w:rFonts w:ascii="Verdana" w:hAnsi="Verdana" w:cs="Verdana"/>
                <w:sz w:val="16"/>
              </w:rPr>
              <w:t>Община Съединение</w:t>
            </w:r>
          </w:p>
          <w:p w:rsidR="001C509D" w:rsidRPr="00F23ACA" w:rsidRDefault="001C509D" w:rsidP="00697DA5">
            <w:pPr>
              <w:shd w:val="clear" w:color="auto" w:fill="FFFFFF" w:themeFill="background1"/>
              <w:tabs>
                <w:tab w:val="left" w:pos="3780"/>
              </w:tabs>
              <w:jc w:val="center"/>
            </w:pPr>
            <w:r w:rsidRPr="00F23ACA">
              <w:rPr>
                <w:rFonts w:ascii="Verdana" w:hAnsi="Verdana" w:cs="Verdana"/>
                <w:sz w:val="16"/>
              </w:rPr>
              <w:t>Договор №1</w:t>
            </w:r>
            <w:r w:rsidR="00697DA5" w:rsidRPr="00F23ACA">
              <w:rPr>
                <w:rFonts w:ascii="Verdana" w:hAnsi="Verdana" w:cs="Verdana"/>
                <w:sz w:val="16"/>
                <w:lang w:val="bg-BG"/>
              </w:rPr>
              <w:t>9</w:t>
            </w:r>
            <w:r w:rsidRPr="00F23ACA">
              <w:rPr>
                <w:rFonts w:ascii="Verdana" w:hAnsi="Verdana" w:cs="Verdana"/>
                <w:sz w:val="16"/>
              </w:rPr>
              <w:t>ДГ</w:t>
            </w:r>
            <w:r w:rsidR="005305EE" w:rsidRPr="00F23ACA">
              <w:rPr>
                <w:rFonts w:ascii="Verdana" w:hAnsi="Verdana" w:cs="Verdana"/>
                <w:sz w:val="16"/>
                <w:lang w:val="bg-BG"/>
              </w:rPr>
              <w:t>2</w:t>
            </w:r>
            <w:r w:rsidR="00697DA5" w:rsidRPr="00F23ACA">
              <w:rPr>
                <w:rFonts w:ascii="Verdana" w:hAnsi="Verdana" w:cs="Verdana"/>
                <w:sz w:val="16"/>
                <w:lang w:val="bg-BG"/>
              </w:rPr>
              <w:t>77</w:t>
            </w:r>
            <w:r w:rsidRPr="00F23ACA">
              <w:rPr>
                <w:rFonts w:ascii="Verdana" w:hAnsi="Verdana" w:cs="Verdana"/>
                <w:sz w:val="16"/>
              </w:rPr>
              <w:t>/</w:t>
            </w:r>
            <w:r w:rsidR="005305EE" w:rsidRPr="00F23ACA">
              <w:rPr>
                <w:rFonts w:ascii="Verdana" w:hAnsi="Verdana" w:cs="Verdana"/>
                <w:sz w:val="16"/>
                <w:lang w:val="bg-BG"/>
              </w:rPr>
              <w:t>2</w:t>
            </w:r>
            <w:r w:rsidR="00697DA5" w:rsidRPr="00F23ACA">
              <w:rPr>
                <w:rFonts w:ascii="Verdana" w:hAnsi="Verdana" w:cs="Verdana"/>
                <w:sz w:val="16"/>
                <w:lang w:val="bg-BG"/>
              </w:rPr>
              <w:t>1</w:t>
            </w:r>
            <w:r w:rsidRPr="00F23ACA">
              <w:rPr>
                <w:rFonts w:ascii="Verdana" w:hAnsi="Verdana" w:cs="Verdana"/>
                <w:sz w:val="16"/>
              </w:rPr>
              <w:t>.0</w:t>
            </w:r>
            <w:r w:rsidR="005305EE" w:rsidRPr="00F23ACA">
              <w:rPr>
                <w:rFonts w:ascii="Verdana" w:hAnsi="Verdana" w:cs="Verdana"/>
                <w:sz w:val="16"/>
                <w:lang w:val="bg-BG"/>
              </w:rPr>
              <w:t>3</w:t>
            </w:r>
            <w:r w:rsidRPr="00F23ACA">
              <w:rPr>
                <w:rFonts w:ascii="Verdana" w:hAnsi="Verdana" w:cs="Verdana"/>
                <w:sz w:val="16"/>
              </w:rPr>
              <w:t>.201</w:t>
            </w:r>
            <w:r w:rsidR="00697DA5" w:rsidRPr="00F23ACA">
              <w:rPr>
                <w:rFonts w:ascii="Verdana" w:hAnsi="Verdana" w:cs="Verdana"/>
                <w:sz w:val="16"/>
                <w:lang w:val="bg-BG"/>
              </w:rPr>
              <w:t>9</w:t>
            </w:r>
            <w:r w:rsidRPr="00F23ACA">
              <w:rPr>
                <w:rFonts w:ascii="Verdana" w:hAnsi="Verdana" w:cs="Verdana"/>
                <w:sz w:val="16"/>
              </w:rPr>
              <w:t xml:space="preserve"> г.</w:t>
            </w: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F23ACA" w:rsidRDefault="001C509D" w:rsidP="00A935BD">
            <w:pPr>
              <w:shd w:val="clear" w:color="auto" w:fill="FFFFFF" w:themeFill="background1"/>
              <w:spacing w:line="240" w:lineRule="auto"/>
              <w:rPr>
                <w:rFonts w:cs="Calibri"/>
              </w:rPr>
            </w:pPr>
          </w:p>
        </w:tc>
      </w:tr>
      <w:tr w:rsidR="00A935BD" w:rsidRPr="00F23ACA" w:rsidTr="00A935BD">
        <w:trPr>
          <w:jc w:val="center"/>
        </w:trPr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F23ACA" w:rsidRDefault="001C509D" w:rsidP="00A935B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hAnsi="Verdana" w:cs="Verdana"/>
                <w:sz w:val="16"/>
              </w:rPr>
            </w:pPr>
            <w:r w:rsidRPr="00F23ACA">
              <w:rPr>
                <w:rFonts w:ascii="Verdana" w:hAnsi="Verdana" w:cs="Verdana"/>
                <w:sz w:val="16"/>
              </w:rPr>
              <w:t>Смесени битови отпадъци</w:t>
            </w:r>
          </w:p>
          <w:p w:rsidR="001C509D" w:rsidRPr="00F23ACA" w:rsidRDefault="001C509D" w:rsidP="00A935BD">
            <w:pPr>
              <w:shd w:val="clear" w:color="auto" w:fill="FFFFFF" w:themeFill="background1"/>
              <w:spacing w:after="0" w:line="240" w:lineRule="auto"/>
              <w:ind w:right="-108"/>
              <w:jc w:val="center"/>
            </w:pPr>
            <w:r w:rsidRPr="00F23ACA">
              <w:rPr>
                <w:rFonts w:ascii="Verdana" w:hAnsi="Verdana" w:cs="Verdana"/>
                <w:sz w:val="16"/>
              </w:rPr>
              <w:t>Други отпадъци (включително смеси от материали) от механично третиране на отпадъци, различни от упоменатите в 19 12 11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F23ACA" w:rsidRDefault="001C509D" w:rsidP="00A935BD">
            <w:pPr>
              <w:shd w:val="clear" w:color="auto" w:fill="FFFFFF" w:themeFill="background1"/>
              <w:tabs>
                <w:tab w:val="left" w:pos="3780"/>
              </w:tabs>
              <w:spacing w:after="0" w:line="240" w:lineRule="auto"/>
              <w:ind w:hanging="236"/>
              <w:jc w:val="center"/>
              <w:rPr>
                <w:rFonts w:ascii="Verdana" w:hAnsi="Verdana" w:cs="Verdana"/>
                <w:sz w:val="16"/>
              </w:rPr>
            </w:pPr>
            <w:r w:rsidRPr="00F23ACA">
              <w:rPr>
                <w:rFonts w:ascii="Verdana" w:hAnsi="Verdana" w:cs="Verdana"/>
                <w:sz w:val="16"/>
              </w:rPr>
              <w:t>20 03 01</w:t>
            </w:r>
          </w:p>
          <w:p w:rsidR="001C509D" w:rsidRPr="00F23ACA" w:rsidRDefault="001C509D" w:rsidP="00A935BD">
            <w:pPr>
              <w:shd w:val="clear" w:color="auto" w:fill="FFFFFF" w:themeFill="background1"/>
              <w:tabs>
                <w:tab w:val="left" w:pos="3780"/>
              </w:tabs>
              <w:spacing w:after="0" w:line="240" w:lineRule="auto"/>
              <w:ind w:hanging="236"/>
              <w:jc w:val="center"/>
            </w:pPr>
            <w:r w:rsidRPr="00F23ACA">
              <w:rPr>
                <w:rFonts w:ascii="Verdana" w:hAnsi="Verdana" w:cs="Verdana"/>
                <w:sz w:val="16"/>
              </w:rPr>
              <w:t>19 12 12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9F0" w:rsidRPr="00F23ACA" w:rsidRDefault="00697DA5" w:rsidP="00A935BD">
            <w:pPr>
              <w:shd w:val="clear" w:color="auto" w:fill="FFFFFF" w:themeFill="background1"/>
              <w:tabs>
                <w:tab w:val="left" w:pos="705"/>
                <w:tab w:val="left" w:pos="3780"/>
              </w:tabs>
              <w:spacing w:after="0" w:line="240" w:lineRule="auto"/>
              <w:jc w:val="center"/>
              <w:rPr>
                <w:rFonts w:ascii="Verdana" w:hAnsi="Verdana" w:cs="Verdana"/>
                <w:sz w:val="16"/>
                <w:lang w:val="bg-BG"/>
              </w:rPr>
            </w:pPr>
            <w:r w:rsidRPr="00F23ACA">
              <w:rPr>
                <w:rFonts w:ascii="Verdana" w:hAnsi="Verdana" w:cs="Verdana"/>
                <w:sz w:val="16"/>
                <w:lang w:val="bg-BG"/>
              </w:rPr>
              <w:t>13 682,660</w:t>
            </w:r>
          </w:p>
          <w:p w:rsidR="001C509D" w:rsidRPr="00F23ACA" w:rsidRDefault="00697DA5" w:rsidP="00A935BD">
            <w:pPr>
              <w:shd w:val="clear" w:color="auto" w:fill="FFFFFF" w:themeFill="background1"/>
              <w:tabs>
                <w:tab w:val="left" w:pos="705"/>
                <w:tab w:val="left" w:pos="3780"/>
              </w:tabs>
              <w:spacing w:after="0" w:line="240" w:lineRule="auto"/>
              <w:jc w:val="center"/>
              <w:rPr>
                <w:lang w:val="bg-BG"/>
              </w:rPr>
            </w:pPr>
            <w:r w:rsidRPr="00F23ACA">
              <w:rPr>
                <w:rFonts w:ascii="Verdana" w:hAnsi="Verdana" w:cs="Verdana"/>
                <w:sz w:val="16"/>
                <w:lang w:val="bg-BG"/>
              </w:rPr>
              <w:t>115,660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1C509D" w:rsidRPr="00F23ACA" w:rsidRDefault="001C509D" w:rsidP="00A935BD">
            <w:pPr>
              <w:shd w:val="clear" w:color="auto" w:fill="FFFFFF" w:themeFill="background1"/>
              <w:tabs>
                <w:tab w:val="left" w:pos="3780"/>
              </w:tabs>
              <w:spacing w:after="0" w:line="240" w:lineRule="auto"/>
              <w:jc w:val="center"/>
              <w:rPr>
                <w:rFonts w:ascii="Verdana" w:hAnsi="Verdana" w:cs="Verdana"/>
                <w:sz w:val="16"/>
                <w:lang w:val="bg-BG"/>
              </w:rPr>
            </w:pPr>
            <w:r w:rsidRPr="00F23ACA">
              <w:rPr>
                <w:rFonts w:ascii="Verdana" w:hAnsi="Verdana" w:cs="Verdana"/>
                <w:sz w:val="16"/>
              </w:rPr>
              <w:t>Община Родопи</w:t>
            </w:r>
          </w:p>
          <w:p w:rsidR="001C509D" w:rsidRPr="00F23ACA" w:rsidRDefault="001C509D" w:rsidP="00A935BD">
            <w:pPr>
              <w:shd w:val="clear" w:color="auto" w:fill="FFFFFF" w:themeFill="background1"/>
              <w:tabs>
                <w:tab w:val="left" w:pos="3780"/>
              </w:tabs>
              <w:spacing w:after="0" w:line="240" w:lineRule="auto"/>
              <w:jc w:val="center"/>
              <w:rPr>
                <w:rFonts w:ascii="Verdana" w:hAnsi="Verdana" w:cs="Verdana"/>
                <w:sz w:val="16"/>
                <w:lang w:val="bg-BG"/>
              </w:rPr>
            </w:pPr>
            <w:r w:rsidRPr="00F23ACA">
              <w:rPr>
                <w:rFonts w:ascii="Verdana" w:hAnsi="Verdana" w:cs="Verdana"/>
                <w:sz w:val="16"/>
              </w:rPr>
              <w:t>Договор №</w:t>
            </w:r>
            <w:r w:rsidRPr="00F23ACA">
              <w:rPr>
                <w:rFonts w:ascii="Verdana" w:hAnsi="Verdana" w:cs="Verdana"/>
                <w:sz w:val="16"/>
                <w:lang w:val="bg-BG"/>
              </w:rPr>
              <w:t>1</w:t>
            </w:r>
            <w:r w:rsidR="00A26FC7" w:rsidRPr="00F23ACA">
              <w:rPr>
                <w:rFonts w:ascii="Verdana" w:hAnsi="Verdana" w:cs="Verdana"/>
                <w:sz w:val="16"/>
                <w:lang w:val="bg-BG"/>
              </w:rPr>
              <w:t>9</w:t>
            </w:r>
            <w:r w:rsidRPr="00F23ACA">
              <w:rPr>
                <w:rFonts w:ascii="Verdana" w:hAnsi="Verdana" w:cs="Verdana"/>
                <w:sz w:val="16"/>
              </w:rPr>
              <w:t>ДГ</w:t>
            </w:r>
            <w:r w:rsidR="00A26FC7" w:rsidRPr="00F23ACA">
              <w:rPr>
                <w:rFonts w:ascii="Verdana" w:hAnsi="Verdana" w:cs="Verdana"/>
                <w:sz w:val="16"/>
                <w:lang w:val="bg-BG"/>
              </w:rPr>
              <w:t>280</w:t>
            </w:r>
            <w:r w:rsidRPr="00F23ACA">
              <w:rPr>
                <w:rFonts w:ascii="Verdana" w:hAnsi="Verdana" w:cs="Verdana"/>
                <w:sz w:val="16"/>
              </w:rPr>
              <w:t>/</w:t>
            </w:r>
            <w:r w:rsidR="00A26FC7" w:rsidRPr="00F23ACA">
              <w:rPr>
                <w:rFonts w:ascii="Verdana" w:hAnsi="Verdana" w:cs="Verdana"/>
                <w:sz w:val="16"/>
                <w:lang w:val="bg-BG"/>
              </w:rPr>
              <w:t>21</w:t>
            </w:r>
            <w:r w:rsidRPr="00F23ACA">
              <w:rPr>
                <w:rFonts w:ascii="Verdana" w:hAnsi="Verdana" w:cs="Verdana"/>
                <w:sz w:val="16"/>
              </w:rPr>
              <w:t>.0</w:t>
            </w:r>
            <w:r w:rsidR="00A26FC7" w:rsidRPr="00F23ACA">
              <w:rPr>
                <w:rFonts w:ascii="Verdana" w:hAnsi="Verdana" w:cs="Verdana"/>
                <w:sz w:val="16"/>
                <w:lang w:val="bg-BG"/>
              </w:rPr>
              <w:t>3</w:t>
            </w:r>
            <w:r w:rsidRPr="00F23ACA">
              <w:rPr>
                <w:rFonts w:ascii="Verdana" w:hAnsi="Verdana" w:cs="Verdana"/>
                <w:sz w:val="16"/>
              </w:rPr>
              <w:t>.201</w:t>
            </w:r>
            <w:r w:rsidR="00A26FC7" w:rsidRPr="00F23ACA">
              <w:rPr>
                <w:rFonts w:ascii="Verdana" w:hAnsi="Verdana" w:cs="Verdana"/>
                <w:sz w:val="16"/>
                <w:lang w:val="bg-BG"/>
              </w:rPr>
              <w:t>9</w:t>
            </w:r>
            <w:r w:rsidRPr="00F23ACA">
              <w:rPr>
                <w:rFonts w:ascii="Verdana" w:hAnsi="Verdana" w:cs="Verdana"/>
                <w:sz w:val="16"/>
              </w:rPr>
              <w:t xml:space="preserve"> г.</w:t>
            </w:r>
          </w:p>
          <w:p w:rsidR="001C509D" w:rsidRPr="00F23ACA" w:rsidRDefault="001C509D" w:rsidP="00A935BD">
            <w:pPr>
              <w:shd w:val="clear" w:color="auto" w:fill="FFFFFF" w:themeFill="background1"/>
              <w:tabs>
                <w:tab w:val="left" w:pos="3780"/>
              </w:tabs>
              <w:spacing w:after="0" w:line="240" w:lineRule="auto"/>
              <w:jc w:val="center"/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F23ACA" w:rsidRDefault="001C509D" w:rsidP="00A935BD">
            <w:pPr>
              <w:shd w:val="clear" w:color="auto" w:fill="FFFFFF" w:themeFill="background1"/>
              <w:spacing w:line="240" w:lineRule="auto"/>
              <w:rPr>
                <w:rFonts w:cs="Calibri"/>
              </w:rPr>
            </w:pPr>
          </w:p>
        </w:tc>
      </w:tr>
      <w:tr w:rsidR="00A935BD" w:rsidRPr="00F23ACA" w:rsidTr="00A935BD">
        <w:trPr>
          <w:jc w:val="center"/>
        </w:trPr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F23ACA" w:rsidRDefault="001C509D" w:rsidP="00A935B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hAnsi="Verdana" w:cs="Verdana"/>
                <w:sz w:val="16"/>
              </w:rPr>
            </w:pPr>
            <w:r w:rsidRPr="00F23ACA">
              <w:rPr>
                <w:rFonts w:ascii="Verdana" w:hAnsi="Verdana" w:cs="Verdana"/>
                <w:sz w:val="16"/>
              </w:rPr>
              <w:t>Смесени битови отпадъци</w:t>
            </w:r>
          </w:p>
          <w:p w:rsidR="001C509D" w:rsidRPr="00F23ACA" w:rsidRDefault="001C509D" w:rsidP="00A935BD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Verdana" w:hAnsi="Verdana"/>
              </w:rPr>
            </w:pPr>
            <w:r w:rsidRPr="00F23ACA">
              <w:rPr>
                <w:rFonts w:ascii="Verdana" w:hAnsi="Verdana" w:cs="Verdana"/>
                <w:sz w:val="16"/>
              </w:rPr>
              <w:t>Други отпадъци (включително смеси от материали) от механично третиране на отпадъци, различни от упоменатите в 19 12 11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F23ACA" w:rsidRDefault="001C509D" w:rsidP="00A935BD">
            <w:pPr>
              <w:shd w:val="clear" w:color="auto" w:fill="FFFFFF" w:themeFill="background1"/>
              <w:tabs>
                <w:tab w:val="left" w:pos="3780"/>
              </w:tabs>
              <w:spacing w:after="0" w:line="240" w:lineRule="auto"/>
              <w:ind w:hanging="236"/>
              <w:jc w:val="center"/>
              <w:rPr>
                <w:rFonts w:ascii="Verdana" w:hAnsi="Verdana" w:cs="Verdana"/>
                <w:sz w:val="16"/>
              </w:rPr>
            </w:pPr>
            <w:r w:rsidRPr="00F23ACA">
              <w:rPr>
                <w:rFonts w:ascii="Verdana" w:hAnsi="Verdana" w:cs="Verdana"/>
                <w:sz w:val="16"/>
              </w:rPr>
              <w:t>20 03 01</w:t>
            </w:r>
          </w:p>
          <w:p w:rsidR="001C509D" w:rsidRPr="00F23ACA" w:rsidRDefault="001C509D" w:rsidP="00A935BD">
            <w:pPr>
              <w:shd w:val="clear" w:color="auto" w:fill="FFFFFF" w:themeFill="background1"/>
              <w:tabs>
                <w:tab w:val="left" w:pos="3780"/>
              </w:tabs>
              <w:spacing w:after="0" w:line="240" w:lineRule="auto"/>
              <w:ind w:hanging="236"/>
              <w:jc w:val="center"/>
            </w:pPr>
            <w:r w:rsidRPr="00F23ACA">
              <w:rPr>
                <w:rFonts w:ascii="Verdana" w:hAnsi="Verdana" w:cs="Verdana"/>
                <w:sz w:val="16"/>
              </w:rPr>
              <w:t>19 12 12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9F0" w:rsidRPr="00F23ACA" w:rsidRDefault="00697DA5" w:rsidP="00A935BD">
            <w:pPr>
              <w:shd w:val="clear" w:color="auto" w:fill="FFFFFF" w:themeFill="background1"/>
              <w:tabs>
                <w:tab w:val="left" w:pos="705"/>
                <w:tab w:val="left" w:pos="3780"/>
              </w:tabs>
              <w:spacing w:after="0" w:line="240" w:lineRule="auto"/>
              <w:jc w:val="center"/>
              <w:rPr>
                <w:rFonts w:ascii="Verdana" w:hAnsi="Verdana" w:cs="Verdana"/>
                <w:sz w:val="16"/>
                <w:lang w:val="bg-BG"/>
              </w:rPr>
            </w:pPr>
            <w:r w:rsidRPr="00F23ACA">
              <w:rPr>
                <w:rFonts w:ascii="Verdana" w:hAnsi="Verdana" w:cs="Verdana"/>
                <w:sz w:val="16"/>
                <w:lang w:val="bg-BG"/>
              </w:rPr>
              <w:t>5 538,340</w:t>
            </w:r>
          </w:p>
          <w:p w:rsidR="001C509D" w:rsidRPr="00F23ACA" w:rsidRDefault="00697DA5" w:rsidP="00A935BD">
            <w:pPr>
              <w:shd w:val="clear" w:color="auto" w:fill="FFFFFF" w:themeFill="background1"/>
              <w:tabs>
                <w:tab w:val="left" w:pos="705"/>
                <w:tab w:val="left" w:pos="3780"/>
              </w:tabs>
              <w:spacing w:after="0" w:line="240" w:lineRule="auto"/>
              <w:jc w:val="center"/>
              <w:rPr>
                <w:lang w:val="bg-BG"/>
              </w:rPr>
            </w:pPr>
            <w:r w:rsidRPr="00F23ACA">
              <w:rPr>
                <w:rFonts w:ascii="Verdana" w:hAnsi="Verdana" w:cs="Verdana"/>
                <w:sz w:val="16"/>
                <w:lang w:val="bg-BG"/>
              </w:rPr>
              <w:t>64,160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1C509D" w:rsidRPr="00F23ACA" w:rsidRDefault="001C509D" w:rsidP="00A935BD">
            <w:pPr>
              <w:shd w:val="clear" w:color="auto" w:fill="FFFFFF" w:themeFill="background1"/>
              <w:tabs>
                <w:tab w:val="left" w:pos="3780"/>
              </w:tabs>
              <w:spacing w:after="0" w:line="240" w:lineRule="auto"/>
              <w:jc w:val="center"/>
              <w:rPr>
                <w:rFonts w:ascii="Verdana" w:hAnsi="Verdana" w:cs="Verdana"/>
                <w:sz w:val="16"/>
              </w:rPr>
            </w:pPr>
            <w:r w:rsidRPr="00F23ACA">
              <w:rPr>
                <w:rFonts w:ascii="Verdana" w:hAnsi="Verdana" w:cs="Verdana"/>
                <w:sz w:val="16"/>
              </w:rPr>
              <w:t>Община Марица</w:t>
            </w:r>
          </w:p>
          <w:p w:rsidR="001C509D" w:rsidRPr="00F23ACA" w:rsidRDefault="001C509D" w:rsidP="00A935BD">
            <w:pPr>
              <w:shd w:val="clear" w:color="auto" w:fill="FFFFFF" w:themeFill="background1"/>
              <w:tabs>
                <w:tab w:val="left" w:pos="3780"/>
              </w:tabs>
              <w:spacing w:after="0" w:line="240" w:lineRule="auto"/>
              <w:jc w:val="center"/>
              <w:rPr>
                <w:rFonts w:ascii="Verdana" w:hAnsi="Verdana" w:cs="Verdana"/>
                <w:sz w:val="16"/>
                <w:lang w:val="bg-BG"/>
              </w:rPr>
            </w:pPr>
            <w:r w:rsidRPr="00F23ACA">
              <w:rPr>
                <w:rFonts w:ascii="Verdana" w:hAnsi="Verdana" w:cs="Verdana"/>
                <w:sz w:val="16"/>
              </w:rPr>
              <w:t>Договор №1</w:t>
            </w:r>
            <w:r w:rsidR="00A26FC7" w:rsidRPr="00F23ACA">
              <w:rPr>
                <w:rFonts w:ascii="Verdana" w:hAnsi="Verdana" w:cs="Verdana"/>
                <w:sz w:val="16"/>
                <w:lang w:val="bg-BG"/>
              </w:rPr>
              <w:t>9</w:t>
            </w:r>
            <w:r w:rsidR="00190FE8" w:rsidRPr="00F23ACA">
              <w:rPr>
                <w:rFonts w:ascii="Verdana" w:hAnsi="Verdana" w:cs="Verdana"/>
                <w:sz w:val="16"/>
              </w:rPr>
              <w:t>ДГ</w:t>
            </w:r>
            <w:r w:rsidR="00A26FC7" w:rsidRPr="00F23ACA">
              <w:rPr>
                <w:rFonts w:ascii="Verdana" w:hAnsi="Verdana" w:cs="Verdana"/>
                <w:sz w:val="16"/>
                <w:lang w:val="bg-BG"/>
              </w:rPr>
              <w:t>279</w:t>
            </w:r>
            <w:r w:rsidRPr="00F23ACA">
              <w:rPr>
                <w:rFonts w:ascii="Verdana" w:hAnsi="Verdana" w:cs="Verdana"/>
                <w:sz w:val="16"/>
              </w:rPr>
              <w:t>/</w:t>
            </w:r>
            <w:r w:rsidR="00A26FC7" w:rsidRPr="00F23ACA">
              <w:rPr>
                <w:rFonts w:ascii="Verdana" w:hAnsi="Verdana" w:cs="Verdana"/>
                <w:sz w:val="16"/>
                <w:lang w:val="bg-BG"/>
              </w:rPr>
              <w:t>21</w:t>
            </w:r>
            <w:r w:rsidRPr="00F23ACA">
              <w:rPr>
                <w:rFonts w:ascii="Verdana" w:hAnsi="Verdana" w:cs="Verdana"/>
                <w:sz w:val="16"/>
              </w:rPr>
              <w:t>.0</w:t>
            </w:r>
            <w:r w:rsidR="00081BF4" w:rsidRPr="00F23ACA">
              <w:rPr>
                <w:rFonts w:ascii="Verdana" w:hAnsi="Verdana" w:cs="Verdana"/>
                <w:sz w:val="16"/>
                <w:lang w:val="bg-BG"/>
              </w:rPr>
              <w:t>3</w:t>
            </w:r>
            <w:r w:rsidRPr="00F23ACA">
              <w:rPr>
                <w:rFonts w:ascii="Verdana" w:hAnsi="Verdana" w:cs="Verdana"/>
                <w:sz w:val="16"/>
              </w:rPr>
              <w:t>.201</w:t>
            </w:r>
            <w:r w:rsidR="00A26FC7" w:rsidRPr="00F23ACA">
              <w:rPr>
                <w:rFonts w:ascii="Verdana" w:hAnsi="Verdana" w:cs="Verdana"/>
                <w:sz w:val="16"/>
                <w:lang w:val="bg-BG"/>
              </w:rPr>
              <w:t>9</w:t>
            </w:r>
            <w:r w:rsidRPr="00F23ACA">
              <w:rPr>
                <w:rFonts w:ascii="Verdana" w:hAnsi="Verdana" w:cs="Verdana"/>
                <w:sz w:val="16"/>
              </w:rPr>
              <w:t xml:space="preserve"> г.</w:t>
            </w:r>
          </w:p>
          <w:p w:rsidR="0016571C" w:rsidRPr="00F23ACA" w:rsidRDefault="0016571C" w:rsidP="00A935BD">
            <w:pPr>
              <w:shd w:val="clear" w:color="auto" w:fill="FFFFFF" w:themeFill="background1"/>
              <w:tabs>
                <w:tab w:val="left" w:pos="3780"/>
              </w:tabs>
              <w:spacing w:after="0" w:line="240" w:lineRule="auto"/>
              <w:jc w:val="center"/>
              <w:rPr>
                <w:lang w:val="bg-BG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F23ACA" w:rsidRDefault="001C509D" w:rsidP="00A935BD">
            <w:pPr>
              <w:shd w:val="clear" w:color="auto" w:fill="FFFFFF" w:themeFill="background1"/>
              <w:spacing w:line="240" w:lineRule="auto"/>
              <w:rPr>
                <w:rFonts w:cs="Calibri"/>
              </w:rPr>
            </w:pPr>
          </w:p>
        </w:tc>
      </w:tr>
      <w:tr w:rsidR="00697DA5" w:rsidRPr="00F23ACA" w:rsidTr="00A935BD">
        <w:trPr>
          <w:jc w:val="center"/>
        </w:trPr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DA5" w:rsidRPr="00F23ACA" w:rsidRDefault="00697DA5" w:rsidP="00697D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hAnsi="Verdana" w:cs="Verdana"/>
                <w:sz w:val="16"/>
              </w:rPr>
            </w:pPr>
            <w:r w:rsidRPr="00F23ACA">
              <w:rPr>
                <w:rFonts w:ascii="Verdana" w:hAnsi="Verdana" w:cs="Verdana"/>
                <w:sz w:val="16"/>
              </w:rPr>
              <w:t>Смесени битови отпадъци</w:t>
            </w:r>
          </w:p>
          <w:p w:rsidR="00697DA5" w:rsidRPr="00F23ACA" w:rsidRDefault="00697DA5" w:rsidP="00A935B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hAnsi="Verdana" w:cs="Verdana"/>
                <w:sz w:val="1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DA5" w:rsidRPr="00F23ACA" w:rsidRDefault="00697DA5" w:rsidP="00A935BD">
            <w:pPr>
              <w:shd w:val="clear" w:color="auto" w:fill="FFFFFF" w:themeFill="background1"/>
              <w:tabs>
                <w:tab w:val="left" w:pos="3780"/>
              </w:tabs>
              <w:spacing w:after="0" w:line="240" w:lineRule="auto"/>
              <w:ind w:hanging="236"/>
              <w:jc w:val="center"/>
              <w:rPr>
                <w:rFonts w:ascii="Verdana" w:hAnsi="Verdana" w:cs="Verdana"/>
                <w:sz w:val="16"/>
                <w:lang w:val="bg-BG"/>
              </w:rPr>
            </w:pPr>
            <w:r w:rsidRPr="00F23ACA">
              <w:rPr>
                <w:rFonts w:ascii="Verdana" w:hAnsi="Verdana" w:cs="Verdana"/>
                <w:sz w:val="16"/>
                <w:lang w:val="bg-BG"/>
              </w:rPr>
              <w:lastRenderedPageBreak/>
              <w:t>20 03 01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DA5" w:rsidRPr="00F23ACA" w:rsidRDefault="00697DA5" w:rsidP="00A935BD">
            <w:pPr>
              <w:shd w:val="clear" w:color="auto" w:fill="FFFFFF" w:themeFill="background1"/>
              <w:tabs>
                <w:tab w:val="left" w:pos="705"/>
                <w:tab w:val="left" w:pos="3780"/>
              </w:tabs>
              <w:spacing w:after="0" w:line="240" w:lineRule="auto"/>
              <w:jc w:val="center"/>
              <w:rPr>
                <w:rFonts w:ascii="Verdana" w:hAnsi="Verdana" w:cs="Verdana"/>
                <w:sz w:val="16"/>
                <w:lang w:val="bg-BG"/>
              </w:rPr>
            </w:pPr>
            <w:r w:rsidRPr="00F23ACA">
              <w:rPr>
                <w:rFonts w:ascii="Verdana" w:hAnsi="Verdana" w:cs="Verdana"/>
                <w:sz w:val="16"/>
                <w:lang w:val="bg-BG"/>
              </w:rPr>
              <w:t>26,300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697DA5" w:rsidRPr="00F23ACA" w:rsidRDefault="00697DA5" w:rsidP="00A935BD">
            <w:pPr>
              <w:shd w:val="clear" w:color="auto" w:fill="FFFFFF" w:themeFill="background1"/>
              <w:tabs>
                <w:tab w:val="left" w:pos="3780"/>
              </w:tabs>
              <w:spacing w:after="0" w:line="240" w:lineRule="auto"/>
              <w:jc w:val="center"/>
              <w:rPr>
                <w:rFonts w:ascii="Verdana" w:hAnsi="Verdana" w:cs="Verdana"/>
                <w:sz w:val="16"/>
                <w:lang w:val="bg-BG"/>
              </w:rPr>
            </w:pPr>
            <w:r w:rsidRPr="00F23ACA">
              <w:rPr>
                <w:rFonts w:ascii="Verdana" w:hAnsi="Verdana" w:cs="Verdana"/>
                <w:sz w:val="16"/>
                <w:lang w:val="bg-BG"/>
              </w:rPr>
              <w:t>Община Брезово</w:t>
            </w:r>
          </w:p>
          <w:p w:rsidR="003F610C" w:rsidRPr="00F23ACA" w:rsidRDefault="003F610C" w:rsidP="003F610C">
            <w:pPr>
              <w:shd w:val="clear" w:color="auto" w:fill="FFFFFF" w:themeFill="background1"/>
              <w:tabs>
                <w:tab w:val="left" w:pos="3780"/>
              </w:tabs>
              <w:spacing w:after="0" w:line="240" w:lineRule="auto"/>
              <w:jc w:val="center"/>
              <w:rPr>
                <w:rFonts w:ascii="Verdana" w:hAnsi="Verdana" w:cs="Verdana"/>
                <w:sz w:val="16"/>
                <w:lang w:val="bg-BG"/>
              </w:rPr>
            </w:pPr>
            <w:r w:rsidRPr="00F23ACA">
              <w:rPr>
                <w:rFonts w:ascii="Verdana" w:hAnsi="Verdana" w:cs="Verdana"/>
                <w:sz w:val="16"/>
              </w:rPr>
              <w:lastRenderedPageBreak/>
              <w:t>Договор №1</w:t>
            </w:r>
            <w:r w:rsidRPr="00F23ACA">
              <w:rPr>
                <w:rFonts w:ascii="Verdana" w:hAnsi="Verdana" w:cs="Verdana"/>
                <w:sz w:val="16"/>
                <w:lang w:val="bg-BG"/>
              </w:rPr>
              <w:t>9</w:t>
            </w:r>
            <w:r w:rsidRPr="00F23ACA">
              <w:rPr>
                <w:rFonts w:ascii="Verdana" w:hAnsi="Verdana" w:cs="Verdana"/>
                <w:sz w:val="16"/>
              </w:rPr>
              <w:t>ДГ</w:t>
            </w:r>
            <w:r w:rsidRPr="00F23ACA">
              <w:rPr>
                <w:rFonts w:ascii="Verdana" w:hAnsi="Verdana" w:cs="Verdana"/>
                <w:sz w:val="16"/>
                <w:lang w:val="bg-BG"/>
              </w:rPr>
              <w:t>831</w:t>
            </w:r>
            <w:r w:rsidRPr="00F23ACA">
              <w:rPr>
                <w:rFonts w:ascii="Verdana" w:hAnsi="Verdana" w:cs="Verdana"/>
                <w:sz w:val="16"/>
              </w:rPr>
              <w:t>/</w:t>
            </w:r>
            <w:r w:rsidRPr="00F23ACA">
              <w:rPr>
                <w:rFonts w:ascii="Verdana" w:hAnsi="Verdana" w:cs="Verdana"/>
                <w:sz w:val="16"/>
                <w:lang w:val="bg-BG"/>
              </w:rPr>
              <w:t>16</w:t>
            </w:r>
            <w:r w:rsidRPr="00F23ACA">
              <w:rPr>
                <w:rFonts w:ascii="Verdana" w:hAnsi="Verdana" w:cs="Verdana"/>
                <w:sz w:val="16"/>
              </w:rPr>
              <w:t>.0</w:t>
            </w:r>
            <w:r w:rsidRPr="00F23ACA">
              <w:rPr>
                <w:rFonts w:ascii="Verdana" w:hAnsi="Verdana" w:cs="Verdana"/>
                <w:sz w:val="16"/>
                <w:lang w:val="bg-BG"/>
              </w:rPr>
              <w:t>8</w:t>
            </w:r>
            <w:r w:rsidRPr="00F23ACA">
              <w:rPr>
                <w:rFonts w:ascii="Verdana" w:hAnsi="Verdana" w:cs="Verdana"/>
                <w:sz w:val="16"/>
              </w:rPr>
              <w:t>.201</w:t>
            </w:r>
            <w:r w:rsidRPr="00F23ACA">
              <w:rPr>
                <w:rFonts w:ascii="Verdana" w:hAnsi="Verdana" w:cs="Verdana"/>
                <w:sz w:val="16"/>
                <w:lang w:val="bg-BG"/>
              </w:rPr>
              <w:t>9</w:t>
            </w:r>
            <w:r w:rsidRPr="00F23ACA">
              <w:rPr>
                <w:rFonts w:ascii="Verdana" w:hAnsi="Verdana" w:cs="Verdana"/>
                <w:sz w:val="16"/>
              </w:rPr>
              <w:t xml:space="preserve"> г.</w:t>
            </w:r>
          </w:p>
          <w:p w:rsidR="003F610C" w:rsidRPr="00F23ACA" w:rsidRDefault="003F610C" w:rsidP="00A935BD">
            <w:pPr>
              <w:shd w:val="clear" w:color="auto" w:fill="FFFFFF" w:themeFill="background1"/>
              <w:tabs>
                <w:tab w:val="left" w:pos="3780"/>
              </w:tabs>
              <w:spacing w:after="0" w:line="240" w:lineRule="auto"/>
              <w:jc w:val="center"/>
              <w:rPr>
                <w:rFonts w:ascii="Verdana" w:hAnsi="Verdana" w:cs="Verdana"/>
                <w:sz w:val="16"/>
                <w:lang w:val="bg-BG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DA5" w:rsidRPr="00F23ACA" w:rsidRDefault="00697DA5" w:rsidP="00A935BD">
            <w:pPr>
              <w:shd w:val="clear" w:color="auto" w:fill="FFFFFF" w:themeFill="background1"/>
              <w:spacing w:line="240" w:lineRule="auto"/>
              <w:rPr>
                <w:rFonts w:cs="Calibri"/>
              </w:rPr>
            </w:pPr>
          </w:p>
        </w:tc>
      </w:tr>
      <w:tr w:rsidR="00697DA5" w:rsidRPr="00F23ACA" w:rsidTr="00A935BD">
        <w:trPr>
          <w:jc w:val="center"/>
        </w:trPr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DA5" w:rsidRPr="00F23ACA" w:rsidRDefault="00697DA5" w:rsidP="00A935B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hAnsi="Verdana" w:cs="Verdana"/>
                <w:sz w:val="16"/>
              </w:rPr>
            </w:pPr>
            <w:r w:rsidRPr="00F23ACA">
              <w:rPr>
                <w:rFonts w:ascii="Verdana" w:hAnsi="Verdana" w:cs="Verdana"/>
                <w:sz w:val="16"/>
              </w:rPr>
              <w:lastRenderedPageBreak/>
              <w:t>Смесени битови отпадъци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DA5" w:rsidRPr="00F23ACA" w:rsidRDefault="00697DA5" w:rsidP="00A935BD">
            <w:pPr>
              <w:shd w:val="clear" w:color="auto" w:fill="FFFFFF" w:themeFill="background1"/>
              <w:tabs>
                <w:tab w:val="left" w:pos="3780"/>
              </w:tabs>
              <w:spacing w:after="0" w:line="240" w:lineRule="auto"/>
              <w:ind w:hanging="236"/>
              <w:jc w:val="center"/>
              <w:rPr>
                <w:rFonts w:ascii="Verdana" w:hAnsi="Verdana" w:cs="Verdana"/>
                <w:sz w:val="16"/>
                <w:lang w:val="bg-BG"/>
              </w:rPr>
            </w:pPr>
            <w:r w:rsidRPr="00F23ACA">
              <w:rPr>
                <w:rFonts w:ascii="Verdana" w:hAnsi="Verdana" w:cs="Verdana"/>
                <w:sz w:val="16"/>
                <w:lang w:val="bg-BG"/>
              </w:rPr>
              <w:t>20 03 01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DA5" w:rsidRPr="00F23ACA" w:rsidRDefault="00697DA5" w:rsidP="00A935BD">
            <w:pPr>
              <w:shd w:val="clear" w:color="auto" w:fill="FFFFFF" w:themeFill="background1"/>
              <w:tabs>
                <w:tab w:val="left" w:pos="705"/>
                <w:tab w:val="left" w:pos="3780"/>
              </w:tabs>
              <w:spacing w:after="0" w:line="240" w:lineRule="auto"/>
              <w:jc w:val="center"/>
              <w:rPr>
                <w:rFonts w:ascii="Verdana" w:hAnsi="Verdana" w:cs="Verdana"/>
                <w:sz w:val="16"/>
                <w:lang w:val="bg-BG"/>
              </w:rPr>
            </w:pPr>
            <w:r w:rsidRPr="00F23ACA">
              <w:rPr>
                <w:rFonts w:ascii="Verdana" w:hAnsi="Verdana" w:cs="Verdana"/>
                <w:sz w:val="16"/>
                <w:lang w:val="bg-BG"/>
              </w:rPr>
              <w:t>17,640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697DA5" w:rsidRPr="00F23ACA" w:rsidRDefault="00697DA5" w:rsidP="00A935BD">
            <w:pPr>
              <w:shd w:val="clear" w:color="auto" w:fill="FFFFFF" w:themeFill="background1"/>
              <w:tabs>
                <w:tab w:val="left" w:pos="3780"/>
              </w:tabs>
              <w:spacing w:after="0" w:line="240" w:lineRule="auto"/>
              <w:jc w:val="center"/>
              <w:rPr>
                <w:rFonts w:ascii="Verdana" w:hAnsi="Verdana" w:cs="Verdana"/>
                <w:sz w:val="16"/>
                <w:lang w:val="bg-BG"/>
              </w:rPr>
            </w:pPr>
            <w:r w:rsidRPr="00F23ACA">
              <w:rPr>
                <w:rFonts w:ascii="Verdana" w:hAnsi="Verdana" w:cs="Verdana"/>
                <w:sz w:val="16"/>
                <w:lang w:val="bg-BG"/>
              </w:rPr>
              <w:t>Община Раковски</w:t>
            </w:r>
          </w:p>
          <w:p w:rsidR="003F610C" w:rsidRPr="00F23ACA" w:rsidRDefault="003F610C" w:rsidP="003F610C">
            <w:pPr>
              <w:shd w:val="clear" w:color="auto" w:fill="FFFFFF" w:themeFill="background1"/>
              <w:tabs>
                <w:tab w:val="left" w:pos="3780"/>
              </w:tabs>
              <w:spacing w:after="0" w:line="240" w:lineRule="auto"/>
              <w:jc w:val="center"/>
              <w:rPr>
                <w:rFonts w:ascii="Verdana" w:hAnsi="Verdana" w:cs="Verdana"/>
                <w:sz w:val="16"/>
                <w:lang w:val="bg-BG"/>
              </w:rPr>
            </w:pPr>
            <w:r w:rsidRPr="00F23ACA">
              <w:rPr>
                <w:rFonts w:ascii="Verdana" w:hAnsi="Verdana" w:cs="Verdana"/>
                <w:sz w:val="16"/>
              </w:rPr>
              <w:t>Договор №1</w:t>
            </w:r>
            <w:r w:rsidRPr="00F23ACA">
              <w:rPr>
                <w:rFonts w:ascii="Verdana" w:hAnsi="Verdana" w:cs="Verdana"/>
                <w:sz w:val="16"/>
                <w:lang w:val="bg-BG"/>
              </w:rPr>
              <w:t>9</w:t>
            </w:r>
            <w:r w:rsidRPr="00F23ACA">
              <w:rPr>
                <w:rFonts w:ascii="Verdana" w:hAnsi="Verdana" w:cs="Verdana"/>
                <w:sz w:val="16"/>
              </w:rPr>
              <w:t>ДГ</w:t>
            </w:r>
            <w:r w:rsidRPr="00F23ACA">
              <w:rPr>
                <w:rFonts w:ascii="Verdana" w:hAnsi="Verdana" w:cs="Verdana"/>
                <w:sz w:val="16"/>
                <w:lang w:val="bg-BG"/>
              </w:rPr>
              <w:t>830</w:t>
            </w:r>
            <w:r w:rsidRPr="00F23ACA">
              <w:rPr>
                <w:rFonts w:ascii="Verdana" w:hAnsi="Verdana" w:cs="Verdana"/>
                <w:sz w:val="16"/>
              </w:rPr>
              <w:t>/</w:t>
            </w:r>
            <w:r w:rsidRPr="00F23ACA">
              <w:rPr>
                <w:rFonts w:ascii="Verdana" w:hAnsi="Verdana" w:cs="Verdana"/>
                <w:sz w:val="16"/>
                <w:lang w:val="bg-BG"/>
              </w:rPr>
              <w:t>16</w:t>
            </w:r>
            <w:r w:rsidRPr="00F23ACA">
              <w:rPr>
                <w:rFonts w:ascii="Verdana" w:hAnsi="Verdana" w:cs="Verdana"/>
                <w:sz w:val="16"/>
              </w:rPr>
              <w:t>.0</w:t>
            </w:r>
            <w:r w:rsidRPr="00F23ACA">
              <w:rPr>
                <w:rFonts w:ascii="Verdana" w:hAnsi="Verdana" w:cs="Verdana"/>
                <w:sz w:val="16"/>
                <w:lang w:val="bg-BG"/>
              </w:rPr>
              <w:t>8</w:t>
            </w:r>
            <w:r w:rsidRPr="00F23ACA">
              <w:rPr>
                <w:rFonts w:ascii="Verdana" w:hAnsi="Verdana" w:cs="Verdana"/>
                <w:sz w:val="16"/>
              </w:rPr>
              <w:t>.201</w:t>
            </w:r>
            <w:r w:rsidRPr="00F23ACA">
              <w:rPr>
                <w:rFonts w:ascii="Verdana" w:hAnsi="Verdana" w:cs="Verdana"/>
                <w:sz w:val="16"/>
                <w:lang w:val="bg-BG"/>
              </w:rPr>
              <w:t>9</w:t>
            </w:r>
            <w:r w:rsidRPr="00F23ACA">
              <w:rPr>
                <w:rFonts w:ascii="Verdana" w:hAnsi="Verdana" w:cs="Verdana"/>
                <w:sz w:val="16"/>
              </w:rPr>
              <w:t xml:space="preserve"> г.</w:t>
            </w:r>
          </w:p>
          <w:p w:rsidR="003F610C" w:rsidRPr="00F23ACA" w:rsidRDefault="003F610C" w:rsidP="00A935BD">
            <w:pPr>
              <w:shd w:val="clear" w:color="auto" w:fill="FFFFFF" w:themeFill="background1"/>
              <w:tabs>
                <w:tab w:val="left" w:pos="3780"/>
              </w:tabs>
              <w:spacing w:after="0" w:line="240" w:lineRule="auto"/>
              <w:jc w:val="center"/>
              <w:rPr>
                <w:rFonts w:ascii="Verdana" w:hAnsi="Verdana" w:cs="Verdana"/>
                <w:sz w:val="16"/>
                <w:lang w:val="bg-BG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DA5" w:rsidRPr="00F23ACA" w:rsidRDefault="00697DA5" w:rsidP="00A935BD">
            <w:pPr>
              <w:shd w:val="clear" w:color="auto" w:fill="FFFFFF" w:themeFill="background1"/>
              <w:spacing w:line="240" w:lineRule="auto"/>
              <w:rPr>
                <w:rFonts w:cs="Calibri"/>
              </w:rPr>
            </w:pPr>
          </w:p>
        </w:tc>
      </w:tr>
      <w:tr w:rsidR="001C509D" w:rsidRPr="00F23ACA">
        <w:trPr>
          <w:jc w:val="center"/>
        </w:trPr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F23ACA" w:rsidRDefault="001C509D" w:rsidP="00A935BD">
            <w:pPr>
              <w:shd w:val="clear" w:color="auto" w:fill="FFFFFF" w:themeFill="background1"/>
              <w:tabs>
                <w:tab w:val="left" w:pos="3780"/>
              </w:tabs>
              <w:spacing w:after="0" w:line="240" w:lineRule="auto"/>
              <w:jc w:val="center"/>
              <w:rPr>
                <w:rFonts w:ascii="Verdana" w:hAnsi="Verdana" w:cs="Verdana"/>
                <w:sz w:val="16"/>
              </w:rPr>
            </w:pPr>
            <w:r w:rsidRPr="00F23ACA">
              <w:rPr>
                <w:rFonts w:ascii="Verdana" w:hAnsi="Verdana" w:cs="Verdana"/>
                <w:sz w:val="16"/>
              </w:rPr>
              <w:t>Отпадъци, неупоменати другаде</w:t>
            </w:r>
          </w:p>
          <w:p w:rsidR="001C509D" w:rsidRPr="00F23ACA" w:rsidRDefault="001C509D" w:rsidP="00A935BD">
            <w:pPr>
              <w:shd w:val="clear" w:color="auto" w:fill="FFFFFF" w:themeFill="background1"/>
              <w:tabs>
                <w:tab w:val="left" w:pos="3780"/>
              </w:tabs>
              <w:spacing w:after="0" w:line="240" w:lineRule="auto"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F23ACA" w:rsidRDefault="001C509D" w:rsidP="00A935BD">
            <w:pPr>
              <w:shd w:val="clear" w:color="auto" w:fill="FFFFFF" w:themeFill="background1"/>
              <w:tabs>
                <w:tab w:val="left" w:pos="3780"/>
              </w:tabs>
              <w:spacing w:after="0" w:line="240" w:lineRule="auto"/>
              <w:jc w:val="center"/>
              <w:rPr>
                <w:rFonts w:ascii="Verdana" w:hAnsi="Verdana" w:cs="Verdana"/>
                <w:sz w:val="16"/>
              </w:rPr>
            </w:pPr>
            <w:r w:rsidRPr="00F23ACA">
              <w:rPr>
                <w:rFonts w:ascii="Verdana" w:hAnsi="Verdana" w:cs="Verdana"/>
                <w:sz w:val="16"/>
              </w:rPr>
              <w:t>03 03 99</w:t>
            </w:r>
          </w:p>
          <w:p w:rsidR="001C509D" w:rsidRPr="00F23ACA" w:rsidRDefault="001C509D" w:rsidP="00A935BD">
            <w:pPr>
              <w:shd w:val="clear" w:color="auto" w:fill="FFFFFF" w:themeFill="background1"/>
              <w:tabs>
                <w:tab w:val="left" w:pos="3780"/>
              </w:tabs>
              <w:spacing w:after="0" w:line="240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F23ACA" w:rsidRDefault="00697DA5" w:rsidP="00A935B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hAnsi="Verdana" w:cs="Verdana"/>
                <w:sz w:val="16"/>
                <w:lang w:val="bg-BG"/>
              </w:rPr>
            </w:pPr>
            <w:r w:rsidRPr="00F23ACA">
              <w:rPr>
                <w:rFonts w:ascii="Verdana" w:hAnsi="Verdana" w:cs="Verdana"/>
                <w:sz w:val="16"/>
                <w:lang w:val="bg-BG"/>
              </w:rPr>
              <w:t>29,220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F23ACA" w:rsidRDefault="001C509D" w:rsidP="00A935B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hAnsi="Verdana" w:cs="Verdana"/>
                <w:sz w:val="16"/>
                <w:lang w:val="bg-BG"/>
              </w:rPr>
            </w:pPr>
            <w:r w:rsidRPr="00F23ACA">
              <w:rPr>
                <w:rFonts w:ascii="Verdana" w:hAnsi="Verdana" w:cs="Verdana"/>
                <w:sz w:val="16"/>
              </w:rPr>
              <w:t>"Юрий Гагарин"</w:t>
            </w:r>
            <w:r w:rsidRPr="00F23ACA">
              <w:rPr>
                <w:rFonts w:ascii="Verdana" w:hAnsi="Verdana" w:cs="Verdana"/>
                <w:sz w:val="16"/>
                <w:lang w:val="bg-BG"/>
              </w:rPr>
              <w:t xml:space="preserve"> </w:t>
            </w:r>
            <w:r w:rsidRPr="00F23ACA">
              <w:rPr>
                <w:rFonts w:ascii="Verdana" w:hAnsi="Verdana" w:cs="Verdana"/>
                <w:sz w:val="16"/>
              </w:rPr>
              <w:t xml:space="preserve">АД </w:t>
            </w:r>
          </w:p>
          <w:p w:rsidR="001C509D" w:rsidRPr="00F23ACA" w:rsidRDefault="001C509D" w:rsidP="006F6514">
            <w:pPr>
              <w:shd w:val="clear" w:color="auto" w:fill="FFFFFF" w:themeFill="background1"/>
              <w:spacing w:after="0" w:line="240" w:lineRule="auto"/>
              <w:jc w:val="center"/>
            </w:pPr>
            <w:r w:rsidRPr="00F23ACA">
              <w:rPr>
                <w:rFonts w:ascii="Verdana" w:hAnsi="Verdana" w:cs="Verdana"/>
                <w:sz w:val="16"/>
              </w:rPr>
              <w:t>1</w:t>
            </w:r>
            <w:r w:rsidR="006F6514" w:rsidRPr="00F23ACA">
              <w:rPr>
                <w:rFonts w:ascii="Verdana" w:hAnsi="Verdana" w:cs="Verdana"/>
                <w:sz w:val="16"/>
                <w:lang w:val="bg-BG"/>
              </w:rPr>
              <w:t>8</w:t>
            </w:r>
            <w:r w:rsidRPr="00F23ACA">
              <w:rPr>
                <w:rFonts w:ascii="Verdana" w:hAnsi="Verdana" w:cs="Verdana"/>
                <w:sz w:val="16"/>
              </w:rPr>
              <w:t>ДГ</w:t>
            </w:r>
            <w:r w:rsidR="006F6514" w:rsidRPr="00F23ACA">
              <w:rPr>
                <w:rFonts w:ascii="Verdana" w:hAnsi="Verdana" w:cs="Verdana"/>
                <w:sz w:val="16"/>
                <w:lang w:val="bg-BG"/>
              </w:rPr>
              <w:t>198</w:t>
            </w:r>
            <w:r w:rsidRPr="00F23ACA">
              <w:rPr>
                <w:rFonts w:ascii="Verdana" w:hAnsi="Verdana" w:cs="Verdana"/>
                <w:sz w:val="16"/>
              </w:rPr>
              <w:t>/</w:t>
            </w:r>
            <w:r w:rsidR="006F6514" w:rsidRPr="00F23ACA">
              <w:rPr>
                <w:rFonts w:ascii="Verdana" w:hAnsi="Verdana" w:cs="Verdana"/>
                <w:sz w:val="16"/>
                <w:lang w:val="bg-BG"/>
              </w:rPr>
              <w:t>09</w:t>
            </w:r>
            <w:r w:rsidRPr="00F23ACA">
              <w:rPr>
                <w:rFonts w:ascii="Verdana" w:hAnsi="Verdana" w:cs="Verdana"/>
                <w:sz w:val="16"/>
              </w:rPr>
              <w:t>.0</w:t>
            </w:r>
            <w:r w:rsidR="0016571C" w:rsidRPr="00F23ACA">
              <w:rPr>
                <w:rFonts w:ascii="Verdana" w:hAnsi="Verdana" w:cs="Verdana"/>
                <w:sz w:val="16"/>
                <w:lang w:val="bg-BG"/>
              </w:rPr>
              <w:t>2</w:t>
            </w:r>
            <w:r w:rsidRPr="00F23ACA">
              <w:rPr>
                <w:rFonts w:ascii="Verdana" w:hAnsi="Verdana" w:cs="Verdana"/>
                <w:sz w:val="16"/>
              </w:rPr>
              <w:t>.1</w:t>
            </w:r>
            <w:r w:rsidR="006F6514" w:rsidRPr="00F23ACA">
              <w:rPr>
                <w:rFonts w:ascii="Verdana" w:hAnsi="Verdana" w:cs="Verdana"/>
                <w:sz w:val="16"/>
                <w:lang w:val="bg-BG"/>
              </w:rPr>
              <w:t>8</w:t>
            </w:r>
            <w:r w:rsidRPr="00F23ACA">
              <w:rPr>
                <w:rFonts w:ascii="Verdana" w:hAnsi="Verdana" w:cs="Verdana"/>
                <w:sz w:val="16"/>
              </w:rPr>
              <w:t xml:space="preserve"> </w:t>
            </w: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F23ACA" w:rsidRDefault="001C509D" w:rsidP="00A935BD">
            <w:pPr>
              <w:shd w:val="clear" w:color="auto" w:fill="FFFFFF" w:themeFill="background1"/>
              <w:spacing w:line="240" w:lineRule="auto"/>
              <w:rPr>
                <w:rFonts w:cs="Calibri"/>
              </w:rPr>
            </w:pPr>
          </w:p>
        </w:tc>
      </w:tr>
      <w:tr w:rsidR="001C509D" w:rsidRPr="00F23ACA">
        <w:trPr>
          <w:jc w:val="center"/>
        </w:trPr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F23ACA" w:rsidRDefault="00BF3EAA" w:rsidP="00A935BD">
            <w:pPr>
              <w:shd w:val="clear" w:color="auto" w:fill="FFFFFF" w:themeFill="background1"/>
              <w:tabs>
                <w:tab w:val="left" w:pos="3780"/>
              </w:tabs>
              <w:spacing w:after="0" w:line="240" w:lineRule="auto"/>
              <w:jc w:val="center"/>
              <w:rPr>
                <w:rFonts w:ascii="Verdana" w:hAnsi="Verdana" w:cs="Verdana"/>
                <w:sz w:val="16"/>
                <w:lang w:val="bg-BG"/>
              </w:rPr>
            </w:pPr>
            <w:r w:rsidRPr="00F23ACA">
              <w:rPr>
                <w:rFonts w:ascii="Verdana" w:hAnsi="Verdana" w:cs="Verdana"/>
                <w:sz w:val="16"/>
                <w:lang w:val="bg-BG"/>
              </w:rPr>
              <w:t>Текстилни материали</w:t>
            </w:r>
          </w:p>
          <w:p w:rsidR="001C509D" w:rsidRPr="00F23ACA" w:rsidRDefault="001C509D" w:rsidP="00A935BD">
            <w:pPr>
              <w:shd w:val="clear" w:color="auto" w:fill="FFFFFF" w:themeFill="background1"/>
              <w:spacing w:after="0" w:line="240" w:lineRule="auto"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F23ACA" w:rsidRDefault="001C509D" w:rsidP="00A935BD">
            <w:pPr>
              <w:shd w:val="clear" w:color="auto" w:fill="FFFFFF" w:themeFill="background1"/>
              <w:tabs>
                <w:tab w:val="left" w:pos="3780"/>
              </w:tabs>
              <w:spacing w:after="0" w:line="240" w:lineRule="auto"/>
              <w:jc w:val="center"/>
            </w:pPr>
            <w:r w:rsidRPr="00F23ACA">
              <w:rPr>
                <w:rFonts w:ascii="Verdana" w:hAnsi="Verdana" w:cs="Verdana"/>
                <w:sz w:val="16"/>
              </w:rPr>
              <w:t>20 0</w:t>
            </w:r>
            <w:r w:rsidR="005C4BCA" w:rsidRPr="00F23ACA">
              <w:rPr>
                <w:rFonts w:ascii="Verdana" w:hAnsi="Verdana" w:cs="Verdana"/>
                <w:sz w:val="16"/>
                <w:lang w:val="bg-BG"/>
              </w:rPr>
              <w:t>1</w:t>
            </w:r>
            <w:r w:rsidRPr="00F23ACA">
              <w:rPr>
                <w:rFonts w:ascii="Verdana" w:hAnsi="Verdana" w:cs="Verdana"/>
                <w:sz w:val="16"/>
              </w:rPr>
              <w:t xml:space="preserve"> </w:t>
            </w:r>
            <w:r w:rsidR="005C4BCA" w:rsidRPr="00F23ACA">
              <w:rPr>
                <w:rFonts w:ascii="Verdana" w:hAnsi="Verdana" w:cs="Verdana"/>
                <w:sz w:val="16"/>
                <w:lang w:val="bg-BG"/>
              </w:rPr>
              <w:t>1</w:t>
            </w:r>
            <w:r w:rsidRPr="00F23ACA">
              <w:rPr>
                <w:rFonts w:ascii="Verdana" w:hAnsi="Verdana" w:cs="Verdana"/>
                <w:sz w:val="16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F23ACA" w:rsidRDefault="00697DA5" w:rsidP="00A935BD">
            <w:pPr>
              <w:shd w:val="clear" w:color="auto" w:fill="FFFFFF" w:themeFill="background1"/>
              <w:tabs>
                <w:tab w:val="left" w:pos="3780"/>
              </w:tabs>
              <w:spacing w:after="0" w:line="240" w:lineRule="auto"/>
              <w:jc w:val="center"/>
              <w:rPr>
                <w:rFonts w:ascii="Verdana" w:hAnsi="Verdana" w:cs="Verdana"/>
                <w:sz w:val="16"/>
                <w:lang w:val="bg-BG"/>
              </w:rPr>
            </w:pPr>
            <w:r w:rsidRPr="00F23ACA">
              <w:rPr>
                <w:rFonts w:ascii="Verdana" w:hAnsi="Verdana" w:cs="Verdana"/>
                <w:sz w:val="16"/>
                <w:lang w:val="bg-BG"/>
              </w:rPr>
              <w:t>9,160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F23ACA" w:rsidRDefault="001C509D" w:rsidP="00A935BD">
            <w:pPr>
              <w:shd w:val="clear" w:color="auto" w:fill="FFFFFF" w:themeFill="background1"/>
              <w:tabs>
                <w:tab w:val="left" w:pos="3780"/>
              </w:tabs>
              <w:spacing w:after="0" w:line="240" w:lineRule="auto"/>
              <w:jc w:val="center"/>
              <w:rPr>
                <w:rFonts w:ascii="Verdana" w:hAnsi="Verdana" w:cs="Verdana"/>
                <w:sz w:val="16"/>
              </w:rPr>
            </w:pPr>
            <w:r w:rsidRPr="00F23ACA">
              <w:rPr>
                <w:rFonts w:ascii="Verdana" w:hAnsi="Verdana" w:cs="Verdana"/>
                <w:sz w:val="16"/>
              </w:rPr>
              <w:t>"Чайка -97"АД</w:t>
            </w:r>
          </w:p>
          <w:p w:rsidR="001C509D" w:rsidRPr="00F23ACA" w:rsidRDefault="001C509D" w:rsidP="006F6514">
            <w:pPr>
              <w:shd w:val="clear" w:color="auto" w:fill="FFFFFF" w:themeFill="background1"/>
              <w:tabs>
                <w:tab w:val="left" w:pos="3780"/>
              </w:tabs>
              <w:spacing w:after="0" w:line="240" w:lineRule="auto"/>
              <w:jc w:val="center"/>
              <w:rPr>
                <w:lang w:val="bg-BG"/>
              </w:rPr>
            </w:pPr>
            <w:r w:rsidRPr="00F23ACA">
              <w:rPr>
                <w:rFonts w:ascii="Verdana" w:hAnsi="Verdana" w:cs="Verdana"/>
                <w:sz w:val="16"/>
              </w:rPr>
              <w:t>1</w:t>
            </w:r>
            <w:r w:rsidR="006F6514" w:rsidRPr="00F23ACA">
              <w:rPr>
                <w:rFonts w:ascii="Verdana" w:hAnsi="Verdana" w:cs="Verdana"/>
                <w:sz w:val="16"/>
                <w:lang w:val="bg-BG"/>
              </w:rPr>
              <w:t>8</w:t>
            </w:r>
            <w:r w:rsidRPr="00F23ACA">
              <w:rPr>
                <w:rFonts w:ascii="Verdana" w:hAnsi="Verdana" w:cs="Verdana"/>
                <w:sz w:val="16"/>
              </w:rPr>
              <w:t>ДГ</w:t>
            </w:r>
            <w:r w:rsidR="006F6514" w:rsidRPr="00F23ACA">
              <w:rPr>
                <w:rFonts w:ascii="Verdana" w:hAnsi="Verdana" w:cs="Verdana"/>
                <w:sz w:val="16"/>
                <w:lang w:val="bg-BG"/>
              </w:rPr>
              <w:t>898</w:t>
            </w:r>
            <w:r w:rsidRPr="00F23ACA">
              <w:rPr>
                <w:rFonts w:ascii="Verdana" w:hAnsi="Verdana" w:cs="Verdana"/>
                <w:sz w:val="16"/>
              </w:rPr>
              <w:t>/</w:t>
            </w:r>
            <w:r w:rsidR="00BF3EAA" w:rsidRPr="00F23ACA">
              <w:rPr>
                <w:rFonts w:ascii="Verdana" w:hAnsi="Verdana" w:cs="Verdana"/>
                <w:sz w:val="16"/>
                <w:lang w:val="bg-BG"/>
              </w:rPr>
              <w:t>0</w:t>
            </w:r>
            <w:r w:rsidR="006F6514" w:rsidRPr="00F23ACA">
              <w:rPr>
                <w:rFonts w:ascii="Verdana" w:hAnsi="Verdana" w:cs="Verdana"/>
                <w:sz w:val="16"/>
                <w:lang w:val="bg-BG"/>
              </w:rPr>
              <w:t>4</w:t>
            </w:r>
            <w:r w:rsidRPr="00F23ACA">
              <w:rPr>
                <w:rFonts w:ascii="Verdana" w:hAnsi="Verdana" w:cs="Verdana"/>
                <w:sz w:val="16"/>
              </w:rPr>
              <w:t>.</w:t>
            </w:r>
            <w:r w:rsidR="006F6514" w:rsidRPr="00F23ACA">
              <w:rPr>
                <w:rFonts w:ascii="Verdana" w:hAnsi="Verdana" w:cs="Verdana"/>
                <w:sz w:val="16"/>
                <w:lang w:val="bg-BG"/>
              </w:rPr>
              <w:t>10</w:t>
            </w:r>
            <w:r w:rsidRPr="00F23ACA">
              <w:rPr>
                <w:rFonts w:ascii="Verdana" w:hAnsi="Verdana" w:cs="Verdana"/>
                <w:sz w:val="16"/>
              </w:rPr>
              <w:t>.1</w:t>
            </w:r>
            <w:r w:rsidR="006F6514" w:rsidRPr="00F23ACA">
              <w:rPr>
                <w:rFonts w:ascii="Verdana" w:hAnsi="Verdana" w:cs="Verdana"/>
                <w:sz w:val="16"/>
                <w:lang w:val="bg-BG"/>
              </w:rPr>
              <w:t>8</w:t>
            </w: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F23ACA" w:rsidRDefault="001C509D" w:rsidP="00A935BD">
            <w:pPr>
              <w:shd w:val="clear" w:color="auto" w:fill="FFFFFF" w:themeFill="background1"/>
              <w:spacing w:line="240" w:lineRule="auto"/>
              <w:rPr>
                <w:rFonts w:cs="Calibri"/>
              </w:rPr>
            </w:pPr>
          </w:p>
        </w:tc>
      </w:tr>
      <w:tr w:rsidR="00D469F0" w:rsidRPr="00F23ACA">
        <w:trPr>
          <w:jc w:val="center"/>
        </w:trPr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F23ACA" w:rsidRDefault="001C509D" w:rsidP="00A935B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hAnsi="Verdana" w:cs="Verdana"/>
                <w:sz w:val="16"/>
                <w:lang w:val="bg-BG"/>
              </w:rPr>
            </w:pPr>
            <w:r w:rsidRPr="00F23ACA">
              <w:rPr>
                <w:rFonts w:ascii="Verdana" w:hAnsi="Verdana" w:cs="Verdana"/>
                <w:sz w:val="16"/>
                <w:lang w:val="bg-BG"/>
              </w:rPr>
              <w:t>Битови отпадъци, неупоменати другаде</w:t>
            </w:r>
          </w:p>
          <w:p w:rsidR="001C509D" w:rsidRPr="00F23ACA" w:rsidRDefault="001C509D" w:rsidP="00A935B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hAnsi="Verdana" w:cs="Verdana"/>
                <w:sz w:val="16"/>
                <w:lang w:val="bg-BG"/>
              </w:rPr>
            </w:pPr>
          </w:p>
          <w:p w:rsidR="000874F3" w:rsidRPr="00F23ACA" w:rsidRDefault="000874F3" w:rsidP="00A935BD">
            <w:pPr>
              <w:shd w:val="clear" w:color="auto" w:fill="FFFFFF" w:themeFill="background1"/>
              <w:spacing w:after="0" w:line="240" w:lineRule="auto"/>
              <w:rPr>
                <w:rFonts w:ascii="Verdana" w:hAnsi="Verdana"/>
                <w:sz w:val="16"/>
                <w:szCs w:val="16"/>
                <w:lang w:val="bg-BG"/>
              </w:rPr>
            </w:pPr>
            <w:r w:rsidRPr="00F23ACA">
              <w:rPr>
                <w:rFonts w:ascii="Verdana" w:hAnsi="Verdana"/>
                <w:sz w:val="16"/>
                <w:szCs w:val="16"/>
                <w:lang w:val="bg-BG"/>
              </w:rPr>
              <w:t>Сгурия, шлака и дънна пепел от котли /с изключение на дънна пепел от котли упоменати в 10 01 04/</w:t>
            </w:r>
          </w:p>
          <w:p w:rsidR="003E30E7" w:rsidRPr="00F23ACA" w:rsidRDefault="003E30E7" w:rsidP="00697DA5">
            <w:pPr>
              <w:shd w:val="clear" w:color="auto" w:fill="FFFFFF" w:themeFill="background1"/>
              <w:spacing w:after="0" w:line="240" w:lineRule="auto"/>
              <w:rPr>
                <w:lang w:val="bg-BG"/>
              </w:rPr>
            </w:pPr>
            <w:r w:rsidRPr="00F23ACA">
              <w:rPr>
                <w:rFonts w:ascii="Verdana" w:hAnsi="Verdana"/>
                <w:sz w:val="16"/>
                <w:szCs w:val="16"/>
                <w:lang w:val="bg-BG"/>
              </w:rPr>
              <w:t>Дънна пепел и шлака, различни от упоменатите в 19 01 11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F23ACA" w:rsidRDefault="001C509D" w:rsidP="00A935B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hAnsi="Verdana" w:cs="Verdana"/>
                <w:sz w:val="16"/>
                <w:lang w:val="bg-BG"/>
              </w:rPr>
            </w:pPr>
            <w:r w:rsidRPr="00F23ACA">
              <w:rPr>
                <w:rFonts w:ascii="Verdana" w:hAnsi="Verdana" w:cs="Verdana"/>
                <w:sz w:val="16"/>
                <w:lang w:val="bg-BG"/>
              </w:rPr>
              <w:t>20 03 99</w:t>
            </w:r>
          </w:p>
          <w:p w:rsidR="001C509D" w:rsidRPr="00F23ACA" w:rsidRDefault="001C509D" w:rsidP="00A935B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hAnsi="Verdana" w:cs="Verdana"/>
                <w:sz w:val="16"/>
                <w:lang w:val="bg-BG"/>
              </w:rPr>
            </w:pPr>
          </w:p>
          <w:p w:rsidR="000874F3" w:rsidRPr="00F23ACA" w:rsidRDefault="000874F3" w:rsidP="00A935B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hAnsi="Verdana" w:cs="Verdana"/>
                <w:sz w:val="16"/>
                <w:lang w:val="bg-BG"/>
              </w:rPr>
            </w:pPr>
            <w:r w:rsidRPr="00F23ACA">
              <w:rPr>
                <w:rFonts w:ascii="Verdana" w:hAnsi="Verdana" w:cs="Verdana"/>
                <w:sz w:val="16"/>
                <w:lang w:val="bg-BG"/>
              </w:rPr>
              <w:t xml:space="preserve">10 01 01 </w:t>
            </w:r>
          </w:p>
          <w:p w:rsidR="00D34BAC" w:rsidRPr="00F23ACA" w:rsidRDefault="00D34BAC" w:rsidP="00A935B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hAnsi="Verdana" w:cs="Verdana"/>
                <w:sz w:val="16"/>
                <w:lang w:val="bg-BG"/>
              </w:rPr>
            </w:pPr>
          </w:p>
          <w:p w:rsidR="00D34BAC" w:rsidRPr="00F23ACA" w:rsidRDefault="00D34BAC" w:rsidP="00A935B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hAnsi="Verdana" w:cs="Verdana"/>
                <w:sz w:val="16"/>
                <w:lang w:val="bg-BG"/>
              </w:rPr>
            </w:pPr>
            <w:r w:rsidRPr="00F23ACA">
              <w:rPr>
                <w:rFonts w:ascii="Verdana" w:hAnsi="Verdana" w:cs="Verdana"/>
                <w:sz w:val="16"/>
                <w:lang w:val="bg-BG"/>
              </w:rPr>
              <w:t>19 01 12</w:t>
            </w:r>
          </w:p>
          <w:p w:rsidR="00D34BAC" w:rsidRPr="00F23ACA" w:rsidRDefault="00D34BAC" w:rsidP="00A935B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hAnsi="Verdana" w:cs="Verdana"/>
                <w:sz w:val="16"/>
                <w:lang w:val="bg-BG"/>
              </w:rPr>
            </w:pPr>
          </w:p>
          <w:p w:rsidR="000874F3" w:rsidRPr="00F23ACA" w:rsidRDefault="000874F3" w:rsidP="00697DA5">
            <w:pPr>
              <w:shd w:val="clear" w:color="auto" w:fill="FFFFFF" w:themeFill="background1"/>
              <w:spacing w:after="0" w:line="240" w:lineRule="auto"/>
              <w:jc w:val="center"/>
              <w:rPr>
                <w:lang w:val="bg-BG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F23ACA" w:rsidRDefault="00697DA5" w:rsidP="00A935BD">
            <w:pPr>
              <w:shd w:val="clear" w:color="auto" w:fill="FFFFFF" w:themeFill="background1"/>
              <w:tabs>
                <w:tab w:val="left" w:pos="3780"/>
              </w:tabs>
              <w:spacing w:after="0" w:line="240" w:lineRule="auto"/>
              <w:jc w:val="center"/>
              <w:rPr>
                <w:rFonts w:ascii="Verdana" w:hAnsi="Verdana" w:cs="Verdana"/>
                <w:sz w:val="16"/>
                <w:lang w:val="bg-BG"/>
              </w:rPr>
            </w:pPr>
            <w:r w:rsidRPr="00F23ACA">
              <w:rPr>
                <w:rFonts w:ascii="Verdana" w:hAnsi="Verdana" w:cs="Verdana"/>
                <w:sz w:val="16"/>
                <w:lang w:val="bg-BG"/>
              </w:rPr>
              <w:t>1,320</w:t>
            </w:r>
          </w:p>
          <w:p w:rsidR="000874F3" w:rsidRPr="00F23ACA" w:rsidRDefault="000874F3" w:rsidP="00A935BD">
            <w:pPr>
              <w:shd w:val="clear" w:color="auto" w:fill="FFFFFF" w:themeFill="background1"/>
              <w:tabs>
                <w:tab w:val="left" w:pos="3780"/>
              </w:tabs>
              <w:spacing w:after="0" w:line="240" w:lineRule="auto"/>
              <w:jc w:val="center"/>
              <w:rPr>
                <w:rFonts w:ascii="Verdana" w:hAnsi="Verdana" w:cs="Verdana"/>
                <w:sz w:val="16"/>
                <w:lang w:val="bg-BG"/>
              </w:rPr>
            </w:pPr>
          </w:p>
          <w:p w:rsidR="000874F3" w:rsidRPr="00F23ACA" w:rsidRDefault="00697DA5" w:rsidP="00A935BD">
            <w:pPr>
              <w:shd w:val="clear" w:color="auto" w:fill="FFFFFF" w:themeFill="background1"/>
              <w:tabs>
                <w:tab w:val="left" w:pos="3780"/>
              </w:tabs>
              <w:spacing w:after="0" w:line="240" w:lineRule="auto"/>
              <w:jc w:val="center"/>
              <w:rPr>
                <w:rFonts w:ascii="Verdana" w:hAnsi="Verdana" w:cs="Verdana"/>
                <w:sz w:val="16"/>
                <w:lang w:val="bg-BG"/>
              </w:rPr>
            </w:pPr>
            <w:r w:rsidRPr="00F23ACA">
              <w:rPr>
                <w:rFonts w:ascii="Verdana" w:hAnsi="Verdana" w:cs="Verdana"/>
                <w:sz w:val="16"/>
                <w:lang w:val="bg-BG"/>
              </w:rPr>
              <w:t>1,900</w:t>
            </w:r>
          </w:p>
          <w:p w:rsidR="00D34BAC" w:rsidRPr="00F23ACA" w:rsidRDefault="00D34BAC" w:rsidP="00A935BD">
            <w:pPr>
              <w:shd w:val="clear" w:color="auto" w:fill="FFFFFF" w:themeFill="background1"/>
              <w:tabs>
                <w:tab w:val="left" w:pos="3780"/>
              </w:tabs>
              <w:spacing w:after="0" w:line="240" w:lineRule="auto"/>
              <w:jc w:val="center"/>
              <w:rPr>
                <w:rFonts w:ascii="Verdana" w:hAnsi="Verdana" w:cs="Verdana"/>
                <w:sz w:val="16"/>
                <w:lang w:val="bg-BG"/>
              </w:rPr>
            </w:pPr>
          </w:p>
          <w:p w:rsidR="00D34BAC" w:rsidRPr="00F23ACA" w:rsidRDefault="00697DA5" w:rsidP="00A935BD">
            <w:pPr>
              <w:shd w:val="clear" w:color="auto" w:fill="FFFFFF" w:themeFill="background1"/>
              <w:tabs>
                <w:tab w:val="left" w:pos="3780"/>
              </w:tabs>
              <w:spacing w:after="0" w:line="240" w:lineRule="auto"/>
              <w:jc w:val="center"/>
              <w:rPr>
                <w:rFonts w:ascii="Verdana" w:hAnsi="Verdana" w:cs="Verdana"/>
                <w:sz w:val="16"/>
                <w:lang w:val="bg-BG"/>
              </w:rPr>
            </w:pPr>
            <w:r w:rsidRPr="00F23ACA">
              <w:rPr>
                <w:rFonts w:ascii="Verdana" w:hAnsi="Verdana" w:cs="Verdana"/>
                <w:sz w:val="16"/>
                <w:lang w:val="bg-BG"/>
              </w:rPr>
              <w:t>0,800</w:t>
            </w:r>
          </w:p>
          <w:p w:rsidR="00D34BAC" w:rsidRPr="00F23ACA" w:rsidRDefault="00D34BAC" w:rsidP="00A935BD">
            <w:pPr>
              <w:shd w:val="clear" w:color="auto" w:fill="FFFFFF" w:themeFill="background1"/>
              <w:tabs>
                <w:tab w:val="left" w:pos="3780"/>
              </w:tabs>
              <w:spacing w:after="0" w:line="240" w:lineRule="auto"/>
              <w:jc w:val="center"/>
              <w:rPr>
                <w:rFonts w:ascii="Verdana" w:hAnsi="Verdana" w:cs="Verdana"/>
                <w:sz w:val="16"/>
                <w:lang w:val="bg-BG"/>
              </w:rPr>
            </w:pPr>
          </w:p>
          <w:p w:rsidR="00D34BAC" w:rsidRPr="00F23ACA" w:rsidRDefault="00D34BAC" w:rsidP="00A935BD">
            <w:pPr>
              <w:shd w:val="clear" w:color="auto" w:fill="FFFFFF" w:themeFill="background1"/>
              <w:tabs>
                <w:tab w:val="left" w:pos="3780"/>
              </w:tabs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F23ACA" w:rsidRDefault="001C509D" w:rsidP="00A935BD">
            <w:pPr>
              <w:shd w:val="clear" w:color="auto" w:fill="FFFFFF" w:themeFill="background1"/>
              <w:tabs>
                <w:tab w:val="left" w:pos="3780"/>
              </w:tabs>
              <w:spacing w:after="0" w:line="240" w:lineRule="auto"/>
              <w:jc w:val="center"/>
              <w:rPr>
                <w:rFonts w:ascii="Verdana" w:hAnsi="Verdana" w:cs="Verdana"/>
                <w:sz w:val="16"/>
              </w:rPr>
            </w:pPr>
            <w:r w:rsidRPr="00F23ACA">
              <w:rPr>
                <w:rFonts w:ascii="Verdana" w:hAnsi="Verdana" w:cs="Verdana"/>
                <w:sz w:val="16"/>
              </w:rPr>
              <w:t>"</w:t>
            </w:r>
            <w:r w:rsidRPr="00F23ACA">
              <w:rPr>
                <w:rFonts w:ascii="Verdana" w:hAnsi="Verdana" w:cs="Verdana"/>
                <w:sz w:val="16"/>
                <w:lang w:val="bg-BG"/>
              </w:rPr>
              <w:t>Тед Бед</w:t>
            </w:r>
            <w:r w:rsidRPr="00F23ACA">
              <w:rPr>
                <w:rFonts w:ascii="Verdana" w:hAnsi="Verdana" w:cs="Verdana"/>
                <w:sz w:val="16"/>
              </w:rPr>
              <w:t>" Е</w:t>
            </w:r>
            <w:r w:rsidRPr="00F23ACA">
              <w:rPr>
                <w:rFonts w:ascii="Verdana" w:hAnsi="Verdana" w:cs="Verdana"/>
                <w:sz w:val="16"/>
                <w:lang w:val="bg-BG"/>
              </w:rPr>
              <w:t>А</w:t>
            </w:r>
            <w:r w:rsidRPr="00F23ACA">
              <w:rPr>
                <w:rFonts w:ascii="Verdana" w:hAnsi="Verdana" w:cs="Verdana"/>
                <w:sz w:val="16"/>
              </w:rPr>
              <w:t>Д</w:t>
            </w:r>
          </w:p>
          <w:p w:rsidR="001C509D" w:rsidRPr="00F23ACA" w:rsidRDefault="001C509D" w:rsidP="00D34BAC">
            <w:pPr>
              <w:shd w:val="clear" w:color="auto" w:fill="FFFFFF" w:themeFill="background1"/>
              <w:tabs>
                <w:tab w:val="left" w:pos="3780"/>
              </w:tabs>
              <w:spacing w:after="0" w:line="240" w:lineRule="auto"/>
              <w:jc w:val="center"/>
              <w:rPr>
                <w:lang w:val="bg-BG"/>
              </w:rPr>
            </w:pPr>
            <w:r w:rsidRPr="00F23ACA">
              <w:rPr>
                <w:rFonts w:ascii="Verdana" w:hAnsi="Verdana" w:cs="Verdana"/>
                <w:sz w:val="16"/>
              </w:rPr>
              <w:t>1</w:t>
            </w:r>
            <w:r w:rsidR="00D34BAC" w:rsidRPr="00F23ACA">
              <w:rPr>
                <w:rFonts w:ascii="Verdana" w:hAnsi="Verdana" w:cs="Verdana"/>
                <w:sz w:val="16"/>
                <w:lang w:val="bg-BG"/>
              </w:rPr>
              <w:t>8</w:t>
            </w:r>
            <w:r w:rsidRPr="00F23ACA">
              <w:rPr>
                <w:rFonts w:ascii="Verdana" w:hAnsi="Verdana" w:cs="Verdana"/>
                <w:sz w:val="16"/>
              </w:rPr>
              <w:t>ДГ</w:t>
            </w:r>
            <w:r w:rsidR="00BF3EAA" w:rsidRPr="00F23ACA">
              <w:rPr>
                <w:rFonts w:ascii="Verdana" w:hAnsi="Verdana" w:cs="Verdana"/>
                <w:sz w:val="16"/>
                <w:lang w:val="bg-BG"/>
              </w:rPr>
              <w:t>3</w:t>
            </w:r>
            <w:r w:rsidR="00D34BAC" w:rsidRPr="00F23ACA">
              <w:rPr>
                <w:rFonts w:ascii="Verdana" w:hAnsi="Verdana" w:cs="Verdana"/>
                <w:sz w:val="16"/>
                <w:lang w:val="bg-BG"/>
              </w:rPr>
              <w:t>56</w:t>
            </w:r>
            <w:r w:rsidRPr="00F23ACA">
              <w:rPr>
                <w:rFonts w:ascii="Verdana" w:hAnsi="Verdana" w:cs="Verdana"/>
                <w:sz w:val="16"/>
              </w:rPr>
              <w:t>/</w:t>
            </w:r>
            <w:r w:rsidR="00D34BAC" w:rsidRPr="00F23ACA">
              <w:rPr>
                <w:rFonts w:ascii="Verdana" w:hAnsi="Verdana" w:cs="Verdana"/>
                <w:sz w:val="16"/>
                <w:lang w:val="bg-BG"/>
              </w:rPr>
              <w:t>17</w:t>
            </w:r>
            <w:r w:rsidRPr="00F23ACA">
              <w:rPr>
                <w:rFonts w:ascii="Verdana" w:hAnsi="Verdana" w:cs="Verdana"/>
                <w:sz w:val="16"/>
              </w:rPr>
              <w:t>.0</w:t>
            </w:r>
            <w:r w:rsidR="00BF3EAA" w:rsidRPr="00F23ACA">
              <w:rPr>
                <w:rFonts w:ascii="Verdana" w:hAnsi="Verdana" w:cs="Verdana"/>
                <w:sz w:val="16"/>
                <w:lang w:val="bg-BG"/>
              </w:rPr>
              <w:t>4</w:t>
            </w:r>
            <w:r w:rsidRPr="00F23ACA">
              <w:rPr>
                <w:rFonts w:ascii="Verdana" w:hAnsi="Verdana" w:cs="Verdana"/>
                <w:sz w:val="16"/>
              </w:rPr>
              <w:t>.1</w:t>
            </w:r>
            <w:r w:rsidR="00D34BAC" w:rsidRPr="00F23ACA">
              <w:rPr>
                <w:rFonts w:ascii="Verdana" w:hAnsi="Verdana" w:cs="Verdana"/>
                <w:sz w:val="16"/>
                <w:lang w:val="bg-BG"/>
              </w:rPr>
              <w:t>8</w:t>
            </w: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F23ACA" w:rsidRDefault="001C509D" w:rsidP="00A935BD">
            <w:pPr>
              <w:shd w:val="clear" w:color="auto" w:fill="FFFFFF" w:themeFill="background1"/>
              <w:spacing w:line="240" w:lineRule="auto"/>
              <w:rPr>
                <w:rFonts w:cs="Calibri"/>
              </w:rPr>
            </w:pPr>
          </w:p>
        </w:tc>
      </w:tr>
      <w:tr w:rsidR="001C509D" w:rsidRPr="00F23ACA">
        <w:trPr>
          <w:jc w:val="center"/>
        </w:trPr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F23ACA" w:rsidRDefault="001C509D" w:rsidP="00A935BD">
            <w:pPr>
              <w:shd w:val="clear" w:color="auto" w:fill="FFFFFF" w:themeFill="background1"/>
              <w:tabs>
                <w:tab w:val="left" w:pos="3780"/>
              </w:tabs>
              <w:spacing w:after="0" w:line="240" w:lineRule="auto"/>
              <w:jc w:val="center"/>
              <w:rPr>
                <w:rFonts w:ascii="Verdana" w:hAnsi="Verdana" w:cs="Verdana"/>
                <w:sz w:val="16"/>
              </w:rPr>
            </w:pPr>
            <w:r w:rsidRPr="00F23ACA">
              <w:rPr>
                <w:rFonts w:ascii="Verdana" w:hAnsi="Verdana" w:cs="Verdana"/>
                <w:sz w:val="16"/>
              </w:rPr>
              <w:t>Смесени битови отпадъци</w:t>
            </w:r>
          </w:p>
          <w:p w:rsidR="001C509D" w:rsidRPr="00F23ACA" w:rsidRDefault="001C509D" w:rsidP="00A935BD">
            <w:pPr>
              <w:shd w:val="clear" w:color="auto" w:fill="FFFFFF" w:themeFill="background1"/>
              <w:tabs>
                <w:tab w:val="left" w:pos="3780"/>
              </w:tabs>
              <w:spacing w:after="0" w:line="240" w:lineRule="auto"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F23ACA" w:rsidRDefault="001C509D" w:rsidP="00A935BD">
            <w:pPr>
              <w:shd w:val="clear" w:color="auto" w:fill="FFFFFF" w:themeFill="background1"/>
              <w:tabs>
                <w:tab w:val="left" w:pos="3780"/>
              </w:tabs>
              <w:spacing w:after="0" w:line="240" w:lineRule="auto"/>
              <w:jc w:val="center"/>
              <w:rPr>
                <w:rFonts w:ascii="Verdana" w:hAnsi="Verdana" w:cs="Verdana"/>
                <w:sz w:val="16"/>
              </w:rPr>
            </w:pPr>
            <w:r w:rsidRPr="00F23ACA">
              <w:rPr>
                <w:rFonts w:ascii="Verdana" w:hAnsi="Verdana" w:cs="Verdana"/>
                <w:sz w:val="16"/>
              </w:rPr>
              <w:t>20 03 01</w:t>
            </w:r>
          </w:p>
          <w:p w:rsidR="001C509D" w:rsidRPr="00F23ACA" w:rsidRDefault="001C509D" w:rsidP="00A935BD">
            <w:pPr>
              <w:shd w:val="clear" w:color="auto" w:fill="FFFFFF" w:themeFill="background1"/>
              <w:tabs>
                <w:tab w:val="left" w:pos="3780"/>
              </w:tabs>
              <w:spacing w:after="0" w:line="240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F23ACA" w:rsidRDefault="00697DA5" w:rsidP="00A935BD">
            <w:pPr>
              <w:shd w:val="clear" w:color="auto" w:fill="FFFFFF" w:themeFill="background1"/>
              <w:tabs>
                <w:tab w:val="left" w:pos="3780"/>
              </w:tabs>
              <w:spacing w:after="0" w:line="240" w:lineRule="auto"/>
              <w:jc w:val="center"/>
              <w:rPr>
                <w:rFonts w:ascii="Verdana" w:hAnsi="Verdana" w:cs="Verdana"/>
                <w:sz w:val="16"/>
                <w:lang w:val="bg-BG"/>
              </w:rPr>
            </w:pPr>
            <w:r w:rsidRPr="00F23ACA">
              <w:rPr>
                <w:rFonts w:ascii="Verdana" w:hAnsi="Verdana" w:cs="Verdana"/>
                <w:sz w:val="16"/>
                <w:lang w:val="bg-BG"/>
              </w:rPr>
              <w:t>14,160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F23ACA" w:rsidRDefault="001C509D" w:rsidP="00A935BD">
            <w:pPr>
              <w:shd w:val="clear" w:color="auto" w:fill="FFFFFF" w:themeFill="background1"/>
              <w:tabs>
                <w:tab w:val="left" w:pos="3780"/>
              </w:tabs>
              <w:spacing w:after="0" w:line="240" w:lineRule="auto"/>
              <w:jc w:val="center"/>
              <w:rPr>
                <w:rFonts w:ascii="Verdana" w:hAnsi="Verdana" w:cs="Verdana"/>
                <w:sz w:val="16"/>
              </w:rPr>
            </w:pPr>
            <w:r w:rsidRPr="00F23ACA">
              <w:rPr>
                <w:rFonts w:ascii="Verdana" w:hAnsi="Verdana" w:cs="Verdana"/>
                <w:sz w:val="16"/>
              </w:rPr>
              <w:t>"Инпринт" АД</w:t>
            </w:r>
          </w:p>
          <w:p w:rsidR="001C509D" w:rsidRPr="00F23ACA" w:rsidRDefault="001C509D" w:rsidP="00D34BAC">
            <w:pPr>
              <w:shd w:val="clear" w:color="auto" w:fill="FFFFFF" w:themeFill="background1"/>
              <w:tabs>
                <w:tab w:val="left" w:pos="3780"/>
              </w:tabs>
              <w:spacing w:after="0" w:line="240" w:lineRule="auto"/>
              <w:jc w:val="center"/>
              <w:rPr>
                <w:lang w:val="bg-BG"/>
              </w:rPr>
            </w:pPr>
            <w:r w:rsidRPr="00F23ACA">
              <w:rPr>
                <w:rFonts w:ascii="Verdana" w:hAnsi="Verdana" w:cs="Verdana"/>
                <w:sz w:val="16"/>
              </w:rPr>
              <w:t>1</w:t>
            </w:r>
            <w:r w:rsidR="00D34BAC" w:rsidRPr="00F23ACA">
              <w:rPr>
                <w:rFonts w:ascii="Verdana" w:hAnsi="Verdana" w:cs="Verdana"/>
                <w:sz w:val="16"/>
                <w:lang w:val="bg-BG"/>
              </w:rPr>
              <w:t>8</w:t>
            </w:r>
            <w:r w:rsidRPr="00F23ACA">
              <w:rPr>
                <w:rFonts w:ascii="Verdana" w:hAnsi="Verdana" w:cs="Verdana"/>
                <w:sz w:val="16"/>
              </w:rPr>
              <w:t>ДГ</w:t>
            </w:r>
            <w:r w:rsidR="00BF3EAA" w:rsidRPr="00F23ACA">
              <w:rPr>
                <w:rFonts w:ascii="Verdana" w:hAnsi="Verdana" w:cs="Verdana"/>
                <w:sz w:val="16"/>
                <w:lang w:val="bg-BG"/>
              </w:rPr>
              <w:t>1</w:t>
            </w:r>
            <w:r w:rsidR="00D34BAC" w:rsidRPr="00F23ACA">
              <w:rPr>
                <w:rFonts w:ascii="Verdana" w:hAnsi="Verdana" w:cs="Verdana"/>
                <w:sz w:val="16"/>
                <w:lang w:val="bg-BG"/>
              </w:rPr>
              <w:t>99</w:t>
            </w:r>
            <w:r w:rsidRPr="00F23ACA">
              <w:rPr>
                <w:rFonts w:ascii="Verdana" w:hAnsi="Verdana" w:cs="Verdana"/>
                <w:sz w:val="16"/>
              </w:rPr>
              <w:t>/</w:t>
            </w:r>
            <w:r w:rsidR="00D34BAC" w:rsidRPr="00F23ACA">
              <w:rPr>
                <w:rFonts w:ascii="Verdana" w:hAnsi="Verdana" w:cs="Verdana"/>
                <w:sz w:val="16"/>
                <w:lang w:val="bg-BG"/>
              </w:rPr>
              <w:t>19</w:t>
            </w:r>
            <w:r w:rsidRPr="00F23ACA">
              <w:rPr>
                <w:rFonts w:ascii="Verdana" w:hAnsi="Verdana" w:cs="Verdana"/>
                <w:sz w:val="16"/>
              </w:rPr>
              <w:t>.0</w:t>
            </w:r>
            <w:r w:rsidR="00D34BAC" w:rsidRPr="00F23ACA">
              <w:rPr>
                <w:rFonts w:ascii="Verdana" w:hAnsi="Verdana" w:cs="Verdana"/>
                <w:sz w:val="16"/>
                <w:lang w:val="bg-BG"/>
              </w:rPr>
              <w:t>3</w:t>
            </w:r>
            <w:r w:rsidRPr="00F23ACA">
              <w:rPr>
                <w:rFonts w:ascii="Verdana" w:hAnsi="Verdana" w:cs="Verdana"/>
                <w:sz w:val="16"/>
              </w:rPr>
              <w:t>.1</w:t>
            </w:r>
            <w:r w:rsidR="00D34BAC" w:rsidRPr="00F23ACA">
              <w:rPr>
                <w:rFonts w:ascii="Verdana" w:hAnsi="Verdana" w:cs="Verdana"/>
                <w:sz w:val="16"/>
                <w:lang w:val="bg-BG"/>
              </w:rPr>
              <w:t>8</w:t>
            </w: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F23ACA" w:rsidRDefault="001C509D" w:rsidP="00A935BD">
            <w:pPr>
              <w:shd w:val="clear" w:color="auto" w:fill="FFFFFF" w:themeFill="background1"/>
              <w:spacing w:line="240" w:lineRule="auto"/>
              <w:rPr>
                <w:rFonts w:cs="Calibri"/>
              </w:rPr>
            </w:pPr>
          </w:p>
        </w:tc>
      </w:tr>
      <w:tr w:rsidR="001C509D" w:rsidRPr="00F23ACA">
        <w:trPr>
          <w:jc w:val="center"/>
        </w:trPr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F23ACA" w:rsidRDefault="001C509D" w:rsidP="00A935BD">
            <w:pPr>
              <w:shd w:val="clear" w:color="auto" w:fill="FFFFFF" w:themeFill="background1"/>
              <w:tabs>
                <w:tab w:val="left" w:pos="3780"/>
              </w:tabs>
              <w:spacing w:after="0" w:line="240" w:lineRule="auto"/>
              <w:jc w:val="center"/>
            </w:pPr>
            <w:r w:rsidRPr="00F23ACA">
              <w:rPr>
                <w:rFonts w:ascii="Verdana" w:hAnsi="Verdana" w:cs="Verdana"/>
                <w:sz w:val="16"/>
              </w:rPr>
              <w:t>Смесени битови отпадъци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F23ACA" w:rsidRDefault="001C509D" w:rsidP="00A935BD">
            <w:pPr>
              <w:shd w:val="clear" w:color="auto" w:fill="FFFFFF" w:themeFill="background1"/>
              <w:spacing w:after="0" w:line="240" w:lineRule="auto"/>
              <w:jc w:val="center"/>
            </w:pPr>
            <w:r w:rsidRPr="00F23ACA">
              <w:rPr>
                <w:rFonts w:ascii="Verdana" w:hAnsi="Verdana" w:cs="Verdana"/>
                <w:sz w:val="16"/>
              </w:rPr>
              <w:t>20 03 01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F23ACA" w:rsidRDefault="00882A60" w:rsidP="00A935BD">
            <w:pPr>
              <w:shd w:val="clear" w:color="auto" w:fill="FFFFFF" w:themeFill="background1"/>
              <w:tabs>
                <w:tab w:val="left" w:pos="3780"/>
              </w:tabs>
              <w:spacing w:after="0" w:line="240" w:lineRule="auto"/>
              <w:jc w:val="center"/>
              <w:rPr>
                <w:rFonts w:ascii="Verdana" w:hAnsi="Verdana" w:cs="Verdana"/>
                <w:sz w:val="16"/>
                <w:lang w:val="bg-BG"/>
              </w:rPr>
            </w:pPr>
            <w:r w:rsidRPr="00F23ACA">
              <w:rPr>
                <w:rFonts w:ascii="Verdana" w:hAnsi="Verdana" w:cs="Verdana"/>
                <w:sz w:val="16"/>
                <w:lang w:val="bg-BG"/>
              </w:rPr>
              <w:t>36,920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F23ACA" w:rsidRDefault="001C509D" w:rsidP="00A935BD">
            <w:pPr>
              <w:shd w:val="clear" w:color="auto" w:fill="FFFFFF" w:themeFill="background1"/>
              <w:tabs>
                <w:tab w:val="left" w:pos="3780"/>
              </w:tabs>
              <w:spacing w:after="0" w:line="240" w:lineRule="auto"/>
              <w:jc w:val="center"/>
              <w:rPr>
                <w:rFonts w:ascii="Verdana" w:hAnsi="Verdana" w:cs="Verdana"/>
                <w:sz w:val="16"/>
              </w:rPr>
            </w:pPr>
            <w:r w:rsidRPr="00F23ACA">
              <w:rPr>
                <w:rFonts w:ascii="Verdana" w:hAnsi="Verdana" w:cs="Verdana"/>
                <w:sz w:val="16"/>
              </w:rPr>
              <w:t>Търговски център "Тракия" АД</w:t>
            </w:r>
          </w:p>
          <w:p w:rsidR="001C509D" w:rsidRPr="00F23ACA" w:rsidRDefault="001C509D" w:rsidP="00882A60">
            <w:pPr>
              <w:shd w:val="clear" w:color="auto" w:fill="FFFFFF" w:themeFill="background1"/>
              <w:tabs>
                <w:tab w:val="left" w:pos="3780"/>
              </w:tabs>
              <w:spacing w:after="0" w:line="240" w:lineRule="auto"/>
              <w:jc w:val="center"/>
              <w:rPr>
                <w:lang w:val="bg-BG"/>
              </w:rPr>
            </w:pPr>
            <w:r w:rsidRPr="00F23ACA">
              <w:rPr>
                <w:rFonts w:ascii="Verdana" w:hAnsi="Verdana" w:cs="Verdana"/>
                <w:sz w:val="16"/>
              </w:rPr>
              <w:t>1</w:t>
            </w:r>
            <w:r w:rsidR="00882A60" w:rsidRPr="00F23ACA">
              <w:rPr>
                <w:rFonts w:ascii="Verdana" w:hAnsi="Verdana" w:cs="Verdana"/>
                <w:sz w:val="16"/>
                <w:lang w:val="bg-BG"/>
              </w:rPr>
              <w:t>9</w:t>
            </w:r>
            <w:r w:rsidRPr="00F23ACA">
              <w:rPr>
                <w:rFonts w:ascii="Verdana" w:hAnsi="Verdana" w:cs="Verdana"/>
                <w:sz w:val="16"/>
              </w:rPr>
              <w:t>ДГ</w:t>
            </w:r>
            <w:r w:rsidR="00882A60" w:rsidRPr="00F23ACA">
              <w:rPr>
                <w:rFonts w:ascii="Verdana" w:hAnsi="Verdana" w:cs="Verdana"/>
                <w:sz w:val="16"/>
                <w:lang w:val="bg-BG"/>
              </w:rPr>
              <w:t>758</w:t>
            </w:r>
            <w:r w:rsidRPr="00F23ACA">
              <w:rPr>
                <w:rFonts w:ascii="Verdana" w:hAnsi="Verdana" w:cs="Verdana"/>
                <w:sz w:val="16"/>
              </w:rPr>
              <w:t>/</w:t>
            </w:r>
            <w:r w:rsidR="00D34BAC" w:rsidRPr="00F23ACA">
              <w:rPr>
                <w:rFonts w:ascii="Verdana" w:hAnsi="Verdana" w:cs="Verdana"/>
                <w:sz w:val="16"/>
                <w:lang w:val="bg-BG"/>
              </w:rPr>
              <w:t>1</w:t>
            </w:r>
            <w:r w:rsidR="00882A60" w:rsidRPr="00F23ACA">
              <w:rPr>
                <w:rFonts w:ascii="Verdana" w:hAnsi="Verdana" w:cs="Verdana"/>
                <w:sz w:val="16"/>
                <w:lang w:val="bg-BG"/>
              </w:rPr>
              <w:t>7</w:t>
            </w:r>
            <w:r w:rsidRPr="00F23ACA">
              <w:rPr>
                <w:rFonts w:ascii="Verdana" w:hAnsi="Verdana" w:cs="Verdana"/>
                <w:sz w:val="16"/>
              </w:rPr>
              <w:t>.0</w:t>
            </w:r>
            <w:r w:rsidR="00882A60" w:rsidRPr="00F23ACA">
              <w:rPr>
                <w:rFonts w:ascii="Verdana" w:hAnsi="Verdana" w:cs="Verdana"/>
                <w:sz w:val="16"/>
                <w:lang w:val="bg-BG"/>
              </w:rPr>
              <w:t>7</w:t>
            </w:r>
            <w:r w:rsidRPr="00F23ACA">
              <w:rPr>
                <w:rFonts w:ascii="Verdana" w:hAnsi="Verdana" w:cs="Verdana"/>
                <w:sz w:val="16"/>
              </w:rPr>
              <w:t>.1</w:t>
            </w:r>
            <w:r w:rsidR="00882A60" w:rsidRPr="00F23ACA">
              <w:rPr>
                <w:rFonts w:ascii="Verdana" w:hAnsi="Verdana" w:cs="Verdana"/>
                <w:sz w:val="16"/>
                <w:lang w:val="bg-BG"/>
              </w:rPr>
              <w:t>9</w:t>
            </w: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F23ACA" w:rsidRDefault="001C509D" w:rsidP="00A935BD">
            <w:pPr>
              <w:shd w:val="clear" w:color="auto" w:fill="FFFFFF" w:themeFill="background1"/>
              <w:spacing w:line="240" w:lineRule="auto"/>
              <w:rPr>
                <w:rFonts w:cs="Calibri"/>
              </w:rPr>
            </w:pPr>
          </w:p>
        </w:tc>
      </w:tr>
      <w:tr w:rsidR="00E02A00" w:rsidRPr="00F23ACA">
        <w:trPr>
          <w:jc w:val="center"/>
        </w:trPr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F23ACA" w:rsidRDefault="001C509D" w:rsidP="00A935BD">
            <w:pPr>
              <w:shd w:val="clear" w:color="auto" w:fill="FFFFFF" w:themeFill="background1"/>
              <w:tabs>
                <w:tab w:val="left" w:pos="3780"/>
              </w:tabs>
              <w:spacing w:after="0" w:line="240" w:lineRule="auto"/>
              <w:jc w:val="center"/>
            </w:pPr>
            <w:r w:rsidRPr="00F23ACA">
              <w:rPr>
                <w:rFonts w:ascii="Verdana" w:hAnsi="Verdana" w:cs="Verdana"/>
                <w:sz w:val="16"/>
              </w:rPr>
              <w:t>Смесени битови отпадъци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F23ACA" w:rsidRDefault="001C509D" w:rsidP="00A935BD">
            <w:pPr>
              <w:shd w:val="clear" w:color="auto" w:fill="FFFFFF" w:themeFill="background1"/>
              <w:spacing w:after="0" w:line="240" w:lineRule="auto"/>
              <w:jc w:val="center"/>
            </w:pPr>
            <w:r w:rsidRPr="00F23ACA">
              <w:rPr>
                <w:rFonts w:ascii="Verdana" w:hAnsi="Verdana" w:cs="Verdana"/>
                <w:sz w:val="16"/>
              </w:rPr>
              <w:t>20 03 01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F23ACA" w:rsidRDefault="00E02A00" w:rsidP="00A935BD">
            <w:pPr>
              <w:shd w:val="clear" w:color="auto" w:fill="FFFFFF" w:themeFill="background1"/>
              <w:tabs>
                <w:tab w:val="left" w:pos="3780"/>
              </w:tabs>
              <w:spacing w:after="0" w:line="240" w:lineRule="auto"/>
              <w:jc w:val="center"/>
              <w:rPr>
                <w:rFonts w:ascii="Verdana" w:hAnsi="Verdana" w:cs="Verdana"/>
                <w:sz w:val="16"/>
                <w:lang w:val="bg-BG"/>
              </w:rPr>
            </w:pPr>
            <w:r w:rsidRPr="00F23ACA">
              <w:rPr>
                <w:rFonts w:ascii="Verdana" w:hAnsi="Verdana" w:cs="Verdana"/>
                <w:sz w:val="16"/>
                <w:lang w:val="bg-BG"/>
              </w:rPr>
              <w:t>4,680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F23ACA" w:rsidRDefault="001C509D" w:rsidP="00A935BD">
            <w:pPr>
              <w:shd w:val="clear" w:color="auto" w:fill="FFFFFF" w:themeFill="background1"/>
              <w:tabs>
                <w:tab w:val="left" w:pos="3780"/>
              </w:tabs>
              <w:spacing w:after="0" w:line="240" w:lineRule="auto"/>
              <w:jc w:val="center"/>
              <w:rPr>
                <w:rFonts w:ascii="Verdana" w:hAnsi="Verdana" w:cs="Verdana"/>
                <w:sz w:val="16"/>
              </w:rPr>
            </w:pPr>
            <w:r w:rsidRPr="00F23ACA">
              <w:rPr>
                <w:rFonts w:ascii="Verdana" w:hAnsi="Verdana" w:cs="Verdana"/>
                <w:sz w:val="16"/>
              </w:rPr>
              <w:t>"Фероком" АД</w:t>
            </w:r>
          </w:p>
          <w:p w:rsidR="001C509D" w:rsidRPr="00F23ACA" w:rsidRDefault="001C509D" w:rsidP="00B974BD">
            <w:pPr>
              <w:shd w:val="clear" w:color="auto" w:fill="FFFFFF" w:themeFill="background1"/>
              <w:tabs>
                <w:tab w:val="left" w:pos="3780"/>
              </w:tabs>
              <w:spacing w:after="0" w:line="240" w:lineRule="auto"/>
              <w:jc w:val="center"/>
              <w:rPr>
                <w:lang w:val="bg-BG"/>
              </w:rPr>
            </w:pPr>
            <w:r w:rsidRPr="00F23ACA">
              <w:rPr>
                <w:rFonts w:ascii="Verdana" w:hAnsi="Verdana" w:cs="Verdana"/>
                <w:sz w:val="16"/>
              </w:rPr>
              <w:t>1</w:t>
            </w:r>
            <w:r w:rsidR="00B974BD" w:rsidRPr="00F23ACA">
              <w:rPr>
                <w:rFonts w:ascii="Verdana" w:hAnsi="Verdana" w:cs="Verdana"/>
                <w:sz w:val="16"/>
                <w:lang w:val="bg-BG"/>
              </w:rPr>
              <w:t>9</w:t>
            </w:r>
            <w:r w:rsidRPr="00F23ACA">
              <w:rPr>
                <w:rFonts w:ascii="Verdana" w:hAnsi="Verdana" w:cs="Verdana"/>
                <w:sz w:val="16"/>
              </w:rPr>
              <w:t>ДГ</w:t>
            </w:r>
            <w:r w:rsidR="00B974BD" w:rsidRPr="00F23ACA">
              <w:rPr>
                <w:rFonts w:ascii="Verdana" w:hAnsi="Verdana" w:cs="Verdana"/>
                <w:sz w:val="16"/>
                <w:lang w:val="bg-BG"/>
              </w:rPr>
              <w:t>734</w:t>
            </w:r>
            <w:r w:rsidRPr="00F23ACA">
              <w:rPr>
                <w:rFonts w:ascii="Verdana" w:hAnsi="Verdana" w:cs="Verdana"/>
                <w:sz w:val="16"/>
              </w:rPr>
              <w:t>/</w:t>
            </w:r>
            <w:r w:rsidR="00B974BD" w:rsidRPr="00F23ACA">
              <w:rPr>
                <w:rFonts w:ascii="Verdana" w:hAnsi="Verdana" w:cs="Verdana"/>
                <w:sz w:val="16"/>
                <w:lang w:val="bg-BG"/>
              </w:rPr>
              <w:t>09</w:t>
            </w:r>
            <w:r w:rsidRPr="00F23ACA">
              <w:rPr>
                <w:rFonts w:ascii="Verdana" w:hAnsi="Verdana" w:cs="Verdana"/>
                <w:sz w:val="16"/>
              </w:rPr>
              <w:t>.</w:t>
            </w:r>
            <w:r w:rsidR="000874F3" w:rsidRPr="00F23ACA">
              <w:rPr>
                <w:rFonts w:ascii="Verdana" w:hAnsi="Verdana" w:cs="Verdana"/>
                <w:sz w:val="16"/>
                <w:lang w:val="bg-BG"/>
              </w:rPr>
              <w:t>0</w:t>
            </w:r>
            <w:r w:rsidR="00B974BD" w:rsidRPr="00F23ACA">
              <w:rPr>
                <w:rFonts w:ascii="Verdana" w:hAnsi="Verdana" w:cs="Verdana"/>
                <w:sz w:val="16"/>
                <w:lang w:val="bg-BG"/>
              </w:rPr>
              <w:t>7</w:t>
            </w:r>
            <w:r w:rsidRPr="00F23ACA">
              <w:rPr>
                <w:rFonts w:ascii="Verdana" w:hAnsi="Verdana" w:cs="Verdana"/>
                <w:sz w:val="16"/>
              </w:rPr>
              <w:t>.1</w:t>
            </w:r>
            <w:r w:rsidR="00B974BD" w:rsidRPr="00F23ACA">
              <w:rPr>
                <w:rFonts w:ascii="Verdana" w:hAnsi="Verdana" w:cs="Verdana"/>
                <w:sz w:val="16"/>
                <w:lang w:val="bg-BG"/>
              </w:rPr>
              <w:t>9</w:t>
            </w: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F23ACA" w:rsidRDefault="001C509D" w:rsidP="00A935BD">
            <w:pPr>
              <w:shd w:val="clear" w:color="auto" w:fill="FFFFFF" w:themeFill="background1"/>
              <w:spacing w:line="240" w:lineRule="auto"/>
              <w:rPr>
                <w:rFonts w:cs="Calibri"/>
              </w:rPr>
            </w:pPr>
          </w:p>
        </w:tc>
      </w:tr>
      <w:tr w:rsidR="00BF3EAA" w:rsidRPr="00F23ACA">
        <w:trPr>
          <w:jc w:val="center"/>
        </w:trPr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F23ACA" w:rsidRDefault="001C509D" w:rsidP="00A935BD">
            <w:pPr>
              <w:shd w:val="clear" w:color="auto" w:fill="FFFFFF" w:themeFill="background1"/>
              <w:tabs>
                <w:tab w:val="left" w:pos="3780"/>
              </w:tabs>
              <w:spacing w:after="0" w:line="240" w:lineRule="auto"/>
              <w:jc w:val="center"/>
              <w:rPr>
                <w:rFonts w:ascii="Verdana" w:hAnsi="Verdana" w:cs="Verdana"/>
                <w:sz w:val="16"/>
              </w:rPr>
            </w:pPr>
            <w:r w:rsidRPr="00F23ACA">
              <w:rPr>
                <w:rFonts w:ascii="Verdana" w:hAnsi="Verdana" w:cs="Verdana"/>
                <w:sz w:val="16"/>
              </w:rPr>
              <w:t>Смесени битови отпадъци</w:t>
            </w:r>
          </w:p>
          <w:p w:rsidR="001C509D" w:rsidRPr="00F23ACA" w:rsidRDefault="001C509D" w:rsidP="00A935BD">
            <w:pPr>
              <w:shd w:val="clear" w:color="auto" w:fill="FFFFFF" w:themeFill="background1"/>
              <w:tabs>
                <w:tab w:val="left" w:pos="3780"/>
              </w:tabs>
              <w:spacing w:after="0" w:line="240" w:lineRule="auto"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F23ACA" w:rsidRDefault="001C509D" w:rsidP="00A935B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hAnsi="Verdana" w:cs="Verdana"/>
                <w:sz w:val="16"/>
              </w:rPr>
            </w:pPr>
            <w:r w:rsidRPr="00F23ACA">
              <w:rPr>
                <w:rFonts w:ascii="Verdana" w:hAnsi="Verdana" w:cs="Verdana"/>
                <w:sz w:val="16"/>
              </w:rPr>
              <w:t>20 03 01</w:t>
            </w:r>
          </w:p>
          <w:p w:rsidR="001C509D" w:rsidRPr="00F23ACA" w:rsidRDefault="001C509D" w:rsidP="00A935BD">
            <w:pPr>
              <w:shd w:val="clear" w:color="auto" w:fill="FFFFFF" w:themeFill="background1"/>
              <w:spacing w:after="0" w:line="240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F23ACA" w:rsidRDefault="00E02A00" w:rsidP="00A935BD">
            <w:pPr>
              <w:shd w:val="clear" w:color="auto" w:fill="FFFFFF" w:themeFill="background1"/>
              <w:tabs>
                <w:tab w:val="left" w:pos="3780"/>
              </w:tabs>
              <w:spacing w:after="0" w:line="240" w:lineRule="auto"/>
              <w:jc w:val="center"/>
              <w:rPr>
                <w:rFonts w:ascii="Verdana" w:hAnsi="Verdana" w:cs="Verdana"/>
                <w:sz w:val="16"/>
                <w:lang w:val="bg-BG"/>
              </w:rPr>
            </w:pPr>
            <w:r w:rsidRPr="00F23ACA">
              <w:rPr>
                <w:rFonts w:ascii="Verdana" w:hAnsi="Verdana" w:cs="Verdana"/>
                <w:sz w:val="16"/>
                <w:lang w:val="bg-BG"/>
              </w:rPr>
              <w:t>20,960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F23ACA" w:rsidRDefault="001C509D" w:rsidP="00A935BD">
            <w:pPr>
              <w:shd w:val="clear" w:color="auto" w:fill="FFFFFF" w:themeFill="background1"/>
              <w:tabs>
                <w:tab w:val="left" w:pos="3780"/>
              </w:tabs>
              <w:spacing w:after="0" w:line="240" w:lineRule="auto"/>
              <w:jc w:val="center"/>
              <w:rPr>
                <w:rFonts w:ascii="Verdana" w:hAnsi="Verdana" w:cs="Verdana"/>
                <w:sz w:val="16"/>
              </w:rPr>
            </w:pPr>
            <w:r w:rsidRPr="00F23ACA">
              <w:rPr>
                <w:rFonts w:ascii="Verdana" w:hAnsi="Verdana" w:cs="Verdana"/>
                <w:sz w:val="16"/>
              </w:rPr>
              <w:t>"Интеркомплекс</w:t>
            </w:r>
            <w:proofErr w:type="gramStart"/>
            <w:r w:rsidRPr="00F23ACA">
              <w:rPr>
                <w:rFonts w:ascii="Verdana" w:hAnsi="Verdana" w:cs="Verdana"/>
                <w:sz w:val="16"/>
              </w:rPr>
              <w:t>"О</w:t>
            </w:r>
            <w:proofErr w:type="gramEnd"/>
            <w:r w:rsidRPr="00F23ACA">
              <w:rPr>
                <w:rFonts w:ascii="Verdana" w:hAnsi="Verdana" w:cs="Verdana"/>
                <w:sz w:val="16"/>
              </w:rPr>
              <w:t>ОД</w:t>
            </w:r>
          </w:p>
          <w:p w:rsidR="001C509D" w:rsidRPr="00F23ACA" w:rsidRDefault="001C509D" w:rsidP="00A935BD">
            <w:pPr>
              <w:shd w:val="clear" w:color="auto" w:fill="FFFFFF" w:themeFill="background1"/>
              <w:tabs>
                <w:tab w:val="left" w:pos="3780"/>
              </w:tabs>
              <w:spacing w:after="0" w:line="240" w:lineRule="auto"/>
              <w:jc w:val="center"/>
              <w:rPr>
                <w:rFonts w:ascii="Verdana" w:hAnsi="Verdana" w:cs="Verdana"/>
                <w:sz w:val="16"/>
                <w:lang w:val="bg-BG"/>
              </w:rPr>
            </w:pPr>
            <w:r w:rsidRPr="00F23ACA">
              <w:rPr>
                <w:rFonts w:ascii="Verdana" w:hAnsi="Verdana" w:cs="Verdana"/>
                <w:sz w:val="16"/>
              </w:rPr>
              <w:t>1</w:t>
            </w:r>
            <w:r w:rsidR="00B974BD" w:rsidRPr="00F23ACA">
              <w:rPr>
                <w:rFonts w:ascii="Verdana" w:hAnsi="Verdana" w:cs="Verdana"/>
                <w:sz w:val="16"/>
                <w:lang w:val="bg-BG"/>
              </w:rPr>
              <w:t>9</w:t>
            </w:r>
            <w:r w:rsidRPr="00F23ACA">
              <w:rPr>
                <w:rFonts w:ascii="Verdana" w:hAnsi="Verdana" w:cs="Verdana"/>
                <w:sz w:val="16"/>
              </w:rPr>
              <w:t>ДГ</w:t>
            </w:r>
            <w:r w:rsidR="00B974BD" w:rsidRPr="00F23ACA">
              <w:rPr>
                <w:rFonts w:ascii="Verdana" w:hAnsi="Verdana" w:cs="Verdana"/>
                <w:sz w:val="16"/>
                <w:lang w:val="bg-BG"/>
              </w:rPr>
              <w:t>735</w:t>
            </w:r>
            <w:r w:rsidRPr="00F23ACA">
              <w:rPr>
                <w:rFonts w:ascii="Verdana" w:hAnsi="Verdana" w:cs="Verdana"/>
                <w:sz w:val="16"/>
              </w:rPr>
              <w:t>/</w:t>
            </w:r>
            <w:r w:rsidR="00B974BD" w:rsidRPr="00F23ACA">
              <w:rPr>
                <w:rFonts w:ascii="Verdana" w:hAnsi="Verdana" w:cs="Verdana"/>
                <w:sz w:val="16"/>
                <w:lang w:val="bg-BG"/>
              </w:rPr>
              <w:t>09</w:t>
            </w:r>
            <w:r w:rsidRPr="00F23ACA">
              <w:rPr>
                <w:rFonts w:ascii="Verdana" w:hAnsi="Verdana" w:cs="Verdana"/>
                <w:sz w:val="16"/>
              </w:rPr>
              <w:t>.0</w:t>
            </w:r>
            <w:r w:rsidR="00B974BD" w:rsidRPr="00F23ACA">
              <w:rPr>
                <w:rFonts w:ascii="Verdana" w:hAnsi="Verdana" w:cs="Verdana"/>
                <w:sz w:val="16"/>
                <w:lang w:val="bg-BG"/>
              </w:rPr>
              <w:t>7</w:t>
            </w:r>
            <w:r w:rsidRPr="00F23ACA">
              <w:rPr>
                <w:rFonts w:ascii="Verdana" w:hAnsi="Verdana" w:cs="Verdana"/>
                <w:sz w:val="16"/>
              </w:rPr>
              <w:t>.1</w:t>
            </w:r>
            <w:r w:rsidR="00B974BD" w:rsidRPr="00F23ACA">
              <w:rPr>
                <w:rFonts w:ascii="Verdana" w:hAnsi="Verdana" w:cs="Verdana"/>
                <w:sz w:val="16"/>
                <w:lang w:val="bg-BG"/>
              </w:rPr>
              <w:t>9</w:t>
            </w:r>
          </w:p>
          <w:p w:rsidR="001C509D" w:rsidRPr="00F23ACA" w:rsidRDefault="001C509D" w:rsidP="00A935BD">
            <w:pPr>
              <w:shd w:val="clear" w:color="auto" w:fill="FFFFFF" w:themeFill="background1"/>
              <w:tabs>
                <w:tab w:val="left" w:pos="3780"/>
              </w:tabs>
              <w:spacing w:after="0" w:line="240" w:lineRule="auto"/>
              <w:jc w:val="center"/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F23ACA" w:rsidRDefault="001C509D" w:rsidP="00A935BD">
            <w:pPr>
              <w:shd w:val="clear" w:color="auto" w:fill="FFFFFF" w:themeFill="background1"/>
              <w:spacing w:line="240" w:lineRule="auto"/>
              <w:rPr>
                <w:rFonts w:cs="Calibri"/>
              </w:rPr>
            </w:pPr>
          </w:p>
        </w:tc>
      </w:tr>
      <w:tr w:rsidR="002E4EB7" w:rsidRPr="00F23ACA">
        <w:trPr>
          <w:jc w:val="center"/>
        </w:trPr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30E7" w:rsidRPr="00F23ACA" w:rsidRDefault="003E30E7" w:rsidP="003E30E7">
            <w:pPr>
              <w:shd w:val="clear" w:color="auto" w:fill="FFFFFF" w:themeFill="background1"/>
              <w:tabs>
                <w:tab w:val="left" w:pos="3780"/>
              </w:tabs>
              <w:spacing w:after="0" w:line="240" w:lineRule="auto"/>
              <w:jc w:val="center"/>
              <w:rPr>
                <w:rFonts w:ascii="Verdana" w:hAnsi="Verdana" w:cs="Verdana"/>
                <w:sz w:val="16"/>
                <w:lang w:val="bg-BG"/>
              </w:rPr>
            </w:pPr>
            <w:r w:rsidRPr="00F23ACA">
              <w:rPr>
                <w:rFonts w:ascii="Verdana" w:hAnsi="Verdana" w:cs="Verdana"/>
                <w:sz w:val="16"/>
                <w:lang w:val="bg-BG"/>
              </w:rPr>
              <w:t>Материали, негодни за консумация или преработване</w:t>
            </w:r>
          </w:p>
          <w:p w:rsidR="001C509D" w:rsidRPr="00F23ACA" w:rsidRDefault="001C509D" w:rsidP="00A935BD">
            <w:pPr>
              <w:shd w:val="clear" w:color="auto" w:fill="FFFFFF" w:themeFill="background1"/>
              <w:tabs>
                <w:tab w:val="left" w:pos="3780"/>
              </w:tabs>
              <w:spacing w:after="0" w:line="240" w:lineRule="auto"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F23ACA" w:rsidRDefault="002E4EB7" w:rsidP="00A935B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hAnsi="Verdana" w:cs="Verdana"/>
                <w:sz w:val="16"/>
              </w:rPr>
            </w:pPr>
            <w:r w:rsidRPr="00F23ACA">
              <w:rPr>
                <w:rFonts w:ascii="Verdana" w:hAnsi="Verdana" w:cs="Verdana"/>
                <w:sz w:val="16"/>
                <w:lang w:val="bg-BG"/>
              </w:rPr>
              <w:t>02</w:t>
            </w:r>
            <w:r w:rsidR="001C509D" w:rsidRPr="00F23ACA">
              <w:rPr>
                <w:rFonts w:ascii="Verdana" w:hAnsi="Verdana" w:cs="Verdana"/>
                <w:sz w:val="16"/>
              </w:rPr>
              <w:t xml:space="preserve"> 0</w:t>
            </w:r>
            <w:r w:rsidR="00C17401" w:rsidRPr="00F23ACA">
              <w:rPr>
                <w:rFonts w:ascii="Verdana" w:hAnsi="Verdana" w:cs="Verdana"/>
                <w:sz w:val="16"/>
                <w:lang w:val="bg-BG"/>
              </w:rPr>
              <w:t>6</w:t>
            </w:r>
            <w:r w:rsidR="001C509D" w:rsidRPr="00F23ACA">
              <w:rPr>
                <w:rFonts w:ascii="Verdana" w:hAnsi="Verdana" w:cs="Verdana"/>
                <w:sz w:val="16"/>
              </w:rPr>
              <w:t xml:space="preserve"> 01</w:t>
            </w:r>
          </w:p>
          <w:p w:rsidR="001C509D" w:rsidRPr="00F23ACA" w:rsidRDefault="001C509D" w:rsidP="00A935B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hAnsi="Verdana" w:cs="Verdana"/>
                <w:sz w:val="16"/>
              </w:rPr>
            </w:pPr>
          </w:p>
          <w:p w:rsidR="001C509D" w:rsidRPr="00F23ACA" w:rsidRDefault="001C509D" w:rsidP="00A935BD">
            <w:pPr>
              <w:shd w:val="clear" w:color="auto" w:fill="FFFFFF" w:themeFill="background1"/>
              <w:spacing w:after="0" w:line="240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F23ACA" w:rsidRDefault="00E02A00" w:rsidP="002E4EB7">
            <w:pPr>
              <w:shd w:val="clear" w:color="auto" w:fill="FFFFFF" w:themeFill="background1"/>
              <w:tabs>
                <w:tab w:val="left" w:pos="3780"/>
              </w:tabs>
              <w:spacing w:after="0" w:line="240" w:lineRule="auto"/>
              <w:jc w:val="center"/>
              <w:rPr>
                <w:lang w:val="bg-BG"/>
              </w:rPr>
            </w:pPr>
            <w:r w:rsidRPr="00F23ACA">
              <w:rPr>
                <w:rFonts w:ascii="Verdana" w:hAnsi="Verdana" w:cs="Verdana"/>
                <w:sz w:val="16"/>
                <w:lang w:val="bg-BG"/>
              </w:rPr>
              <w:t>3,140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F23ACA" w:rsidRDefault="001C509D" w:rsidP="00C17401">
            <w:pPr>
              <w:shd w:val="clear" w:color="auto" w:fill="FFFFFF" w:themeFill="background1"/>
              <w:tabs>
                <w:tab w:val="left" w:pos="3780"/>
              </w:tabs>
              <w:spacing w:after="0" w:line="240" w:lineRule="auto"/>
              <w:jc w:val="center"/>
              <w:rPr>
                <w:rFonts w:ascii="Verdana" w:hAnsi="Verdana" w:cs="Verdana"/>
                <w:sz w:val="16"/>
                <w:lang w:val="bg-BG"/>
              </w:rPr>
            </w:pPr>
            <w:r w:rsidRPr="00F23ACA">
              <w:rPr>
                <w:rFonts w:ascii="Verdana" w:hAnsi="Verdana" w:cs="Verdana"/>
                <w:sz w:val="16"/>
              </w:rPr>
              <w:t>"</w:t>
            </w:r>
            <w:r w:rsidR="00C17401" w:rsidRPr="00F23ACA">
              <w:rPr>
                <w:rFonts w:ascii="Verdana" w:hAnsi="Verdana" w:cs="Verdana"/>
                <w:sz w:val="16"/>
                <w:lang w:val="bg-BG"/>
              </w:rPr>
              <w:t>Шарми</w:t>
            </w:r>
            <w:r w:rsidRPr="00F23ACA">
              <w:rPr>
                <w:rFonts w:ascii="Verdana" w:hAnsi="Verdana" w:cs="Verdana"/>
                <w:sz w:val="16"/>
              </w:rPr>
              <w:t xml:space="preserve">” </w:t>
            </w:r>
            <w:r w:rsidR="00C17401" w:rsidRPr="00F23ACA">
              <w:rPr>
                <w:rFonts w:ascii="Verdana" w:hAnsi="Verdana" w:cs="Verdana"/>
                <w:sz w:val="16"/>
                <w:lang w:val="bg-BG"/>
              </w:rPr>
              <w:t>ЕОО</w:t>
            </w:r>
            <w:r w:rsidRPr="00F23ACA">
              <w:rPr>
                <w:rFonts w:ascii="Verdana" w:hAnsi="Verdana" w:cs="Verdana"/>
                <w:sz w:val="16"/>
                <w:lang w:val="bg-BG"/>
              </w:rPr>
              <w:t>Д</w:t>
            </w:r>
          </w:p>
          <w:p w:rsidR="00C17401" w:rsidRPr="00F23ACA" w:rsidRDefault="00C17401" w:rsidP="00C17401">
            <w:pPr>
              <w:shd w:val="clear" w:color="auto" w:fill="FFFFFF" w:themeFill="background1"/>
              <w:tabs>
                <w:tab w:val="left" w:pos="3780"/>
              </w:tabs>
              <w:spacing w:after="0" w:line="240" w:lineRule="auto"/>
              <w:jc w:val="center"/>
              <w:rPr>
                <w:lang w:val="bg-BG"/>
              </w:rPr>
            </w:pPr>
            <w:r w:rsidRPr="00F23ACA">
              <w:rPr>
                <w:rFonts w:ascii="Verdana" w:hAnsi="Verdana" w:cs="Verdana"/>
                <w:sz w:val="16"/>
                <w:lang w:val="bg-BG"/>
              </w:rPr>
              <w:t>18ДГ264/30.03.2018 г.</w:t>
            </w: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F23ACA" w:rsidRDefault="001C509D" w:rsidP="00A935BD">
            <w:pPr>
              <w:shd w:val="clear" w:color="auto" w:fill="FFFFFF" w:themeFill="background1"/>
              <w:spacing w:line="240" w:lineRule="auto"/>
              <w:rPr>
                <w:rFonts w:cs="Calibri"/>
              </w:rPr>
            </w:pPr>
          </w:p>
        </w:tc>
      </w:tr>
      <w:tr w:rsidR="0013716D" w:rsidRPr="00F23ACA">
        <w:trPr>
          <w:jc w:val="center"/>
        </w:trPr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F23ACA" w:rsidRDefault="001C509D" w:rsidP="00A935BD">
            <w:pPr>
              <w:shd w:val="clear" w:color="auto" w:fill="FFFFFF" w:themeFill="background1"/>
              <w:tabs>
                <w:tab w:val="left" w:pos="3780"/>
              </w:tabs>
              <w:spacing w:after="0" w:line="240" w:lineRule="auto"/>
              <w:jc w:val="center"/>
              <w:rPr>
                <w:rFonts w:ascii="Verdana" w:hAnsi="Verdana" w:cs="Verdana"/>
                <w:sz w:val="16"/>
              </w:rPr>
            </w:pPr>
            <w:r w:rsidRPr="00F23ACA">
              <w:rPr>
                <w:rFonts w:ascii="Verdana" w:hAnsi="Verdana" w:cs="Verdana"/>
                <w:sz w:val="16"/>
              </w:rPr>
              <w:t>Смесени битови отпадъци</w:t>
            </w:r>
          </w:p>
          <w:p w:rsidR="001C509D" w:rsidRPr="00F23ACA" w:rsidRDefault="001C509D" w:rsidP="00A935BD">
            <w:pPr>
              <w:shd w:val="clear" w:color="auto" w:fill="FFFFFF" w:themeFill="background1"/>
              <w:tabs>
                <w:tab w:val="left" w:pos="3780"/>
              </w:tabs>
              <w:spacing w:after="0" w:line="240" w:lineRule="auto"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F23ACA" w:rsidRDefault="001C509D" w:rsidP="00A935B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hAnsi="Verdana" w:cs="Verdana"/>
                <w:sz w:val="16"/>
              </w:rPr>
            </w:pPr>
            <w:r w:rsidRPr="00F23ACA">
              <w:rPr>
                <w:rFonts w:ascii="Verdana" w:hAnsi="Verdana" w:cs="Verdana"/>
                <w:sz w:val="16"/>
              </w:rPr>
              <w:t>20 03 01</w:t>
            </w:r>
          </w:p>
          <w:p w:rsidR="001C509D" w:rsidRPr="00F23ACA" w:rsidRDefault="001C509D" w:rsidP="00A935BD">
            <w:pPr>
              <w:shd w:val="clear" w:color="auto" w:fill="FFFFFF" w:themeFill="background1"/>
              <w:spacing w:after="0" w:line="240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F23ACA" w:rsidRDefault="00E02A00" w:rsidP="00A935BD">
            <w:pPr>
              <w:shd w:val="clear" w:color="auto" w:fill="FFFFFF" w:themeFill="background1"/>
              <w:tabs>
                <w:tab w:val="left" w:pos="3780"/>
              </w:tabs>
              <w:spacing w:after="0" w:line="240" w:lineRule="auto"/>
              <w:jc w:val="center"/>
              <w:rPr>
                <w:rFonts w:ascii="Verdana" w:hAnsi="Verdana" w:cs="Verdana"/>
                <w:sz w:val="16"/>
                <w:lang w:val="bg-BG"/>
              </w:rPr>
            </w:pPr>
            <w:r w:rsidRPr="00F23ACA">
              <w:rPr>
                <w:rFonts w:ascii="Verdana" w:hAnsi="Verdana" w:cs="Verdana"/>
                <w:sz w:val="16"/>
                <w:lang w:val="bg-BG"/>
              </w:rPr>
              <w:t>50,680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F23ACA" w:rsidRDefault="001C509D" w:rsidP="00A935BD">
            <w:pPr>
              <w:shd w:val="clear" w:color="auto" w:fill="FFFFFF" w:themeFill="background1"/>
              <w:tabs>
                <w:tab w:val="left" w:pos="3780"/>
              </w:tabs>
              <w:spacing w:after="0" w:line="240" w:lineRule="auto"/>
              <w:jc w:val="center"/>
              <w:rPr>
                <w:rFonts w:ascii="Verdana" w:hAnsi="Verdana" w:cs="Verdana"/>
                <w:sz w:val="16"/>
              </w:rPr>
            </w:pPr>
            <w:r w:rsidRPr="00F23ACA">
              <w:rPr>
                <w:rFonts w:ascii="Verdana" w:hAnsi="Verdana" w:cs="Verdana"/>
                <w:sz w:val="16"/>
              </w:rPr>
              <w:t xml:space="preserve">"Димитър Маджаров - 2"  </w:t>
            </w:r>
            <w:r w:rsidRPr="00F23ACA">
              <w:rPr>
                <w:rFonts w:ascii="Verdana" w:hAnsi="Verdana" w:cs="Verdana"/>
                <w:sz w:val="16"/>
                <w:lang w:val="bg-BG"/>
              </w:rPr>
              <w:t>Е</w:t>
            </w:r>
            <w:r w:rsidRPr="00F23ACA">
              <w:rPr>
                <w:rFonts w:ascii="Verdana" w:hAnsi="Verdana" w:cs="Verdana"/>
                <w:sz w:val="16"/>
              </w:rPr>
              <w:t>ООД</w:t>
            </w:r>
          </w:p>
          <w:p w:rsidR="001C509D" w:rsidRPr="00F23ACA" w:rsidRDefault="001C509D" w:rsidP="0057696E">
            <w:pPr>
              <w:shd w:val="clear" w:color="auto" w:fill="FFFFFF" w:themeFill="background1"/>
              <w:tabs>
                <w:tab w:val="left" w:pos="3780"/>
              </w:tabs>
              <w:spacing w:after="0" w:line="240" w:lineRule="auto"/>
              <w:jc w:val="center"/>
              <w:rPr>
                <w:lang w:val="bg-BG"/>
              </w:rPr>
            </w:pPr>
            <w:r w:rsidRPr="00F23ACA">
              <w:rPr>
                <w:rFonts w:ascii="Verdana" w:hAnsi="Verdana" w:cs="Verdana"/>
                <w:sz w:val="16"/>
              </w:rPr>
              <w:t>1</w:t>
            </w:r>
            <w:r w:rsidR="0057696E" w:rsidRPr="00F23ACA">
              <w:rPr>
                <w:rFonts w:ascii="Verdana" w:hAnsi="Verdana" w:cs="Verdana"/>
                <w:sz w:val="16"/>
                <w:lang w:val="bg-BG"/>
              </w:rPr>
              <w:t>8</w:t>
            </w:r>
            <w:r w:rsidRPr="00F23ACA">
              <w:rPr>
                <w:rFonts w:ascii="Verdana" w:hAnsi="Verdana" w:cs="Verdana"/>
                <w:sz w:val="16"/>
              </w:rPr>
              <w:t>ДГ</w:t>
            </w:r>
            <w:r w:rsidR="0057696E" w:rsidRPr="00F23ACA">
              <w:rPr>
                <w:rFonts w:ascii="Verdana" w:hAnsi="Verdana" w:cs="Verdana"/>
                <w:sz w:val="16"/>
                <w:lang w:val="bg-BG"/>
              </w:rPr>
              <w:t>579</w:t>
            </w:r>
            <w:r w:rsidRPr="00F23ACA">
              <w:rPr>
                <w:rFonts w:ascii="Verdana" w:hAnsi="Verdana" w:cs="Verdana"/>
                <w:sz w:val="16"/>
              </w:rPr>
              <w:t>/</w:t>
            </w:r>
            <w:r w:rsidR="0057696E" w:rsidRPr="00F23ACA">
              <w:rPr>
                <w:rFonts w:ascii="Verdana" w:hAnsi="Verdana" w:cs="Verdana"/>
                <w:sz w:val="16"/>
                <w:lang w:val="bg-BG"/>
              </w:rPr>
              <w:t>25</w:t>
            </w:r>
            <w:r w:rsidRPr="00F23ACA">
              <w:rPr>
                <w:rFonts w:ascii="Verdana" w:hAnsi="Verdana" w:cs="Verdana"/>
                <w:sz w:val="16"/>
              </w:rPr>
              <w:t>.0</w:t>
            </w:r>
            <w:r w:rsidR="0057696E" w:rsidRPr="00F23ACA">
              <w:rPr>
                <w:rFonts w:ascii="Verdana" w:hAnsi="Verdana" w:cs="Verdana"/>
                <w:sz w:val="16"/>
                <w:lang w:val="bg-BG"/>
              </w:rPr>
              <w:t>6</w:t>
            </w:r>
            <w:r w:rsidRPr="00F23ACA">
              <w:rPr>
                <w:rFonts w:ascii="Verdana" w:hAnsi="Verdana" w:cs="Verdana"/>
                <w:sz w:val="16"/>
              </w:rPr>
              <w:t>.1</w:t>
            </w:r>
            <w:r w:rsidR="0057696E" w:rsidRPr="00F23ACA">
              <w:rPr>
                <w:rFonts w:ascii="Verdana" w:hAnsi="Verdana" w:cs="Verdana"/>
                <w:sz w:val="16"/>
                <w:lang w:val="bg-BG"/>
              </w:rPr>
              <w:t>8</w:t>
            </w: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F23ACA" w:rsidRDefault="001C509D" w:rsidP="00A935BD">
            <w:pPr>
              <w:shd w:val="clear" w:color="auto" w:fill="FFFFFF" w:themeFill="background1"/>
              <w:spacing w:line="240" w:lineRule="auto"/>
              <w:rPr>
                <w:rFonts w:cs="Calibri"/>
              </w:rPr>
            </w:pPr>
          </w:p>
        </w:tc>
      </w:tr>
      <w:tr w:rsidR="0013716D" w:rsidRPr="00F23ACA">
        <w:trPr>
          <w:jc w:val="center"/>
        </w:trPr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F23ACA" w:rsidRDefault="001C509D" w:rsidP="00A935BD">
            <w:pPr>
              <w:shd w:val="clear" w:color="auto" w:fill="FFFFFF" w:themeFill="background1"/>
              <w:tabs>
                <w:tab w:val="left" w:pos="3780"/>
              </w:tabs>
              <w:spacing w:after="0" w:line="240" w:lineRule="auto"/>
              <w:jc w:val="center"/>
            </w:pPr>
            <w:r w:rsidRPr="00F23ACA">
              <w:rPr>
                <w:rFonts w:ascii="Verdana" w:hAnsi="Verdana" w:cs="Verdana"/>
                <w:sz w:val="16"/>
              </w:rPr>
              <w:t>Смесени битови отпадъци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F23ACA" w:rsidRDefault="001C509D" w:rsidP="00A935BD">
            <w:pPr>
              <w:shd w:val="clear" w:color="auto" w:fill="FFFFFF" w:themeFill="background1"/>
              <w:spacing w:after="0" w:line="240" w:lineRule="auto"/>
              <w:jc w:val="center"/>
            </w:pPr>
            <w:r w:rsidRPr="00F23ACA">
              <w:rPr>
                <w:rFonts w:ascii="Verdana" w:hAnsi="Verdana" w:cs="Verdana"/>
                <w:sz w:val="16"/>
              </w:rPr>
              <w:t>20 03 01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F23ACA" w:rsidRDefault="00E02A00" w:rsidP="00A935BD">
            <w:pPr>
              <w:shd w:val="clear" w:color="auto" w:fill="FFFFFF" w:themeFill="background1"/>
              <w:tabs>
                <w:tab w:val="left" w:pos="3780"/>
              </w:tabs>
              <w:spacing w:after="0" w:line="240" w:lineRule="auto"/>
              <w:jc w:val="center"/>
              <w:rPr>
                <w:lang w:val="bg-BG"/>
              </w:rPr>
            </w:pPr>
            <w:r w:rsidRPr="00F23ACA">
              <w:rPr>
                <w:rFonts w:ascii="Verdana" w:hAnsi="Verdana" w:cs="Verdana"/>
                <w:sz w:val="16"/>
                <w:lang w:val="bg-BG"/>
              </w:rPr>
              <w:t>29,560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F23ACA" w:rsidRDefault="001C509D" w:rsidP="00A935BD">
            <w:pPr>
              <w:shd w:val="clear" w:color="auto" w:fill="FFFFFF" w:themeFill="background1"/>
              <w:tabs>
                <w:tab w:val="left" w:pos="3780"/>
              </w:tabs>
              <w:spacing w:after="0" w:line="240" w:lineRule="auto"/>
              <w:jc w:val="center"/>
              <w:rPr>
                <w:rFonts w:ascii="Verdana" w:hAnsi="Verdana" w:cs="Verdana"/>
                <w:sz w:val="16"/>
              </w:rPr>
            </w:pPr>
            <w:r w:rsidRPr="00F23ACA">
              <w:rPr>
                <w:rFonts w:ascii="Verdana" w:hAnsi="Verdana" w:cs="Verdana"/>
                <w:sz w:val="16"/>
                <w:lang w:val="bg-BG"/>
              </w:rPr>
              <w:t>„</w:t>
            </w:r>
            <w:r w:rsidRPr="00F23ACA">
              <w:rPr>
                <w:rFonts w:ascii="Verdana" w:hAnsi="Verdana" w:cs="Verdana"/>
                <w:sz w:val="16"/>
              </w:rPr>
              <w:t>Ай Ти Дабълю</w:t>
            </w:r>
            <w:r w:rsidRPr="00F23ACA">
              <w:rPr>
                <w:rFonts w:ascii="Verdana" w:hAnsi="Verdana" w:cs="Verdana"/>
                <w:sz w:val="16"/>
                <w:lang w:val="bg-BG"/>
              </w:rPr>
              <w:t>”</w:t>
            </w:r>
            <w:r w:rsidRPr="00F23ACA">
              <w:rPr>
                <w:rFonts w:ascii="Verdana" w:hAnsi="Verdana" w:cs="Verdana"/>
                <w:sz w:val="16"/>
              </w:rPr>
              <w:t xml:space="preserve"> ЕООД</w:t>
            </w:r>
          </w:p>
          <w:p w:rsidR="001C509D" w:rsidRPr="00F23ACA" w:rsidRDefault="001C509D" w:rsidP="0057696E">
            <w:pPr>
              <w:shd w:val="clear" w:color="auto" w:fill="FFFFFF" w:themeFill="background1"/>
              <w:tabs>
                <w:tab w:val="left" w:pos="3780"/>
              </w:tabs>
              <w:spacing w:after="0" w:line="240" w:lineRule="auto"/>
              <w:jc w:val="center"/>
              <w:rPr>
                <w:lang w:val="bg-BG"/>
              </w:rPr>
            </w:pPr>
            <w:r w:rsidRPr="00F23ACA">
              <w:rPr>
                <w:rFonts w:ascii="Verdana" w:hAnsi="Verdana" w:cs="Verdana"/>
                <w:sz w:val="16"/>
              </w:rPr>
              <w:t>1</w:t>
            </w:r>
            <w:r w:rsidR="0057696E" w:rsidRPr="00F23ACA">
              <w:rPr>
                <w:rFonts w:ascii="Verdana" w:hAnsi="Verdana" w:cs="Verdana"/>
                <w:sz w:val="16"/>
                <w:lang w:val="bg-BG"/>
              </w:rPr>
              <w:t>8</w:t>
            </w:r>
            <w:r w:rsidRPr="00F23ACA">
              <w:rPr>
                <w:rFonts w:ascii="Verdana" w:hAnsi="Verdana" w:cs="Verdana"/>
                <w:sz w:val="16"/>
              </w:rPr>
              <w:t>ДГ</w:t>
            </w:r>
            <w:r w:rsidR="0057696E" w:rsidRPr="00F23ACA">
              <w:rPr>
                <w:rFonts w:ascii="Verdana" w:hAnsi="Verdana" w:cs="Verdana"/>
                <w:sz w:val="16"/>
                <w:lang w:val="bg-BG"/>
              </w:rPr>
              <w:t>318</w:t>
            </w:r>
            <w:r w:rsidRPr="00F23ACA">
              <w:rPr>
                <w:rFonts w:ascii="Verdana" w:hAnsi="Verdana" w:cs="Verdana"/>
                <w:sz w:val="16"/>
              </w:rPr>
              <w:t>/</w:t>
            </w:r>
            <w:r w:rsidR="0057696E" w:rsidRPr="00F23ACA">
              <w:rPr>
                <w:rFonts w:ascii="Verdana" w:hAnsi="Verdana" w:cs="Verdana"/>
                <w:sz w:val="16"/>
                <w:lang w:val="bg-BG"/>
              </w:rPr>
              <w:t>03</w:t>
            </w:r>
            <w:r w:rsidRPr="00F23ACA">
              <w:rPr>
                <w:rFonts w:ascii="Verdana" w:hAnsi="Verdana" w:cs="Verdana"/>
                <w:sz w:val="16"/>
              </w:rPr>
              <w:t>.0</w:t>
            </w:r>
            <w:r w:rsidR="0057696E" w:rsidRPr="00F23ACA">
              <w:rPr>
                <w:rFonts w:ascii="Verdana" w:hAnsi="Verdana" w:cs="Verdana"/>
                <w:sz w:val="16"/>
                <w:lang w:val="bg-BG"/>
              </w:rPr>
              <w:t>4</w:t>
            </w:r>
            <w:r w:rsidRPr="00F23ACA">
              <w:rPr>
                <w:rFonts w:ascii="Verdana" w:hAnsi="Verdana" w:cs="Verdana"/>
                <w:sz w:val="16"/>
              </w:rPr>
              <w:t>.1</w:t>
            </w:r>
            <w:r w:rsidR="0057696E" w:rsidRPr="00F23ACA">
              <w:rPr>
                <w:rFonts w:ascii="Verdana" w:hAnsi="Verdana" w:cs="Verdana"/>
                <w:sz w:val="16"/>
                <w:lang w:val="bg-BG"/>
              </w:rPr>
              <w:t>8</w:t>
            </w: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F23ACA" w:rsidRDefault="001C509D" w:rsidP="00A935BD">
            <w:pPr>
              <w:shd w:val="clear" w:color="auto" w:fill="FFFFFF" w:themeFill="background1"/>
              <w:spacing w:line="240" w:lineRule="auto"/>
              <w:rPr>
                <w:rFonts w:cs="Calibri"/>
              </w:rPr>
            </w:pPr>
          </w:p>
        </w:tc>
      </w:tr>
      <w:tr w:rsidR="0013716D" w:rsidRPr="00F23ACA">
        <w:trPr>
          <w:jc w:val="center"/>
        </w:trPr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F23ACA" w:rsidRDefault="001C509D" w:rsidP="00A935BD">
            <w:pPr>
              <w:shd w:val="clear" w:color="auto" w:fill="FFFFFF" w:themeFill="background1"/>
              <w:tabs>
                <w:tab w:val="left" w:pos="3780"/>
              </w:tabs>
              <w:spacing w:after="0" w:line="240" w:lineRule="auto"/>
              <w:jc w:val="center"/>
              <w:rPr>
                <w:rFonts w:ascii="Verdana" w:hAnsi="Verdana" w:cs="Verdana"/>
                <w:sz w:val="16"/>
              </w:rPr>
            </w:pPr>
            <w:r w:rsidRPr="00F23ACA">
              <w:rPr>
                <w:rFonts w:ascii="Verdana" w:hAnsi="Verdana" w:cs="Verdana"/>
                <w:sz w:val="16"/>
              </w:rPr>
              <w:t>Смесени битови отпадъци</w:t>
            </w:r>
          </w:p>
          <w:p w:rsidR="001C509D" w:rsidRPr="00F23ACA" w:rsidRDefault="001C509D" w:rsidP="00A935BD">
            <w:pPr>
              <w:shd w:val="clear" w:color="auto" w:fill="FFFFFF" w:themeFill="background1"/>
              <w:spacing w:after="0" w:line="240" w:lineRule="auto"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F23ACA" w:rsidRDefault="001C509D" w:rsidP="00A935BD">
            <w:pPr>
              <w:shd w:val="clear" w:color="auto" w:fill="FFFFFF" w:themeFill="background1"/>
              <w:spacing w:after="0" w:line="240" w:lineRule="auto"/>
              <w:jc w:val="center"/>
              <w:rPr>
                <w:lang w:val="bg-BG"/>
              </w:rPr>
            </w:pPr>
            <w:r w:rsidRPr="00F23ACA">
              <w:rPr>
                <w:rFonts w:ascii="Verdana" w:hAnsi="Verdana" w:cs="Verdana"/>
                <w:sz w:val="16"/>
                <w:lang w:val="bg-BG"/>
              </w:rPr>
              <w:t>20 03 01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F23ACA" w:rsidRDefault="00E02A00" w:rsidP="00A935BD">
            <w:pPr>
              <w:shd w:val="clear" w:color="auto" w:fill="FFFFFF" w:themeFill="background1"/>
              <w:tabs>
                <w:tab w:val="left" w:pos="3780"/>
              </w:tabs>
              <w:spacing w:after="0" w:line="240" w:lineRule="auto"/>
              <w:jc w:val="center"/>
              <w:rPr>
                <w:lang w:val="bg-BG"/>
              </w:rPr>
            </w:pPr>
            <w:r w:rsidRPr="00F23ACA">
              <w:rPr>
                <w:rFonts w:ascii="Verdana" w:hAnsi="Verdana" w:cs="Verdana"/>
                <w:sz w:val="16"/>
                <w:lang w:val="bg-BG"/>
              </w:rPr>
              <w:t>0,400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F23ACA" w:rsidRDefault="001C509D" w:rsidP="00A935BD">
            <w:pPr>
              <w:shd w:val="clear" w:color="auto" w:fill="FFFFFF" w:themeFill="background1"/>
              <w:tabs>
                <w:tab w:val="left" w:pos="3780"/>
              </w:tabs>
              <w:spacing w:after="0" w:line="240" w:lineRule="auto"/>
              <w:jc w:val="center"/>
              <w:rPr>
                <w:rFonts w:ascii="Verdana" w:hAnsi="Verdana" w:cs="Verdana"/>
                <w:sz w:val="16"/>
              </w:rPr>
            </w:pPr>
            <w:r w:rsidRPr="00F23ACA">
              <w:rPr>
                <w:rFonts w:ascii="Verdana" w:hAnsi="Verdana" w:cs="Verdana"/>
                <w:sz w:val="16"/>
              </w:rPr>
              <w:t>"</w:t>
            </w:r>
            <w:r w:rsidRPr="00F23ACA">
              <w:rPr>
                <w:rFonts w:ascii="Verdana" w:hAnsi="Verdana" w:cs="Verdana"/>
                <w:sz w:val="16"/>
                <w:lang w:val="bg-BG"/>
              </w:rPr>
              <w:t>Комунал</w:t>
            </w:r>
            <w:r w:rsidRPr="00F23ACA">
              <w:rPr>
                <w:rFonts w:ascii="Verdana" w:hAnsi="Verdana" w:cs="Verdana"/>
                <w:sz w:val="16"/>
              </w:rPr>
              <w:t>" ООД</w:t>
            </w:r>
          </w:p>
          <w:p w:rsidR="001C509D" w:rsidRPr="00F23ACA" w:rsidRDefault="001C509D" w:rsidP="0057696E">
            <w:pPr>
              <w:shd w:val="clear" w:color="auto" w:fill="FFFFFF" w:themeFill="background1"/>
              <w:tabs>
                <w:tab w:val="left" w:pos="3780"/>
              </w:tabs>
              <w:spacing w:after="0" w:line="240" w:lineRule="auto"/>
              <w:jc w:val="center"/>
              <w:rPr>
                <w:lang w:val="bg-BG"/>
              </w:rPr>
            </w:pPr>
            <w:r w:rsidRPr="00F23ACA">
              <w:rPr>
                <w:rFonts w:ascii="Verdana" w:hAnsi="Verdana" w:cs="Verdana"/>
                <w:sz w:val="16"/>
              </w:rPr>
              <w:t>1</w:t>
            </w:r>
            <w:r w:rsidR="0057696E" w:rsidRPr="00F23ACA">
              <w:rPr>
                <w:rFonts w:ascii="Verdana" w:hAnsi="Verdana" w:cs="Verdana"/>
                <w:sz w:val="16"/>
                <w:lang w:val="bg-BG"/>
              </w:rPr>
              <w:t>8</w:t>
            </w:r>
            <w:r w:rsidRPr="00F23ACA">
              <w:rPr>
                <w:rFonts w:ascii="Verdana" w:hAnsi="Verdana" w:cs="Verdana"/>
                <w:sz w:val="16"/>
              </w:rPr>
              <w:t>ДГ</w:t>
            </w:r>
            <w:r w:rsidR="0057696E" w:rsidRPr="00F23ACA">
              <w:rPr>
                <w:rFonts w:ascii="Verdana" w:hAnsi="Verdana" w:cs="Verdana"/>
                <w:sz w:val="16"/>
                <w:lang w:val="bg-BG"/>
              </w:rPr>
              <w:t>899</w:t>
            </w:r>
            <w:r w:rsidRPr="00F23ACA">
              <w:rPr>
                <w:rFonts w:ascii="Verdana" w:hAnsi="Verdana" w:cs="Verdana"/>
                <w:sz w:val="16"/>
              </w:rPr>
              <w:t>/</w:t>
            </w:r>
            <w:r w:rsidR="0057696E" w:rsidRPr="00F23ACA">
              <w:rPr>
                <w:rFonts w:ascii="Verdana" w:hAnsi="Verdana" w:cs="Verdana"/>
                <w:sz w:val="16"/>
                <w:lang w:val="bg-BG"/>
              </w:rPr>
              <w:t>04</w:t>
            </w:r>
            <w:r w:rsidRPr="00F23ACA">
              <w:rPr>
                <w:rFonts w:ascii="Verdana" w:hAnsi="Verdana" w:cs="Verdana"/>
                <w:sz w:val="16"/>
              </w:rPr>
              <w:t>.</w:t>
            </w:r>
            <w:r w:rsidR="0057696E" w:rsidRPr="00F23ACA">
              <w:rPr>
                <w:rFonts w:ascii="Verdana" w:hAnsi="Verdana" w:cs="Verdana"/>
                <w:sz w:val="16"/>
                <w:lang w:val="bg-BG"/>
              </w:rPr>
              <w:t>10</w:t>
            </w:r>
            <w:r w:rsidRPr="00F23ACA">
              <w:rPr>
                <w:rFonts w:ascii="Verdana" w:hAnsi="Verdana" w:cs="Verdana"/>
                <w:sz w:val="16"/>
              </w:rPr>
              <w:t>.1</w:t>
            </w:r>
            <w:r w:rsidR="0057696E" w:rsidRPr="00F23ACA">
              <w:rPr>
                <w:rFonts w:ascii="Verdana" w:hAnsi="Verdana" w:cs="Verdana"/>
                <w:sz w:val="16"/>
                <w:lang w:val="bg-BG"/>
              </w:rPr>
              <w:t>8</w:t>
            </w: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F23ACA" w:rsidRDefault="001C509D" w:rsidP="00A935BD">
            <w:pPr>
              <w:shd w:val="clear" w:color="auto" w:fill="FFFFFF" w:themeFill="background1"/>
              <w:spacing w:line="240" w:lineRule="auto"/>
              <w:rPr>
                <w:rFonts w:cs="Calibri"/>
              </w:rPr>
            </w:pPr>
          </w:p>
        </w:tc>
      </w:tr>
      <w:tr w:rsidR="0013716D" w:rsidRPr="00F23ACA">
        <w:trPr>
          <w:jc w:val="center"/>
        </w:trPr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F23ACA" w:rsidRDefault="001C509D" w:rsidP="00A935BD">
            <w:pPr>
              <w:shd w:val="clear" w:color="auto" w:fill="FFFFFF" w:themeFill="background1"/>
              <w:spacing w:after="0" w:line="240" w:lineRule="auto"/>
              <w:jc w:val="center"/>
            </w:pPr>
            <w:r w:rsidRPr="00F23ACA">
              <w:rPr>
                <w:rFonts w:ascii="Verdana" w:hAnsi="Verdana" w:cs="Verdana"/>
                <w:sz w:val="16"/>
              </w:rPr>
              <w:t>Смесени битови отпадъци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F23ACA" w:rsidRDefault="001C509D" w:rsidP="00A935BD">
            <w:pPr>
              <w:shd w:val="clear" w:color="auto" w:fill="FFFFFF" w:themeFill="background1"/>
              <w:spacing w:after="0" w:line="240" w:lineRule="auto"/>
              <w:jc w:val="center"/>
            </w:pPr>
            <w:r w:rsidRPr="00F23ACA">
              <w:rPr>
                <w:rFonts w:ascii="Verdana" w:hAnsi="Verdana" w:cs="Verdana"/>
                <w:sz w:val="16"/>
              </w:rPr>
              <w:t>20 03 01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F23ACA" w:rsidRDefault="00E02A00" w:rsidP="00A935BD">
            <w:pPr>
              <w:shd w:val="clear" w:color="auto" w:fill="FFFFFF" w:themeFill="background1"/>
              <w:tabs>
                <w:tab w:val="left" w:pos="3780"/>
              </w:tabs>
              <w:spacing w:after="0" w:line="240" w:lineRule="auto"/>
              <w:jc w:val="center"/>
              <w:rPr>
                <w:rFonts w:ascii="Verdana" w:hAnsi="Verdana" w:cs="Verdana"/>
                <w:sz w:val="16"/>
                <w:lang w:val="bg-BG"/>
              </w:rPr>
            </w:pPr>
            <w:r w:rsidRPr="00F23ACA">
              <w:rPr>
                <w:rFonts w:ascii="Verdana" w:hAnsi="Verdana" w:cs="Verdana"/>
                <w:sz w:val="16"/>
                <w:lang w:val="bg-BG"/>
              </w:rPr>
              <w:t>15,940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F23ACA" w:rsidRDefault="001C509D" w:rsidP="00A935B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hAnsi="Verdana" w:cs="Verdana"/>
                <w:sz w:val="16"/>
              </w:rPr>
            </w:pPr>
            <w:r w:rsidRPr="00F23ACA">
              <w:rPr>
                <w:rFonts w:ascii="Verdana" w:hAnsi="Verdana" w:cs="Verdana"/>
                <w:sz w:val="16"/>
              </w:rPr>
              <w:t>"Максима България" ЕООД</w:t>
            </w:r>
          </w:p>
          <w:p w:rsidR="001C509D" w:rsidRPr="00F23ACA" w:rsidRDefault="001C509D" w:rsidP="0057696E">
            <w:pPr>
              <w:shd w:val="clear" w:color="auto" w:fill="FFFFFF" w:themeFill="background1"/>
              <w:spacing w:after="0" w:line="240" w:lineRule="auto"/>
              <w:jc w:val="center"/>
              <w:rPr>
                <w:lang w:val="bg-BG"/>
              </w:rPr>
            </w:pPr>
            <w:r w:rsidRPr="00F23ACA">
              <w:rPr>
                <w:rFonts w:ascii="Verdana" w:hAnsi="Verdana" w:cs="Verdana"/>
                <w:sz w:val="16"/>
              </w:rPr>
              <w:t>1</w:t>
            </w:r>
            <w:r w:rsidR="0057696E" w:rsidRPr="00F23ACA">
              <w:rPr>
                <w:rFonts w:ascii="Verdana" w:hAnsi="Verdana" w:cs="Verdana"/>
                <w:sz w:val="16"/>
                <w:lang w:val="bg-BG"/>
              </w:rPr>
              <w:t>8</w:t>
            </w:r>
            <w:r w:rsidRPr="00F23ACA">
              <w:rPr>
                <w:rFonts w:ascii="Verdana" w:hAnsi="Verdana" w:cs="Verdana"/>
                <w:sz w:val="16"/>
              </w:rPr>
              <w:t>ДГ</w:t>
            </w:r>
            <w:r w:rsidR="0057696E" w:rsidRPr="00F23ACA">
              <w:rPr>
                <w:rFonts w:ascii="Verdana" w:hAnsi="Verdana" w:cs="Verdana"/>
                <w:sz w:val="16"/>
                <w:lang w:val="bg-BG"/>
              </w:rPr>
              <w:t>773</w:t>
            </w:r>
            <w:r w:rsidRPr="00F23ACA">
              <w:rPr>
                <w:rFonts w:ascii="Verdana" w:hAnsi="Verdana" w:cs="Verdana"/>
                <w:sz w:val="16"/>
              </w:rPr>
              <w:t>/</w:t>
            </w:r>
            <w:r w:rsidR="0057696E" w:rsidRPr="00F23ACA">
              <w:rPr>
                <w:rFonts w:ascii="Verdana" w:hAnsi="Verdana" w:cs="Verdana"/>
                <w:sz w:val="16"/>
                <w:lang w:val="bg-BG"/>
              </w:rPr>
              <w:t>30</w:t>
            </w:r>
            <w:r w:rsidRPr="00F23ACA">
              <w:rPr>
                <w:rFonts w:ascii="Verdana" w:hAnsi="Verdana" w:cs="Verdana"/>
                <w:sz w:val="16"/>
              </w:rPr>
              <w:t>.0</w:t>
            </w:r>
            <w:r w:rsidR="0057696E" w:rsidRPr="00F23ACA">
              <w:rPr>
                <w:rFonts w:ascii="Verdana" w:hAnsi="Verdana" w:cs="Verdana"/>
                <w:sz w:val="16"/>
                <w:lang w:val="bg-BG"/>
              </w:rPr>
              <w:t>8</w:t>
            </w:r>
            <w:r w:rsidRPr="00F23ACA">
              <w:rPr>
                <w:rFonts w:ascii="Verdana" w:hAnsi="Verdana" w:cs="Verdana"/>
                <w:sz w:val="16"/>
              </w:rPr>
              <w:t>.1</w:t>
            </w:r>
            <w:r w:rsidR="0057696E" w:rsidRPr="00F23ACA">
              <w:rPr>
                <w:rFonts w:ascii="Verdana" w:hAnsi="Verdana" w:cs="Verdana"/>
                <w:sz w:val="16"/>
                <w:lang w:val="bg-BG"/>
              </w:rPr>
              <w:t>8</w:t>
            </w: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F23ACA" w:rsidRDefault="001C509D" w:rsidP="00A935BD">
            <w:pPr>
              <w:shd w:val="clear" w:color="auto" w:fill="FFFFFF" w:themeFill="background1"/>
              <w:spacing w:line="240" w:lineRule="auto"/>
              <w:rPr>
                <w:rFonts w:cs="Calibri"/>
              </w:rPr>
            </w:pPr>
          </w:p>
        </w:tc>
      </w:tr>
      <w:tr w:rsidR="0013716D" w:rsidRPr="00F23ACA">
        <w:trPr>
          <w:jc w:val="center"/>
        </w:trPr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F23ACA" w:rsidRDefault="00A6343C" w:rsidP="00A935BD">
            <w:pPr>
              <w:shd w:val="clear" w:color="auto" w:fill="FFFFFF" w:themeFill="background1"/>
              <w:tabs>
                <w:tab w:val="left" w:pos="3780"/>
              </w:tabs>
              <w:spacing w:after="0" w:line="240" w:lineRule="auto"/>
              <w:jc w:val="center"/>
              <w:rPr>
                <w:rFonts w:ascii="Verdana" w:hAnsi="Verdana" w:cs="Verdana"/>
                <w:sz w:val="16"/>
                <w:lang w:val="bg-BG"/>
              </w:rPr>
            </w:pPr>
            <w:r w:rsidRPr="00F23ACA">
              <w:rPr>
                <w:rFonts w:ascii="Verdana" w:hAnsi="Verdana" w:cs="Verdana"/>
                <w:sz w:val="16"/>
                <w:lang w:val="bg-BG"/>
              </w:rPr>
              <w:t xml:space="preserve">Отпадъци от смесени материали /импрегниран текстил еластомер пластомер/ </w:t>
            </w:r>
          </w:p>
          <w:p w:rsidR="001C509D" w:rsidRPr="00F23ACA" w:rsidRDefault="001C509D" w:rsidP="00A935BD">
            <w:pPr>
              <w:shd w:val="clear" w:color="auto" w:fill="FFFFFF" w:themeFill="background1"/>
              <w:tabs>
                <w:tab w:val="left" w:pos="3780"/>
              </w:tabs>
              <w:spacing w:after="0" w:line="240" w:lineRule="auto"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F23ACA" w:rsidRDefault="00A6343C" w:rsidP="00A935B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hAnsi="Verdana" w:cs="Verdana"/>
                <w:sz w:val="16"/>
                <w:lang w:val="bg-BG"/>
              </w:rPr>
            </w:pPr>
            <w:r w:rsidRPr="00F23ACA">
              <w:rPr>
                <w:rFonts w:ascii="Verdana" w:hAnsi="Verdana" w:cs="Verdana"/>
                <w:sz w:val="16"/>
                <w:lang w:val="bg-BG"/>
              </w:rPr>
              <w:t>04 02 09</w:t>
            </w:r>
          </w:p>
          <w:p w:rsidR="001C509D" w:rsidRPr="00F23ACA" w:rsidRDefault="001C509D" w:rsidP="00A935BD">
            <w:pPr>
              <w:shd w:val="clear" w:color="auto" w:fill="FFFFFF" w:themeFill="background1"/>
              <w:spacing w:after="0" w:line="240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F23ACA" w:rsidRDefault="00E02A00" w:rsidP="00A935BD">
            <w:pPr>
              <w:shd w:val="clear" w:color="auto" w:fill="FFFFFF" w:themeFill="background1"/>
              <w:tabs>
                <w:tab w:val="left" w:pos="3780"/>
              </w:tabs>
              <w:spacing w:after="0" w:line="240" w:lineRule="auto"/>
              <w:jc w:val="center"/>
              <w:rPr>
                <w:rFonts w:ascii="Verdana" w:hAnsi="Verdana" w:cs="Verdana"/>
                <w:sz w:val="16"/>
                <w:lang w:val="bg-BG"/>
              </w:rPr>
            </w:pPr>
            <w:r w:rsidRPr="00F23ACA">
              <w:rPr>
                <w:rFonts w:ascii="Verdana" w:hAnsi="Verdana" w:cs="Verdana"/>
                <w:sz w:val="16"/>
                <w:lang w:val="bg-BG"/>
              </w:rPr>
              <w:t>1,400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F23ACA" w:rsidRDefault="001C509D" w:rsidP="00A935BD">
            <w:pPr>
              <w:shd w:val="clear" w:color="auto" w:fill="FFFFFF" w:themeFill="background1"/>
              <w:tabs>
                <w:tab w:val="left" w:pos="3780"/>
              </w:tabs>
              <w:spacing w:after="0" w:line="240" w:lineRule="auto"/>
              <w:jc w:val="center"/>
              <w:rPr>
                <w:rFonts w:ascii="Verdana" w:hAnsi="Verdana" w:cs="Verdana"/>
                <w:sz w:val="16"/>
              </w:rPr>
            </w:pPr>
            <w:r w:rsidRPr="00F23ACA">
              <w:rPr>
                <w:rFonts w:ascii="Verdana" w:hAnsi="Verdana" w:cs="Verdana"/>
                <w:sz w:val="16"/>
              </w:rPr>
              <w:t>"Ларж" ООД</w:t>
            </w:r>
          </w:p>
          <w:p w:rsidR="001C509D" w:rsidRPr="00F23ACA" w:rsidRDefault="001C509D" w:rsidP="00B974BD">
            <w:pPr>
              <w:shd w:val="clear" w:color="auto" w:fill="FFFFFF" w:themeFill="background1"/>
              <w:tabs>
                <w:tab w:val="left" w:pos="3780"/>
              </w:tabs>
              <w:spacing w:after="0" w:line="240" w:lineRule="auto"/>
              <w:jc w:val="center"/>
              <w:rPr>
                <w:lang w:val="bg-BG"/>
              </w:rPr>
            </w:pPr>
            <w:r w:rsidRPr="00F23ACA">
              <w:rPr>
                <w:rFonts w:ascii="Verdana" w:hAnsi="Verdana" w:cs="Verdana"/>
                <w:sz w:val="16"/>
              </w:rPr>
              <w:t>1</w:t>
            </w:r>
            <w:r w:rsidR="00B974BD" w:rsidRPr="00F23ACA">
              <w:rPr>
                <w:rFonts w:ascii="Verdana" w:hAnsi="Verdana" w:cs="Verdana"/>
                <w:sz w:val="16"/>
                <w:lang w:val="bg-BG"/>
              </w:rPr>
              <w:t>9</w:t>
            </w:r>
            <w:r w:rsidRPr="00F23ACA">
              <w:rPr>
                <w:rFonts w:ascii="Verdana" w:hAnsi="Verdana" w:cs="Verdana"/>
                <w:sz w:val="16"/>
              </w:rPr>
              <w:t>ДГ</w:t>
            </w:r>
            <w:r w:rsidR="00B974BD" w:rsidRPr="00F23ACA">
              <w:rPr>
                <w:rFonts w:ascii="Verdana" w:hAnsi="Verdana" w:cs="Verdana"/>
                <w:sz w:val="16"/>
                <w:lang w:val="bg-BG"/>
              </w:rPr>
              <w:t>902</w:t>
            </w:r>
            <w:r w:rsidRPr="00F23ACA">
              <w:rPr>
                <w:rFonts w:ascii="Verdana" w:hAnsi="Verdana" w:cs="Verdana"/>
                <w:sz w:val="16"/>
              </w:rPr>
              <w:t>/</w:t>
            </w:r>
            <w:r w:rsidR="00B974BD" w:rsidRPr="00F23ACA">
              <w:rPr>
                <w:rFonts w:ascii="Verdana" w:hAnsi="Verdana" w:cs="Verdana"/>
                <w:sz w:val="16"/>
                <w:lang w:val="bg-BG"/>
              </w:rPr>
              <w:t>09</w:t>
            </w:r>
            <w:r w:rsidRPr="00F23ACA">
              <w:rPr>
                <w:rFonts w:ascii="Verdana" w:hAnsi="Verdana" w:cs="Verdana"/>
                <w:sz w:val="16"/>
              </w:rPr>
              <w:t>.0</w:t>
            </w:r>
            <w:r w:rsidR="00B974BD" w:rsidRPr="00F23ACA">
              <w:rPr>
                <w:rFonts w:ascii="Verdana" w:hAnsi="Verdana" w:cs="Verdana"/>
                <w:sz w:val="16"/>
                <w:lang w:val="bg-BG"/>
              </w:rPr>
              <w:t>9</w:t>
            </w:r>
            <w:r w:rsidRPr="00F23ACA">
              <w:rPr>
                <w:rFonts w:ascii="Verdana" w:hAnsi="Verdana" w:cs="Verdana"/>
                <w:sz w:val="16"/>
              </w:rPr>
              <w:t>.1</w:t>
            </w:r>
            <w:r w:rsidR="00B974BD" w:rsidRPr="00F23ACA">
              <w:rPr>
                <w:rFonts w:ascii="Verdana" w:hAnsi="Verdana" w:cs="Verdana"/>
                <w:sz w:val="16"/>
                <w:lang w:val="bg-BG"/>
              </w:rPr>
              <w:t>9</w:t>
            </w: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F23ACA" w:rsidRDefault="001C509D" w:rsidP="00A935BD">
            <w:pPr>
              <w:shd w:val="clear" w:color="auto" w:fill="FFFFFF" w:themeFill="background1"/>
              <w:spacing w:line="240" w:lineRule="auto"/>
              <w:rPr>
                <w:rFonts w:cs="Calibri"/>
              </w:rPr>
            </w:pPr>
          </w:p>
        </w:tc>
      </w:tr>
      <w:tr w:rsidR="0013716D" w:rsidRPr="00F23ACA">
        <w:trPr>
          <w:jc w:val="center"/>
        </w:trPr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9F0" w:rsidRPr="00F23ACA" w:rsidRDefault="00D469F0" w:rsidP="00A935B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hAnsi="Verdana" w:cs="Verdana"/>
                <w:sz w:val="16"/>
              </w:rPr>
            </w:pPr>
            <w:r w:rsidRPr="00F23ACA">
              <w:rPr>
                <w:rFonts w:ascii="Verdana" w:hAnsi="Verdana" w:cs="Verdana"/>
                <w:sz w:val="16"/>
              </w:rPr>
              <w:t>Други отпадъци (включително смеси от материали) от механично третиране на отпадъци, различни от упоменатите в 19 12 11</w:t>
            </w:r>
          </w:p>
          <w:p w:rsidR="001C509D" w:rsidRPr="00F23ACA" w:rsidRDefault="001C509D" w:rsidP="00A935BD">
            <w:pPr>
              <w:shd w:val="clear" w:color="auto" w:fill="FFFFFF" w:themeFill="background1"/>
              <w:spacing w:after="0" w:line="240" w:lineRule="auto"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F23ACA" w:rsidRDefault="0013716D" w:rsidP="00A935BD">
            <w:pPr>
              <w:shd w:val="clear" w:color="auto" w:fill="FFFFFF" w:themeFill="background1"/>
              <w:spacing w:after="0" w:line="240" w:lineRule="auto"/>
              <w:jc w:val="center"/>
              <w:rPr>
                <w:lang w:val="bg-BG"/>
              </w:rPr>
            </w:pPr>
            <w:r w:rsidRPr="00F23ACA">
              <w:rPr>
                <w:rFonts w:ascii="Verdana" w:hAnsi="Verdana" w:cs="Verdana"/>
                <w:sz w:val="16"/>
                <w:lang w:val="bg-BG"/>
              </w:rPr>
              <w:t>02 03 99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F23ACA" w:rsidRDefault="00E02A00" w:rsidP="00A935BD">
            <w:pPr>
              <w:shd w:val="clear" w:color="auto" w:fill="FFFFFF" w:themeFill="background1"/>
              <w:tabs>
                <w:tab w:val="left" w:pos="3780"/>
              </w:tabs>
              <w:spacing w:after="0" w:line="240" w:lineRule="auto"/>
              <w:jc w:val="center"/>
              <w:rPr>
                <w:rFonts w:ascii="Verdana" w:hAnsi="Verdana" w:cs="Verdana"/>
                <w:sz w:val="16"/>
                <w:lang w:val="bg-BG"/>
              </w:rPr>
            </w:pPr>
            <w:r w:rsidRPr="00F23ACA">
              <w:rPr>
                <w:rFonts w:ascii="Verdana" w:hAnsi="Verdana" w:cs="Verdana"/>
                <w:sz w:val="16"/>
                <w:lang w:val="bg-BG"/>
              </w:rPr>
              <w:t>57,620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F23ACA" w:rsidRDefault="00D469F0" w:rsidP="00A935BD">
            <w:pPr>
              <w:shd w:val="clear" w:color="auto" w:fill="FFFFFF" w:themeFill="background1"/>
              <w:tabs>
                <w:tab w:val="left" w:pos="3780"/>
              </w:tabs>
              <w:spacing w:after="0" w:line="240" w:lineRule="auto"/>
              <w:jc w:val="center"/>
              <w:rPr>
                <w:rFonts w:ascii="Verdana" w:hAnsi="Verdana" w:cs="Verdana"/>
                <w:sz w:val="16"/>
              </w:rPr>
            </w:pPr>
            <w:r w:rsidRPr="00F23ACA">
              <w:rPr>
                <w:rFonts w:ascii="Verdana" w:hAnsi="Verdana" w:cs="Verdana"/>
                <w:sz w:val="16"/>
                <w:lang w:val="bg-BG"/>
              </w:rPr>
              <w:t>КТ Интернешънъл  ЕАД</w:t>
            </w:r>
          </w:p>
          <w:p w:rsidR="001C509D" w:rsidRPr="00F23ACA" w:rsidRDefault="001C509D" w:rsidP="00B974BD">
            <w:pPr>
              <w:shd w:val="clear" w:color="auto" w:fill="FFFFFF" w:themeFill="background1"/>
              <w:tabs>
                <w:tab w:val="left" w:pos="3780"/>
              </w:tabs>
              <w:spacing w:after="0" w:line="240" w:lineRule="auto"/>
              <w:jc w:val="center"/>
            </w:pPr>
            <w:r w:rsidRPr="00F23ACA">
              <w:rPr>
                <w:rFonts w:ascii="Verdana" w:hAnsi="Verdana" w:cs="Verdana"/>
                <w:sz w:val="16"/>
              </w:rPr>
              <w:t>1</w:t>
            </w:r>
            <w:r w:rsidR="00B974BD" w:rsidRPr="00F23ACA">
              <w:rPr>
                <w:rFonts w:ascii="Verdana" w:hAnsi="Verdana" w:cs="Verdana"/>
                <w:sz w:val="16"/>
                <w:lang w:val="bg-BG"/>
              </w:rPr>
              <w:t>9</w:t>
            </w:r>
            <w:r w:rsidRPr="00F23ACA">
              <w:rPr>
                <w:rFonts w:ascii="Verdana" w:hAnsi="Verdana" w:cs="Verdana"/>
                <w:sz w:val="16"/>
              </w:rPr>
              <w:t>ДГ</w:t>
            </w:r>
            <w:r w:rsidR="00B974BD" w:rsidRPr="00F23ACA">
              <w:rPr>
                <w:rFonts w:ascii="Verdana" w:hAnsi="Verdana" w:cs="Verdana"/>
                <w:sz w:val="16"/>
                <w:lang w:val="bg-BG"/>
              </w:rPr>
              <w:t>759</w:t>
            </w:r>
            <w:r w:rsidRPr="00F23ACA">
              <w:rPr>
                <w:rFonts w:ascii="Verdana" w:hAnsi="Verdana" w:cs="Verdana"/>
                <w:sz w:val="16"/>
              </w:rPr>
              <w:t>/</w:t>
            </w:r>
            <w:r w:rsidR="00B974BD" w:rsidRPr="00F23ACA">
              <w:rPr>
                <w:rFonts w:ascii="Verdana" w:hAnsi="Verdana" w:cs="Verdana"/>
                <w:sz w:val="16"/>
                <w:lang w:val="bg-BG"/>
              </w:rPr>
              <w:t>17</w:t>
            </w:r>
            <w:r w:rsidR="0013716D" w:rsidRPr="00F23ACA">
              <w:rPr>
                <w:rFonts w:ascii="Verdana" w:hAnsi="Verdana" w:cs="Verdana"/>
                <w:sz w:val="16"/>
                <w:lang w:val="bg-BG"/>
              </w:rPr>
              <w:t>.0</w:t>
            </w:r>
            <w:r w:rsidR="00B974BD" w:rsidRPr="00F23ACA">
              <w:rPr>
                <w:rFonts w:ascii="Verdana" w:hAnsi="Verdana" w:cs="Verdana"/>
                <w:sz w:val="16"/>
                <w:lang w:val="bg-BG"/>
              </w:rPr>
              <w:t>7</w:t>
            </w:r>
            <w:r w:rsidR="0013716D" w:rsidRPr="00F23ACA">
              <w:rPr>
                <w:rFonts w:ascii="Verdana" w:hAnsi="Verdana" w:cs="Verdana"/>
                <w:sz w:val="16"/>
                <w:lang w:val="bg-BG"/>
              </w:rPr>
              <w:t>.</w:t>
            </w:r>
            <w:r w:rsidRPr="00F23ACA">
              <w:rPr>
                <w:rFonts w:ascii="Verdana" w:hAnsi="Verdana" w:cs="Verdana"/>
                <w:sz w:val="16"/>
              </w:rPr>
              <w:t>1</w:t>
            </w:r>
            <w:r w:rsidR="00B974BD" w:rsidRPr="00F23ACA">
              <w:rPr>
                <w:rFonts w:ascii="Verdana" w:hAnsi="Verdana" w:cs="Verdana"/>
                <w:sz w:val="16"/>
                <w:lang w:val="bg-BG"/>
              </w:rPr>
              <w:t>9</w:t>
            </w:r>
            <w:r w:rsidRPr="00F23ACA">
              <w:rPr>
                <w:rFonts w:ascii="Verdana" w:hAnsi="Verdana" w:cs="Verdana"/>
                <w:sz w:val="16"/>
              </w:rPr>
              <w:t xml:space="preserve"> </w:t>
            </w: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F23ACA" w:rsidRDefault="001C509D" w:rsidP="00A935BD">
            <w:pPr>
              <w:shd w:val="clear" w:color="auto" w:fill="FFFFFF" w:themeFill="background1"/>
              <w:spacing w:line="240" w:lineRule="auto"/>
              <w:rPr>
                <w:rFonts w:cs="Calibri"/>
              </w:rPr>
            </w:pPr>
          </w:p>
        </w:tc>
      </w:tr>
      <w:tr w:rsidR="0013716D" w:rsidRPr="00F23ACA">
        <w:trPr>
          <w:jc w:val="center"/>
        </w:trPr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F23ACA" w:rsidRDefault="001C509D" w:rsidP="00A935BD">
            <w:pPr>
              <w:shd w:val="clear" w:color="auto" w:fill="FFFFFF" w:themeFill="background1"/>
              <w:spacing w:after="0" w:line="240" w:lineRule="auto"/>
              <w:jc w:val="center"/>
            </w:pPr>
            <w:r w:rsidRPr="00F23ACA">
              <w:rPr>
                <w:rFonts w:ascii="Verdana" w:hAnsi="Verdana" w:cs="Verdana"/>
                <w:sz w:val="16"/>
              </w:rPr>
              <w:lastRenderedPageBreak/>
              <w:t>Смесени битови отпадъци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F23ACA" w:rsidRDefault="001C509D" w:rsidP="00A935BD">
            <w:pPr>
              <w:shd w:val="clear" w:color="auto" w:fill="FFFFFF" w:themeFill="background1"/>
              <w:spacing w:after="0" w:line="240" w:lineRule="auto"/>
              <w:jc w:val="center"/>
            </w:pPr>
            <w:r w:rsidRPr="00F23ACA">
              <w:rPr>
                <w:rFonts w:ascii="Verdana" w:hAnsi="Verdana" w:cs="Verdana"/>
                <w:sz w:val="16"/>
              </w:rPr>
              <w:t>20 03 01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F23ACA" w:rsidRDefault="00E02A00" w:rsidP="00A935BD">
            <w:pPr>
              <w:shd w:val="clear" w:color="auto" w:fill="FFFFFF" w:themeFill="background1"/>
              <w:tabs>
                <w:tab w:val="left" w:pos="3780"/>
              </w:tabs>
              <w:spacing w:after="0" w:line="240" w:lineRule="auto"/>
              <w:jc w:val="center"/>
              <w:rPr>
                <w:rFonts w:ascii="Verdana" w:hAnsi="Verdana" w:cs="Verdana"/>
                <w:sz w:val="16"/>
                <w:lang w:val="bg-BG"/>
              </w:rPr>
            </w:pPr>
            <w:r w:rsidRPr="00F23ACA">
              <w:rPr>
                <w:rFonts w:ascii="Verdana" w:hAnsi="Verdana" w:cs="Verdana"/>
                <w:sz w:val="16"/>
                <w:lang w:val="bg-BG"/>
              </w:rPr>
              <w:t>0,400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F23ACA" w:rsidRDefault="001C509D" w:rsidP="00A935BD">
            <w:pPr>
              <w:shd w:val="clear" w:color="auto" w:fill="FFFFFF" w:themeFill="background1"/>
              <w:tabs>
                <w:tab w:val="left" w:pos="3780"/>
              </w:tabs>
              <w:spacing w:after="0" w:line="240" w:lineRule="auto"/>
              <w:jc w:val="center"/>
              <w:rPr>
                <w:rFonts w:ascii="Verdana" w:hAnsi="Verdana" w:cs="Verdana"/>
                <w:sz w:val="16"/>
              </w:rPr>
            </w:pPr>
            <w:r w:rsidRPr="00F23ACA">
              <w:rPr>
                <w:rFonts w:ascii="Verdana" w:hAnsi="Verdana" w:cs="Verdana"/>
                <w:sz w:val="16"/>
              </w:rPr>
              <w:t>„Апек</w:t>
            </w:r>
            <w:r w:rsidRPr="00F23ACA">
              <w:rPr>
                <w:rFonts w:ascii="Verdana" w:hAnsi="Verdana" w:cs="Verdana"/>
                <w:sz w:val="16"/>
                <w:lang w:val="bg-BG"/>
              </w:rPr>
              <w:t>с</w:t>
            </w:r>
            <w:r w:rsidRPr="00F23ACA">
              <w:rPr>
                <w:rFonts w:ascii="Verdana" w:hAnsi="Verdana" w:cs="Verdana"/>
                <w:sz w:val="16"/>
              </w:rPr>
              <w:t xml:space="preserve"> сервиз” ООД</w:t>
            </w:r>
          </w:p>
          <w:p w:rsidR="001C509D" w:rsidRPr="00F23ACA" w:rsidRDefault="001C509D" w:rsidP="0057696E">
            <w:pPr>
              <w:shd w:val="clear" w:color="auto" w:fill="FFFFFF" w:themeFill="background1"/>
              <w:tabs>
                <w:tab w:val="left" w:pos="3780"/>
              </w:tabs>
              <w:spacing w:after="0" w:line="240" w:lineRule="auto"/>
              <w:jc w:val="center"/>
              <w:rPr>
                <w:lang w:val="bg-BG"/>
              </w:rPr>
            </w:pPr>
            <w:r w:rsidRPr="00F23ACA">
              <w:rPr>
                <w:rFonts w:ascii="Verdana" w:hAnsi="Verdana" w:cs="Verdana"/>
                <w:sz w:val="16"/>
              </w:rPr>
              <w:t>1</w:t>
            </w:r>
            <w:r w:rsidR="0057696E" w:rsidRPr="00F23ACA">
              <w:rPr>
                <w:rFonts w:ascii="Verdana" w:hAnsi="Verdana" w:cs="Verdana"/>
                <w:sz w:val="16"/>
                <w:lang w:val="bg-BG"/>
              </w:rPr>
              <w:t>8</w:t>
            </w:r>
            <w:r w:rsidRPr="00F23ACA">
              <w:rPr>
                <w:rFonts w:ascii="Verdana" w:hAnsi="Verdana" w:cs="Verdana"/>
                <w:sz w:val="16"/>
              </w:rPr>
              <w:t>ДГ</w:t>
            </w:r>
            <w:r w:rsidR="0057696E" w:rsidRPr="00F23ACA">
              <w:rPr>
                <w:rFonts w:ascii="Verdana" w:hAnsi="Verdana" w:cs="Verdana"/>
                <w:sz w:val="16"/>
                <w:lang w:val="bg-BG"/>
              </w:rPr>
              <w:t>191</w:t>
            </w:r>
            <w:r w:rsidRPr="00F23ACA">
              <w:rPr>
                <w:rFonts w:ascii="Verdana" w:hAnsi="Verdana" w:cs="Verdana"/>
                <w:sz w:val="16"/>
              </w:rPr>
              <w:t>/</w:t>
            </w:r>
            <w:r w:rsidR="0057696E" w:rsidRPr="00F23ACA">
              <w:rPr>
                <w:rFonts w:ascii="Verdana" w:hAnsi="Verdana" w:cs="Verdana"/>
                <w:sz w:val="16"/>
                <w:lang w:val="bg-BG"/>
              </w:rPr>
              <w:t>16</w:t>
            </w:r>
            <w:r w:rsidRPr="00F23ACA">
              <w:rPr>
                <w:rFonts w:ascii="Verdana" w:hAnsi="Verdana" w:cs="Verdana"/>
                <w:sz w:val="16"/>
              </w:rPr>
              <w:t>.0</w:t>
            </w:r>
            <w:r w:rsidR="0013716D" w:rsidRPr="00F23ACA">
              <w:rPr>
                <w:rFonts w:ascii="Verdana" w:hAnsi="Verdana" w:cs="Verdana"/>
                <w:sz w:val="16"/>
                <w:lang w:val="bg-BG"/>
              </w:rPr>
              <w:t>3</w:t>
            </w:r>
            <w:r w:rsidRPr="00F23ACA">
              <w:rPr>
                <w:rFonts w:ascii="Verdana" w:hAnsi="Verdana" w:cs="Verdana"/>
                <w:sz w:val="16"/>
              </w:rPr>
              <w:t>.1</w:t>
            </w:r>
            <w:r w:rsidR="0057696E" w:rsidRPr="00F23ACA">
              <w:rPr>
                <w:rFonts w:ascii="Verdana" w:hAnsi="Verdana" w:cs="Verdana"/>
                <w:sz w:val="16"/>
                <w:lang w:val="bg-BG"/>
              </w:rPr>
              <w:t>8</w:t>
            </w: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F23ACA" w:rsidRDefault="001C509D" w:rsidP="00A935BD">
            <w:pPr>
              <w:shd w:val="clear" w:color="auto" w:fill="FFFFFF" w:themeFill="background1"/>
              <w:spacing w:line="240" w:lineRule="auto"/>
              <w:rPr>
                <w:rFonts w:cs="Calibri"/>
              </w:rPr>
            </w:pPr>
          </w:p>
        </w:tc>
      </w:tr>
      <w:tr w:rsidR="0013716D" w:rsidRPr="00F23ACA">
        <w:trPr>
          <w:jc w:val="center"/>
        </w:trPr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F23ACA" w:rsidRDefault="001C509D" w:rsidP="00A935BD">
            <w:pPr>
              <w:shd w:val="clear" w:color="auto" w:fill="FFFFFF" w:themeFill="background1"/>
              <w:spacing w:after="0" w:line="240" w:lineRule="auto"/>
              <w:jc w:val="center"/>
            </w:pPr>
            <w:r w:rsidRPr="00F23ACA">
              <w:rPr>
                <w:rFonts w:ascii="Verdana" w:hAnsi="Verdana" w:cs="Verdana"/>
                <w:sz w:val="16"/>
              </w:rPr>
              <w:t>Смесени битови отпадъци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F23ACA" w:rsidRDefault="001C509D" w:rsidP="00A935BD">
            <w:pPr>
              <w:shd w:val="clear" w:color="auto" w:fill="FFFFFF" w:themeFill="background1"/>
              <w:spacing w:after="0" w:line="240" w:lineRule="auto"/>
              <w:jc w:val="center"/>
            </w:pPr>
            <w:r w:rsidRPr="00F23ACA">
              <w:rPr>
                <w:rFonts w:ascii="Verdana" w:hAnsi="Verdana" w:cs="Verdana"/>
                <w:sz w:val="16"/>
              </w:rPr>
              <w:t>20 03 01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F23ACA" w:rsidRDefault="00E02A00" w:rsidP="00A935BD">
            <w:pPr>
              <w:shd w:val="clear" w:color="auto" w:fill="FFFFFF" w:themeFill="background1"/>
              <w:tabs>
                <w:tab w:val="left" w:pos="3780"/>
              </w:tabs>
              <w:spacing w:after="0" w:line="240" w:lineRule="auto"/>
              <w:jc w:val="center"/>
              <w:rPr>
                <w:rFonts w:ascii="Verdana" w:hAnsi="Verdana" w:cs="Verdana"/>
                <w:sz w:val="16"/>
                <w:lang w:val="bg-BG"/>
              </w:rPr>
            </w:pPr>
            <w:r w:rsidRPr="00F23ACA">
              <w:rPr>
                <w:rFonts w:ascii="Verdana" w:hAnsi="Verdana" w:cs="Verdana"/>
                <w:sz w:val="16"/>
                <w:lang w:val="bg-BG"/>
              </w:rPr>
              <w:t>17,340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F23ACA" w:rsidRDefault="001C509D" w:rsidP="00A935BD">
            <w:pPr>
              <w:shd w:val="clear" w:color="auto" w:fill="FFFFFF" w:themeFill="background1"/>
              <w:tabs>
                <w:tab w:val="left" w:pos="3780"/>
              </w:tabs>
              <w:jc w:val="center"/>
              <w:rPr>
                <w:rFonts w:ascii="Verdana" w:hAnsi="Verdana" w:cs="Verdana"/>
                <w:sz w:val="16"/>
              </w:rPr>
            </w:pPr>
            <w:r w:rsidRPr="00F23ACA">
              <w:rPr>
                <w:rFonts w:ascii="Verdana" w:hAnsi="Verdana" w:cs="Verdana"/>
                <w:sz w:val="16"/>
              </w:rPr>
              <w:t xml:space="preserve"> „Дани и Никол” ЕООД</w:t>
            </w:r>
          </w:p>
          <w:p w:rsidR="001C509D" w:rsidRPr="00F23ACA" w:rsidRDefault="001C509D" w:rsidP="00C17401">
            <w:pPr>
              <w:shd w:val="clear" w:color="auto" w:fill="FFFFFF" w:themeFill="background1"/>
              <w:tabs>
                <w:tab w:val="left" w:pos="3780"/>
              </w:tabs>
              <w:jc w:val="center"/>
              <w:rPr>
                <w:lang w:val="bg-BG"/>
              </w:rPr>
            </w:pPr>
            <w:r w:rsidRPr="00F23ACA">
              <w:rPr>
                <w:rFonts w:ascii="Verdana" w:hAnsi="Verdana" w:cs="Verdana"/>
                <w:sz w:val="16"/>
              </w:rPr>
              <w:t>1</w:t>
            </w:r>
            <w:r w:rsidR="00C17401" w:rsidRPr="00F23ACA">
              <w:rPr>
                <w:rFonts w:ascii="Verdana" w:hAnsi="Verdana" w:cs="Verdana"/>
                <w:sz w:val="16"/>
                <w:lang w:val="bg-BG"/>
              </w:rPr>
              <w:t>8</w:t>
            </w:r>
            <w:r w:rsidRPr="00F23ACA">
              <w:rPr>
                <w:rFonts w:ascii="Verdana" w:hAnsi="Verdana" w:cs="Verdana"/>
                <w:sz w:val="16"/>
              </w:rPr>
              <w:t>ДГ</w:t>
            </w:r>
            <w:r w:rsidR="00D469F0" w:rsidRPr="00F23ACA">
              <w:rPr>
                <w:rFonts w:ascii="Verdana" w:hAnsi="Verdana" w:cs="Verdana"/>
                <w:sz w:val="16"/>
                <w:lang w:val="bg-BG"/>
              </w:rPr>
              <w:t>4</w:t>
            </w:r>
            <w:r w:rsidR="00C17401" w:rsidRPr="00F23ACA">
              <w:rPr>
                <w:rFonts w:ascii="Verdana" w:hAnsi="Verdana" w:cs="Verdana"/>
                <w:sz w:val="16"/>
                <w:lang w:val="bg-BG"/>
              </w:rPr>
              <w:t>41</w:t>
            </w:r>
            <w:r w:rsidRPr="00F23ACA">
              <w:rPr>
                <w:rFonts w:ascii="Verdana" w:hAnsi="Verdana" w:cs="Verdana"/>
                <w:sz w:val="16"/>
              </w:rPr>
              <w:t>/</w:t>
            </w:r>
            <w:r w:rsidR="00C17401" w:rsidRPr="00F23ACA">
              <w:rPr>
                <w:rFonts w:ascii="Verdana" w:hAnsi="Verdana" w:cs="Verdana"/>
                <w:sz w:val="16"/>
                <w:lang w:val="bg-BG"/>
              </w:rPr>
              <w:t>14</w:t>
            </w:r>
            <w:r w:rsidRPr="00F23ACA">
              <w:rPr>
                <w:rFonts w:ascii="Verdana" w:hAnsi="Verdana" w:cs="Verdana"/>
                <w:sz w:val="16"/>
              </w:rPr>
              <w:t>.0</w:t>
            </w:r>
            <w:r w:rsidR="00D469F0" w:rsidRPr="00F23ACA">
              <w:rPr>
                <w:rFonts w:ascii="Verdana" w:hAnsi="Verdana" w:cs="Verdana"/>
                <w:sz w:val="16"/>
                <w:lang w:val="bg-BG"/>
              </w:rPr>
              <w:t>5</w:t>
            </w:r>
            <w:r w:rsidRPr="00F23ACA">
              <w:rPr>
                <w:rFonts w:ascii="Verdana" w:hAnsi="Verdana" w:cs="Verdana"/>
                <w:sz w:val="16"/>
              </w:rPr>
              <w:t>.1</w:t>
            </w:r>
            <w:r w:rsidR="00C17401" w:rsidRPr="00F23ACA">
              <w:rPr>
                <w:rFonts w:ascii="Verdana" w:hAnsi="Verdana" w:cs="Verdana"/>
                <w:sz w:val="16"/>
                <w:lang w:val="bg-BG"/>
              </w:rPr>
              <w:t>8</w:t>
            </w: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F23ACA" w:rsidRDefault="001C509D" w:rsidP="00A935BD">
            <w:pPr>
              <w:shd w:val="clear" w:color="auto" w:fill="FFFFFF" w:themeFill="background1"/>
              <w:spacing w:line="240" w:lineRule="auto"/>
              <w:rPr>
                <w:rFonts w:cs="Calibri"/>
              </w:rPr>
            </w:pPr>
          </w:p>
        </w:tc>
      </w:tr>
      <w:tr w:rsidR="0013716D" w:rsidRPr="00F23ACA">
        <w:trPr>
          <w:jc w:val="center"/>
        </w:trPr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F23ACA" w:rsidRDefault="001C509D" w:rsidP="00A935BD">
            <w:pPr>
              <w:shd w:val="clear" w:color="auto" w:fill="FFFFFF" w:themeFill="background1"/>
              <w:jc w:val="center"/>
            </w:pPr>
            <w:r w:rsidRPr="00F23ACA">
              <w:rPr>
                <w:rFonts w:ascii="Verdana" w:hAnsi="Verdana" w:cs="Verdana"/>
                <w:sz w:val="16"/>
              </w:rPr>
              <w:t>Смесени битови отпадъци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F23ACA" w:rsidRDefault="001C509D" w:rsidP="00A935BD">
            <w:pPr>
              <w:shd w:val="clear" w:color="auto" w:fill="FFFFFF" w:themeFill="background1"/>
              <w:jc w:val="center"/>
            </w:pPr>
            <w:r w:rsidRPr="00F23ACA">
              <w:rPr>
                <w:rFonts w:ascii="Verdana" w:hAnsi="Verdana" w:cs="Verdana"/>
                <w:sz w:val="16"/>
              </w:rPr>
              <w:t>20 03 01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F23ACA" w:rsidRDefault="00E02A00" w:rsidP="00A935BD">
            <w:pPr>
              <w:shd w:val="clear" w:color="auto" w:fill="FFFFFF" w:themeFill="background1"/>
              <w:tabs>
                <w:tab w:val="left" w:pos="3780"/>
              </w:tabs>
              <w:jc w:val="center"/>
              <w:rPr>
                <w:rFonts w:ascii="Verdana" w:hAnsi="Verdana" w:cs="Verdana"/>
                <w:sz w:val="16"/>
                <w:lang w:val="bg-BG"/>
              </w:rPr>
            </w:pPr>
            <w:r w:rsidRPr="00F23ACA">
              <w:rPr>
                <w:rFonts w:ascii="Verdana" w:hAnsi="Verdana" w:cs="Verdana"/>
                <w:sz w:val="16"/>
                <w:lang w:val="bg-BG"/>
              </w:rPr>
              <w:t>12,360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F23ACA" w:rsidRDefault="001C509D" w:rsidP="00A935BD">
            <w:pPr>
              <w:shd w:val="clear" w:color="auto" w:fill="FFFFFF" w:themeFill="background1"/>
              <w:tabs>
                <w:tab w:val="left" w:pos="3780"/>
              </w:tabs>
              <w:jc w:val="center"/>
              <w:rPr>
                <w:rFonts w:ascii="Verdana" w:hAnsi="Verdana" w:cs="Verdana"/>
                <w:sz w:val="16"/>
              </w:rPr>
            </w:pPr>
            <w:r w:rsidRPr="00F23ACA">
              <w:rPr>
                <w:rFonts w:ascii="Verdana" w:hAnsi="Verdana" w:cs="Verdana"/>
                <w:sz w:val="16"/>
              </w:rPr>
              <w:t>РКС Пловдив</w:t>
            </w:r>
          </w:p>
          <w:p w:rsidR="001C509D" w:rsidRPr="00F23ACA" w:rsidRDefault="001C509D" w:rsidP="00C17401">
            <w:pPr>
              <w:shd w:val="clear" w:color="auto" w:fill="FFFFFF" w:themeFill="background1"/>
              <w:tabs>
                <w:tab w:val="left" w:pos="3780"/>
              </w:tabs>
              <w:jc w:val="center"/>
              <w:rPr>
                <w:lang w:val="bg-BG"/>
              </w:rPr>
            </w:pPr>
            <w:r w:rsidRPr="00F23ACA">
              <w:rPr>
                <w:rFonts w:ascii="Verdana" w:hAnsi="Verdana" w:cs="Verdana"/>
                <w:sz w:val="16"/>
              </w:rPr>
              <w:t>1</w:t>
            </w:r>
            <w:r w:rsidR="00C17401" w:rsidRPr="00F23ACA">
              <w:rPr>
                <w:rFonts w:ascii="Verdana" w:hAnsi="Verdana" w:cs="Verdana"/>
                <w:sz w:val="16"/>
                <w:lang w:val="bg-BG"/>
              </w:rPr>
              <w:t>8</w:t>
            </w:r>
            <w:r w:rsidRPr="00F23ACA">
              <w:rPr>
                <w:rFonts w:ascii="Verdana" w:hAnsi="Verdana" w:cs="Verdana"/>
                <w:sz w:val="16"/>
              </w:rPr>
              <w:t>ДГ</w:t>
            </w:r>
            <w:r w:rsidR="00C17401" w:rsidRPr="00F23ACA">
              <w:rPr>
                <w:rFonts w:ascii="Verdana" w:hAnsi="Verdana" w:cs="Verdana"/>
                <w:sz w:val="16"/>
                <w:lang w:val="bg-BG"/>
              </w:rPr>
              <w:t>392</w:t>
            </w:r>
            <w:r w:rsidRPr="00F23ACA">
              <w:rPr>
                <w:rFonts w:ascii="Verdana" w:hAnsi="Verdana" w:cs="Verdana"/>
                <w:sz w:val="16"/>
              </w:rPr>
              <w:t>/</w:t>
            </w:r>
            <w:r w:rsidR="00C17401" w:rsidRPr="00F23ACA">
              <w:rPr>
                <w:rFonts w:ascii="Verdana" w:hAnsi="Verdana" w:cs="Verdana"/>
                <w:sz w:val="16"/>
                <w:lang w:val="bg-BG"/>
              </w:rPr>
              <w:t>27</w:t>
            </w:r>
            <w:r w:rsidRPr="00F23ACA">
              <w:rPr>
                <w:rFonts w:ascii="Verdana" w:hAnsi="Verdana" w:cs="Verdana"/>
                <w:sz w:val="16"/>
              </w:rPr>
              <w:t>.0</w:t>
            </w:r>
            <w:r w:rsidR="00C17401" w:rsidRPr="00F23ACA">
              <w:rPr>
                <w:rFonts w:ascii="Verdana" w:hAnsi="Verdana" w:cs="Verdana"/>
                <w:sz w:val="16"/>
                <w:lang w:val="bg-BG"/>
              </w:rPr>
              <w:t>4</w:t>
            </w:r>
            <w:r w:rsidRPr="00F23ACA">
              <w:rPr>
                <w:rFonts w:ascii="Verdana" w:hAnsi="Verdana" w:cs="Verdana"/>
                <w:sz w:val="16"/>
              </w:rPr>
              <w:t>.1</w:t>
            </w:r>
            <w:r w:rsidR="00C17401" w:rsidRPr="00F23ACA">
              <w:rPr>
                <w:rFonts w:ascii="Verdana" w:hAnsi="Verdana" w:cs="Verdana"/>
                <w:sz w:val="16"/>
                <w:lang w:val="bg-BG"/>
              </w:rPr>
              <w:t>8</w:t>
            </w: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F23ACA" w:rsidRDefault="001C509D" w:rsidP="00A935BD">
            <w:pPr>
              <w:shd w:val="clear" w:color="auto" w:fill="FFFFFF" w:themeFill="background1"/>
              <w:spacing w:line="240" w:lineRule="auto"/>
              <w:rPr>
                <w:rFonts w:cs="Calibri"/>
              </w:rPr>
            </w:pPr>
          </w:p>
        </w:tc>
      </w:tr>
      <w:tr w:rsidR="00E02A00" w:rsidRPr="00F23ACA">
        <w:trPr>
          <w:jc w:val="center"/>
        </w:trPr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A00" w:rsidRPr="00F23ACA" w:rsidRDefault="00B974BD" w:rsidP="00A935BD">
            <w:pPr>
              <w:shd w:val="clear" w:color="auto" w:fill="FFFFFF" w:themeFill="background1"/>
              <w:jc w:val="center"/>
              <w:rPr>
                <w:rFonts w:ascii="Verdana" w:hAnsi="Verdana" w:cs="Verdana"/>
                <w:sz w:val="16"/>
                <w:lang w:val="bg-BG"/>
              </w:rPr>
            </w:pPr>
            <w:r w:rsidRPr="00F23ACA">
              <w:rPr>
                <w:rFonts w:ascii="Verdana" w:hAnsi="Verdana" w:cs="Verdana"/>
                <w:sz w:val="16"/>
                <w:lang w:val="bg-BG"/>
              </w:rPr>
              <w:t>Текстилни материали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A00" w:rsidRPr="00F23ACA" w:rsidRDefault="00E02A00" w:rsidP="00A935BD">
            <w:pPr>
              <w:shd w:val="clear" w:color="auto" w:fill="FFFFFF" w:themeFill="background1"/>
              <w:jc w:val="center"/>
              <w:rPr>
                <w:rFonts w:ascii="Verdana" w:hAnsi="Verdana" w:cs="Verdana"/>
                <w:sz w:val="16"/>
                <w:lang w:val="bg-BG"/>
              </w:rPr>
            </w:pPr>
            <w:r w:rsidRPr="00F23ACA">
              <w:rPr>
                <w:rFonts w:ascii="Verdana" w:hAnsi="Verdana" w:cs="Verdana"/>
                <w:sz w:val="16"/>
                <w:lang w:val="bg-BG"/>
              </w:rPr>
              <w:t>20 01 11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A00" w:rsidRPr="00F23ACA" w:rsidRDefault="00E02A00" w:rsidP="00A935BD">
            <w:pPr>
              <w:shd w:val="clear" w:color="auto" w:fill="FFFFFF" w:themeFill="background1"/>
              <w:tabs>
                <w:tab w:val="left" w:pos="3780"/>
              </w:tabs>
              <w:jc w:val="center"/>
              <w:rPr>
                <w:rFonts w:ascii="Verdana" w:hAnsi="Verdana" w:cs="Verdana"/>
                <w:sz w:val="16"/>
                <w:lang w:val="bg-BG"/>
              </w:rPr>
            </w:pPr>
            <w:r w:rsidRPr="00F23ACA">
              <w:rPr>
                <w:rFonts w:ascii="Verdana" w:hAnsi="Verdana" w:cs="Verdana"/>
                <w:sz w:val="16"/>
                <w:lang w:val="bg-BG"/>
              </w:rPr>
              <w:t>7,740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74BD" w:rsidRPr="00F23ACA" w:rsidRDefault="00B974BD" w:rsidP="00B974BD">
            <w:pPr>
              <w:shd w:val="clear" w:color="auto" w:fill="FFFFFF" w:themeFill="background1"/>
              <w:tabs>
                <w:tab w:val="left" w:pos="3780"/>
              </w:tabs>
              <w:jc w:val="center"/>
              <w:rPr>
                <w:rFonts w:ascii="Verdana" w:hAnsi="Verdana" w:cs="Verdana"/>
                <w:sz w:val="16"/>
                <w:lang w:val="bg-BG"/>
              </w:rPr>
            </w:pPr>
            <w:r w:rsidRPr="00F23ACA">
              <w:rPr>
                <w:rFonts w:ascii="Verdana" w:hAnsi="Verdana" w:cs="Verdana"/>
                <w:sz w:val="16"/>
                <w:lang w:val="bg-BG"/>
              </w:rPr>
              <w:t>Успех -ССБ Холдинг EООД</w:t>
            </w:r>
          </w:p>
          <w:p w:rsidR="00E02A00" w:rsidRPr="00F23ACA" w:rsidRDefault="00B974BD" w:rsidP="00B974BD">
            <w:pPr>
              <w:shd w:val="clear" w:color="auto" w:fill="FFFFFF" w:themeFill="background1"/>
              <w:tabs>
                <w:tab w:val="left" w:pos="3780"/>
              </w:tabs>
              <w:jc w:val="center"/>
              <w:rPr>
                <w:rFonts w:ascii="Verdana" w:hAnsi="Verdana" w:cs="Verdana"/>
                <w:sz w:val="16"/>
                <w:lang w:val="bg-BG"/>
              </w:rPr>
            </w:pPr>
            <w:r w:rsidRPr="00F23ACA">
              <w:rPr>
                <w:rFonts w:ascii="Verdana" w:hAnsi="Verdana" w:cs="Verdana"/>
                <w:sz w:val="16"/>
                <w:lang w:val="bg-BG"/>
              </w:rPr>
              <w:t>17ДГ324/03.04.17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A00" w:rsidRPr="00F23ACA" w:rsidRDefault="00E02A00" w:rsidP="00A935BD">
            <w:pPr>
              <w:shd w:val="clear" w:color="auto" w:fill="FFFFFF" w:themeFill="background1"/>
              <w:spacing w:line="240" w:lineRule="auto"/>
              <w:rPr>
                <w:rFonts w:cs="Calibri"/>
              </w:rPr>
            </w:pPr>
          </w:p>
        </w:tc>
      </w:tr>
      <w:tr w:rsidR="001C509D" w:rsidRPr="00F23ACA" w:rsidTr="00D25015">
        <w:trPr>
          <w:jc w:val="center"/>
        </w:trPr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F23ACA" w:rsidRDefault="001C509D" w:rsidP="00A935BD">
            <w:pPr>
              <w:shd w:val="clear" w:color="auto" w:fill="FFFFFF" w:themeFill="background1"/>
              <w:spacing w:after="0" w:line="240" w:lineRule="auto"/>
              <w:jc w:val="center"/>
            </w:pPr>
            <w:r w:rsidRPr="00F23ACA">
              <w:rPr>
                <w:rFonts w:ascii="Verdana" w:hAnsi="Verdana" w:cs="Verdana"/>
                <w:sz w:val="16"/>
              </w:rPr>
              <w:t xml:space="preserve">Всичко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F23ACA" w:rsidRDefault="001C509D" w:rsidP="00A935BD">
            <w:pPr>
              <w:shd w:val="clear" w:color="auto" w:fill="FFFFFF" w:themeFill="background1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F23ACA" w:rsidRDefault="00E02A00" w:rsidP="002E0F22">
            <w:pPr>
              <w:shd w:val="clear" w:color="auto" w:fill="FFFFFF" w:themeFill="background1"/>
              <w:tabs>
                <w:tab w:val="left" w:pos="3780"/>
              </w:tabs>
              <w:spacing w:after="0" w:line="240" w:lineRule="auto"/>
              <w:jc w:val="center"/>
              <w:rPr>
                <w:lang w:val="bg-BG"/>
              </w:rPr>
            </w:pPr>
            <w:r w:rsidRPr="00F23ACA">
              <w:rPr>
                <w:rFonts w:ascii="Verdana" w:hAnsi="Verdana" w:cs="Verdana"/>
                <w:sz w:val="16"/>
                <w:lang w:val="bg-BG"/>
              </w:rPr>
              <w:t>76 035,080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F23ACA" w:rsidRDefault="001C509D" w:rsidP="00A935BD">
            <w:pPr>
              <w:shd w:val="clear" w:color="auto" w:fill="FFFFFF" w:themeFill="background1"/>
              <w:tabs>
                <w:tab w:val="left" w:pos="3780"/>
              </w:tabs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F23ACA" w:rsidRDefault="001C509D" w:rsidP="00A935BD">
            <w:pPr>
              <w:shd w:val="clear" w:color="auto" w:fill="FFFFFF" w:themeFill="background1"/>
              <w:tabs>
                <w:tab w:val="left" w:pos="3780"/>
              </w:tabs>
              <w:jc w:val="center"/>
              <w:rPr>
                <w:rFonts w:cs="Calibri"/>
              </w:rPr>
            </w:pPr>
            <w:r w:rsidRPr="00F23ACA">
              <w:rPr>
                <w:rFonts w:ascii="Verdana" w:hAnsi="Verdana" w:cs="Verdana"/>
                <w:sz w:val="16"/>
              </w:rPr>
              <w:t>да</w:t>
            </w:r>
          </w:p>
        </w:tc>
      </w:tr>
      <w:tr w:rsidR="001C509D" w:rsidRPr="00F23ACA" w:rsidTr="00D25015">
        <w:trPr>
          <w:jc w:val="center"/>
        </w:trPr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F23ACA" w:rsidRDefault="001C509D" w:rsidP="00A935BD">
            <w:pPr>
              <w:shd w:val="clear" w:color="auto" w:fill="FFFFFF" w:themeFill="background1"/>
              <w:spacing w:after="0" w:line="240" w:lineRule="auto"/>
              <w:jc w:val="center"/>
            </w:pPr>
            <w:r w:rsidRPr="00F23ACA">
              <w:rPr>
                <w:rFonts w:ascii="Verdana" w:hAnsi="Verdana" w:cs="Verdana"/>
                <w:sz w:val="16"/>
              </w:rPr>
              <w:t>Разрешено по КР t/y по 11.2.5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F23ACA" w:rsidRDefault="001C509D" w:rsidP="00A935BD">
            <w:pPr>
              <w:shd w:val="clear" w:color="auto" w:fill="FFFFFF" w:themeFill="background1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F23ACA" w:rsidRDefault="001C509D" w:rsidP="00A935BD">
            <w:pPr>
              <w:shd w:val="clear" w:color="auto" w:fill="FFFFFF" w:themeFill="background1"/>
              <w:tabs>
                <w:tab w:val="left" w:pos="3780"/>
              </w:tabs>
              <w:spacing w:after="0" w:line="240" w:lineRule="auto"/>
              <w:jc w:val="center"/>
            </w:pPr>
            <w:r w:rsidRPr="00F23ACA">
              <w:rPr>
                <w:rFonts w:ascii="Verdana" w:hAnsi="Verdana" w:cs="Verdana"/>
                <w:sz w:val="16"/>
              </w:rPr>
              <w:t xml:space="preserve">350 000 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F23ACA" w:rsidRDefault="001C509D" w:rsidP="00A935BD">
            <w:pPr>
              <w:shd w:val="clear" w:color="auto" w:fill="FFFFFF" w:themeFill="background1"/>
              <w:tabs>
                <w:tab w:val="left" w:pos="3780"/>
              </w:tabs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F23ACA" w:rsidRDefault="001C509D" w:rsidP="00A935BD">
            <w:pPr>
              <w:shd w:val="clear" w:color="auto" w:fill="FFFFFF" w:themeFill="background1"/>
              <w:tabs>
                <w:tab w:val="left" w:pos="3780"/>
              </w:tabs>
              <w:spacing w:after="0" w:line="240" w:lineRule="auto"/>
              <w:jc w:val="center"/>
            </w:pPr>
          </w:p>
        </w:tc>
      </w:tr>
      <w:tr w:rsidR="00190FE8" w:rsidRPr="00F23ACA" w:rsidTr="00D25015">
        <w:trPr>
          <w:jc w:val="center"/>
        </w:trPr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FE8" w:rsidRPr="00F23ACA" w:rsidRDefault="00190FE8" w:rsidP="00A935B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F23ACA">
              <w:rPr>
                <w:sz w:val="18"/>
                <w:szCs w:val="18"/>
                <w:lang w:val="bg-BG"/>
              </w:rPr>
              <w:t>Общо приети отпадъци по условие 11.2.5.1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FE8" w:rsidRPr="00F23ACA" w:rsidRDefault="00190FE8" w:rsidP="00A935BD">
            <w:pPr>
              <w:shd w:val="clear" w:color="auto" w:fill="FFFFFF" w:themeFill="background1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FE8" w:rsidRPr="00F23ACA" w:rsidRDefault="00F23ACA" w:rsidP="00A935BD">
            <w:pPr>
              <w:shd w:val="clear" w:color="auto" w:fill="FFFFFF" w:themeFill="background1"/>
              <w:tabs>
                <w:tab w:val="left" w:pos="3780"/>
              </w:tabs>
              <w:spacing w:after="0" w:line="240" w:lineRule="auto"/>
              <w:jc w:val="center"/>
              <w:rPr>
                <w:rFonts w:ascii="Verdana" w:hAnsi="Verdana" w:cs="Verdana"/>
                <w:sz w:val="16"/>
                <w:lang w:val="bg-BG"/>
              </w:rPr>
            </w:pPr>
            <w:r w:rsidRPr="00F23ACA">
              <w:rPr>
                <w:rFonts w:ascii="Verdana" w:hAnsi="Verdana" w:cs="Verdana"/>
                <w:sz w:val="16"/>
                <w:lang w:val="bg-BG"/>
              </w:rPr>
              <w:t>2 805,980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FE8" w:rsidRPr="00F23ACA" w:rsidRDefault="00190FE8" w:rsidP="00A935BD">
            <w:pPr>
              <w:shd w:val="clear" w:color="auto" w:fill="FFFFFF" w:themeFill="background1"/>
              <w:tabs>
                <w:tab w:val="left" w:pos="3780"/>
              </w:tabs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FE8" w:rsidRPr="00F23ACA" w:rsidRDefault="00190FE8" w:rsidP="00A935BD">
            <w:pPr>
              <w:shd w:val="clear" w:color="auto" w:fill="FFFFFF" w:themeFill="background1"/>
              <w:tabs>
                <w:tab w:val="left" w:pos="3780"/>
              </w:tabs>
              <w:spacing w:after="0" w:line="240" w:lineRule="auto"/>
              <w:jc w:val="center"/>
            </w:pPr>
          </w:p>
        </w:tc>
      </w:tr>
      <w:tr w:rsidR="001C509D" w:rsidRPr="00F23ACA">
        <w:trPr>
          <w:jc w:val="center"/>
        </w:trPr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F23ACA" w:rsidRDefault="00190FE8" w:rsidP="00A935B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F23ACA">
              <w:rPr>
                <w:rFonts w:ascii="Verdana" w:hAnsi="Verdana" w:cs="Calibri"/>
                <w:sz w:val="16"/>
                <w:szCs w:val="16"/>
                <w:lang w:val="bg-BG"/>
              </w:rPr>
              <w:t>Бетон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F23ACA" w:rsidRDefault="001C509D" w:rsidP="00A935B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23ACA">
              <w:rPr>
                <w:rFonts w:ascii="Verdana" w:hAnsi="Verdana" w:cs="Verdana"/>
                <w:sz w:val="16"/>
                <w:szCs w:val="16"/>
              </w:rPr>
              <w:t>17 01 01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F23ACA" w:rsidRDefault="00E02A00" w:rsidP="00A935BD">
            <w:pPr>
              <w:shd w:val="clear" w:color="auto" w:fill="FFFFFF" w:themeFill="background1"/>
              <w:tabs>
                <w:tab w:val="left" w:pos="3780"/>
              </w:tabs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F23ACA">
              <w:rPr>
                <w:rFonts w:ascii="Verdana" w:hAnsi="Verdana" w:cs="Verdana"/>
                <w:sz w:val="16"/>
                <w:szCs w:val="16"/>
                <w:lang w:val="bg-BG"/>
              </w:rPr>
              <w:t>5,380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F23ACA" w:rsidRDefault="001C509D" w:rsidP="00A935BD">
            <w:pPr>
              <w:shd w:val="clear" w:color="auto" w:fill="FFFFFF" w:themeFill="background1"/>
              <w:tabs>
                <w:tab w:val="left" w:pos="3780"/>
              </w:tabs>
              <w:spacing w:after="0" w:line="240" w:lineRule="auto"/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F23ACA" w:rsidRDefault="001C509D" w:rsidP="00A935BD">
            <w:pPr>
              <w:shd w:val="clear" w:color="auto" w:fill="FFFFFF" w:themeFill="background1"/>
              <w:tabs>
                <w:tab w:val="left" w:pos="3780"/>
              </w:tabs>
              <w:spacing w:after="0" w:line="240" w:lineRule="auto"/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1C509D" w:rsidRPr="00F23ACA">
        <w:trPr>
          <w:jc w:val="center"/>
        </w:trPr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F23ACA" w:rsidRDefault="00190FE8" w:rsidP="00A935B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23ACA">
              <w:rPr>
                <w:rFonts w:ascii="Verdana" w:hAnsi="Verdana" w:cstheme="minorHAnsi"/>
                <w:sz w:val="16"/>
                <w:szCs w:val="16"/>
                <w:lang w:val="bg-BG"/>
              </w:rPr>
              <w:t>Керемиди, плочки, фаянсови и керамични изделия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F23ACA" w:rsidRDefault="001C509D" w:rsidP="00A935B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23ACA">
              <w:rPr>
                <w:rFonts w:ascii="Verdana" w:hAnsi="Verdana" w:cs="Verdana"/>
                <w:sz w:val="16"/>
                <w:szCs w:val="16"/>
              </w:rPr>
              <w:t>17 01 03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F23ACA" w:rsidRDefault="00E02A00" w:rsidP="00A935BD">
            <w:pPr>
              <w:shd w:val="clear" w:color="auto" w:fill="FFFFFF" w:themeFill="background1"/>
              <w:tabs>
                <w:tab w:val="left" w:pos="3780"/>
              </w:tabs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F23ACA">
              <w:rPr>
                <w:rFonts w:ascii="Verdana" w:hAnsi="Verdana" w:cs="Verdana"/>
                <w:sz w:val="16"/>
                <w:szCs w:val="16"/>
                <w:lang w:val="bg-BG"/>
              </w:rPr>
              <w:t>8,960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F23ACA" w:rsidRDefault="001C509D" w:rsidP="00A935BD">
            <w:pPr>
              <w:shd w:val="clear" w:color="auto" w:fill="FFFFFF" w:themeFill="background1"/>
              <w:tabs>
                <w:tab w:val="left" w:pos="3780"/>
              </w:tabs>
              <w:spacing w:after="0" w:line="240" w:lineRule="auto"/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F23ACA" w:rsidRDefault="001C509D" w:rsidP="00A935BD">
            <w:pPr>
              <w:shd w:val="clear" w:color="auto" w:fill="FFFFFF" w:themeFill="background1"/>
              <w:tabs>
                <w:tab w:val="left" w:pos="3780"/>
              </w:tabs>
              <w:spacing w:after="0" w:line="240" w:lineRule="auto"/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1C509D" w:rsidRPr="00F23ACA" w:rsidTr="00891BF2">
        <w:trPr>
          <w:jc w:val="center"/>
        </w:trPr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F23ACA" w:rsidRDefault="00190FE8" w:rsidP="00A935B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23ACA">
              <w:rPr>
                <w:rFonts w:ascii="Verdana" w:hAnsi="Verdana" w:cstheme="minorHAnsi"/>
                <w:sz w:val="16"/>
                <w:szCs w:val="16"/>
                <w:lang w:val="bg-BG"/>
              </w:rPr>
              <w:t>Почва и камъни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F23ACA" w:rsidRDefault="001C509D" w:rsidP="00A935B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23ACA">
              <w:rPr>
                <w:rFonts w:ascii="Verdana" w:hAnsi="Verdana" w:cs="Verdana"/>
                <w:sz w:val="16"/>
                <w:szCs w:val="16"/>
              </w:rPr>
              <w:t>20 02 02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F23ACA" w:rsidRDefault="00E02A00" w:rsidP="00A935BD">
            <w:pPr>
              <w:shd w:val="clear" w:color="auto" w:fill="FFFFFF" w:themeFill="background1"/>
              <w:tabs>
                <w:tab w:val="left" w:pos="3780"/>
              </w:tabs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F23ACA">
              <w:rPr>
                <w:rFonts w:ascii="Verdana" w:hAnsi="Verdana" w:cs="Verdana"/>
                <w:sz w:val="16"/>
                <w:szCs w:val="16"/>
                <w:lang w:val="bg-BG"/>
              </w:rPr>
              <w:t>25,140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F23ACA" w:rsidRDefault="001C509D" w:rsidP="00A935BD">
            <w:pPr>
              <w:shd w:val="clear" w:color="auto" w:fill="FFFFFF" w:themeFill="background1"/>
              <w:tabs>
                <w:tab w:val="left" w:pos="3780"/>
              </w:tabs>
              <w:spacing w:after="0" w:line="240" w:lineRule="auto"/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F23ACA" w:rsidRDefault="001C509D" w:rsidP="00A935BD">
            <w:pPr>
              <w:shd w:val="clear" w:color="auto" w:fill="FFFFFF" w:themeFill="background1"/>
              <w:tabs>
                <w:tab w:val="left" w:pos="3780"/>
              </w:tabs>
              <w:spacing w:after="0" w:line="240" w:lineRule="auto"/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1C509D" w:rsidRPr="00F23ACA" w:rsidTr="00891BF2">
        <w:trPr>
          <w:jc w:val="center"/>
        </w:trPr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F23ACA" w:rsidRDefault="00190FE8" w:rsidP="00A935B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23ACA">
              <w:rPr>
                <w:rFonts w:ascii="Verdana" w:hAnsi="Verdana" w:cs="Verdana"/>
                <w:sz w:val="16"/>
                <w:szCs w:val="16"/>
                <w:lang w:val="bg-BG"/>
              </w:rPr>
              <w:t>Всичко оползотворени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F23ACA" w:rsidRDefault="001C509D" w:rsidP="00A935B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F23ACA" w:rsidRDefault="00E02A00" w:rsidP="002E0F22">
            <w:pPr>
              <w:shd w:val="clear" w:color="auto" w:fill="FFFFFF" w:themeFill="background1"/>
              <w:tabs>
                <w:tab w:val="left" w:pos="3780"/>
              </w:tabs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F23ACA">
              <w:rPr>
                <w:rFonts w:ascii="Verdana" w:hAnsi="Verdana"/>
                <w:sz w:val="16"/>
                <w:szCs w:val="16"/>
                <w:lang w:val="bg-BG"/>
              </w:rPr>
              <w:t>39,480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F23ACA" w:rsidRDefault="001C509D" w:rsidP="00A935BD">
            <w:pPr>
              <w:shd w:val="clear" w:color="auto" w:fill="FFFFFF" w:themeFill="background1"/>
              <w:tabs>
                <w:tab w:val="left" w:pos="3780"/>
              </w:tabs>
              <w:spacing w:after="0" w:line="240" w:lineRule="auto"/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F23ACA" w:rsidRDefault="001C509D" w:rsidP="00A935BD">
            <w:pPr>
              <w:shd w:val="clear" w:color="auto" w:fill="FFFFFF" w:themeFill="background1"/>
              <w:tabs>
                <w:tab w:val="left" w:pos="3780"/>
              </w:tabs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23ACA">
              <w:rPr>
                <w:rFonts w:ascii="Verdana" w:hAnsi="Verdana" w:cs="Verdana"/>
                <w:sz w:val="16"/>
                <w:szCs w:val="16"/>
              </w:rPr>
              <w:t>да</w:t>
            </w:r>
          </w:p>
        </w:tc>
      </w:tr>
      <w:tr w:rsidR="00190FE8" w:rsidRPr="00F23ACA" w:rsidTr="00891BF2">
        <w:trPr>
          <w:jc w:val="center"/>
        </w:trPr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FE8" w:rsidRPr="00F23ACA" w:rsidRDefault="00190FE8" w:rsidP="00A935B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F23ACA">
              <w:rPr>
                <w:rFonts w:ascii="Verdana" w:hAnsi="Verdana" w:cs="Verdana"/>
                <w:sz w:val="16"/>
                <w:szCs w:val="16"/>
                <w:lang w:val="bg-BG"/>
              </w:rPr>
              <w:t>Почва и камъни, различни от упоменатите в 17 05 03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FE8" w:rsidRPr="00F23ACA" w:rsidRDefault="00190FE8" w:rsidP="00A935B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F23ACA">
              <w:rPr>
                <w:rFonts w:ascii="Verdana" w:hAnsi="Verdana" w:cs="Calibri"/>
                <w:sz w:val="16"/>
                <w:szCs w:val="16"/>
                <w:lang w:val="bg-BG"/>
              </w:rPr>
              <w:t>17 0</w:t>
            </w:r>
            <w:r w:rsidR="00E3158E" w:rsidRPr="00F23ACA">
              <w:rPr>
                <w:rFonts w:ascii="Verdana" w:hAnsi="Verdana" w:cs="Calibri"/>
                <w:sz w:val="16"/>
                <w:szCs w:val="16"/>
                <w:lang w:val="bg-BG"/>
              </w:rPr>
              <w:t>5</w:t>
            </w:r>
            <w:r w:rsidRPr="00F23ACA">
              <w:rPr>
                <w:rFonts w:ascii="Verdana" w:hAnsi="Verdana" w:cs="Calibri"/>
                <w:sz w:val="16"/>
                <w:szCs w:val="16"/>
                <w:lang w:val="bg-BG"/>
              </w:rPr>
              <w:t xml:space="preserve"> 04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FE8" w:rsidRPr="00F23ACA" w:rsidRDefault="00E02A00" w:rsidP="00A935BD">
            <w:pPr>
              <w:shd w:val="clear" w:color="auto" w:fill="FFFFFF" w:themeFill="background1"/>
              <w:tabs>
                <w:tab w:val="left" w:pos="3780"/>
              </w:tabs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  <w:lang w:val="bg-BG"/>
              </w:rPr>
            </w:pPr>
            <w:r w:rsidRPr="00F23ACA">
              <w:rPr>
                <w:rFonts w:ascii="Verdana" w:hAnsi="Verdana" w:cs="Verdana"/>
                <w:sz w:val="16"/>
                <w:szCs w:val="16"/>
                <w:lang w:val="bg-BG"/>
              </w:rPr>
              <w:t>2 766,50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FE8" w:rsidRPr="00F23ACA" w:rsidRDefault="00190FE8" w:rsidP="00A935BD">
            <w:pPr>
              <w:shd w:val="clear" w:color="auto" w:fill="FFFFFF" w:themeFill="background1"/>
              <w:tabs>
                <w:tab w:val="left" w:pos="3780"/>
              </w:tabs>
              <w:spacing w:after="0" w:line="240" w:lineRule="auto"/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FE8" w:rsidRPr="00F23ACA" w:rsidRDefault="00190FE8" w:rsidP="00A935BD">
            <w:pPr>
              <w:shd w:val="clear" w:color="auto" w:fill="FFFFFF" w:themeFill="background1"/>
              <w:tabs>
                <w:tab w:val="left" w:pos="3780"/>
              </w:tabs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C509D" w:rsidRPr="00F23ACA" w:rsidTr="00891BF2">
        <w:trPr>
          <w:jc w:val="center"/>
        </w:trPr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F23ACA" w:rsidRDefault="001C509D" w:rsidP="00A935B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23ACA">
              <w:rPr>
                <w:rFonts w:ascii="Verdana" w:hAnsi="Verdana" w:cs="Verdana"/>
                <w:sz w:val="16"/>
                <w:szCs w:val="16"/>
              </w:rPr>
              <w:t>Разрешено по КР t/y по 11.2.5.1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F23ACA" w:rsidRDefault="001C509D" w:rsidP="00A935B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F23ACA" w:rsidRDefault="001C509D" w:rsidP="00A935BD">
            <w:pPr>
              <w:shd w:val="clear" w:color="auto" w:fill="FFFFFF" w:themeFill="background1"/>
              <w:tabs>
                <w:tab w:val="left" w:pos="3780"/>
              </w:tabs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23ACA">
              <w:rPr>
                <w:rFonts w:ascii="Verdana" w:hAnsi="Verdana" w:cs="Verdana"/>
                <w:sz w:val="16"/>
                <w:szCs w:val="16"/>
              </w:rPr>
              <w:t>50 000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F23ACA" w:rsidRDefault="001C509D" w:rsidP="00A935BD">
            <w:pPr>
              <w:shd w:val="clear" w:color="auto" w:fill="FFFFFF" w:themeFill="background1"/>
              <w:tabs>
                <w:tab w:val="left" w:pos="3780"/>
              </w:tabs>
              <w:spacing w:after="0" w:line="240" w:lineRule="auto"/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F23ACA" w:rsidRDefault="001C509D" w:rsidP="00A935BD">
            <w:pPr>
              <w:shd w:val="clear" w:color="auto" w:fill="FFFFFF" w:themeFill="background1"/>
              <w:tabs>
                <w:tab w:val="left" w:pos="3780"/>
              </w:tabs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190FE8" w:rsidRPr="00F23ACA" w:rsidRDefault="00190FE8" w:rsidP="00A935BD">
      <w:pPr>
        <w:shd w:val="clear" w:color="auto" w:fill="FFFFFF" w:themeFill="background1"/>
        <w:spacing w:after="0" w:line="240" w:lineRule="auto"/>
        <w:rPr>
          <w:rFonts w:ascii="Verdana" w:hAnsi="Verdana" w:cs="TimesNewRomanPSMT"/>
          <w:sz w:val="16"/>
          <w:szCs w:val="16"/>
          <w:lang w:val="bg-BG"/>
        </w:rPr>
      </w:pPr>
      <w:r w:rsidRPr="00F23ACA">
        <w:rPr>
          <w:rFonts w:ascii="Verdana" w:hAnsi="Verdana" w:cs="TimesNewRomanPSMT"/>
          <w:sz w:val="16"/>
          <w:szCs w:val="16"/>
          <w:lang w:val="bg-BG"/>
        </w:rPr>
        <w:t xml:space="preserve">*Количеството от </w:t>
      </w:r>
      <w:r w:rsidR="00E3158E" w:rsidRPr="00F23ACA">
        <w:rPr>
          <w:rFonts w:ascii="Verdana" w:hAnsi="Verdana" w:cs="TimesNewRomanPSMT"/>
          <w:sz w:val="16"/>
          <w:szCs w:val="16"/>
          <w:lang w:val="bg-BG"/>
        </w:rPr>
        <w:t xml:space="preserve">17 05 04 </w:t>
      </w:r>
      <w:r w:rsidRPr="00F23ACA">
        <w:rPr>
          <w:rFonts w:ascii="Verdana" w:hAnsi="Verdana" w:cs="TimesNewRomanPSMT"/>
          <w:sz w:val="16"/>
          <w:szCs w:val="16"/>
          <w:lang w:val="bg-BG"/>
        </w:rPr>
        <w:t xml:space="preserve"> т. </w:t>
      </w:r>
      <w:r w:rsidR="003F610C" w:rsidRPr="00F23ACA">
        <w:rPr>
          <w:rFonts w:ascii="Verdana" w:hAnsi="Verdana" w:cs="TimesNewRomanPSMT"/>
          <w:sz w:val="16"/>
          <w:szCs w:val="16"/>
          <w:lang w:val="bg-BG"/>
        </w:rPr>
        <w:t>почва и камъни</w:t>
      </w:r>
      <w:r w:rsidRPr="00F23ACA">
        <w:rPr>
          <w:rFonts w:ascii="Verdana" w:hAnsi="Verdana" w:cs="TimesNewRomanPSMT"/>
          <w:sz w:val="16"/>
          <w:szCs w:val="16"/>
          <w:lang w:val="bg-BG"/>
        </w:rPr>
        <w:t>, приети през 201</w:t>
      </w:r>
      <w:r w:rsidR="00E02A00" w:rsidRPr="00F23ACA">
        <w:rPr>
          <w:rFonts w:ascii="Verdana" w:hAnsi="Verdana" w:cs="TimesNewRomanPSMT"/>
          <w:sz w:val="16"/>
          <w:szCs w:val="16"/>
          <w:lang w:val="bg-BG"/>
        </w:rPr>
        <w:t>9</w:t>
      </w:r>
      <w:r w:rsidRPr="00F23ACA">
        <w:rPr>
          <w:rFonts w:ascii="Verdana" w:hAnsi="Verdana" w:cs="TimesNewRomanPSMT"/>
          <w:sz w:val="16"/>
          <w:szCs w:val="16"/>
          <w:lang w:val="bg-BG"/>
        </w:rPr>
        <w:t xml:space="preserve"> г. ще бъдат оползотворени на следващ етап при необходимост в съответствие с Условие 11.5.2.</w:t>
      </w:r>
    </w:p>
    <w:p w:rsidR="001C509D" w:rsidRPr="00F23ACA" w:rsidRDefault="001C509D">
      <w:pPr>
        <w:spacing w:after="0" w:line="240" w:lineRule="auto"/>
        <w:rPr>
          <w:rFonts w:ascii="Verdana" w:hAnsi="Verdana" w:cs="Verdana"/>
          <w:b/>
          <w:sz w:val="20"/>
          <w:u w:val="single"/>
        </w:rPr>
      </w:pPr>
      <w:r w:rsidRPr="00F23ACA">
        <w:rPr>
          <w:rFonts w:ascii="Verdana" w:hAnsi="Verdana" w:cs="Verdana"/>
          <w:b/>
          <w:sz w:val="20"/>
          <w:u w:val="single"/>
        </w:rPr>
        <w:t>Доклад по Условие 11.9.8</w:t>
      </w:r>
    </w:p>
    <w:p w:rsidR="001C509D" w:rsidRDefault="001C509D" w:rsidP="002E0F22">
      <w:pPr>
        <w:spacing w:after="0" w:line="240" w:lineRule="auto"/>
        <w:jc w:val="both"/>
        <w:rPr>
          <w:rFonts w:ascii="TimesNewRomanPSMT" w:hAnsi="TimesNewRomanPSMT" w:cs="TimesNewRomanPSMT"/>
          <w:b/>
          <w:sz w:val="24"/>
        </w:rPr>
      </w:pPr>
      <w:r w:rsidRPr="00F23ACA">
        <w:rPr>
          <w:rFonts w:ascii="Verdana" w:hAnsi="Verdana" w:cs="Verdana"/>
          <w:sz w:val="20"/>
        </w:rPr>
        <w:t>През 201</w:t>
      </w:r>
      <w:r w:rsidR="00E02A00" w:rsidRPr="00F23ACA">
        <w:rPr>
          <w:rFonts w:ascii="Verdana" w:hAnsi="Verdana" w:cs="Verdana"/>
          <w:sz w:val="20"/>
          <w:lang w:val="bg-BG"/>
        </w:rPr>
        <w:t>9</w:t>
      </w:r>
      <w:r w:rsidRPr="00F23ACA">
        <w:rPr>
          <w:rFonts w:ascii="Verdana" w:hAnsi="Verdana" w:cs="Verdana"/>
          <w:sz w:val="20"/>
        </w:rPr>
        <w:t xml:space="preserve"> г. не е установено изпускане на замърсители в почвата. Не са образувани и не е извършван пренос извън площадката на опасни отпадъци.</w:t>
      </w:r>
    </w:p>
    <w:p w:rsidR="001C509D" w:rsidRDefault="001C509D">
      <w:pPr>
        <w:spacing w:after="0" w:line="240" w:lineRule="auto"/>
        <w:rPr>
          <w:rFonts w:ascii="TimesNewRomanPSMT" w:hAnsi="TimesNewRomanPSMT" w:cs="TimesNewRomanPSMT"/>
          <w:b/>
          <w:sz w:val="24"/>
        </w:rPr>
      </w:pPr>
    </w:p>
    <w:p w:rsidR="001C509D" w:rsidRPr="00FB3581" w:rsidRDefault="001C509D">
      <w:pPr>
        <w:spacing w:after="0" w:line="240" w:lineRule="auto"/>
        <w:rPr>
          <w:rFonts w:ascii="TimesNewRomanPSMT" w:hAnsi="TimesNewRomanPSMT" w:cs="TimesNewRomanPSMT"/>
          <w:b/>
          <w:sz w:val="24"/>
        </w:rPr>
        <w:sectPr w:rsidR="001C509D" w:rsidRPr="00FB3581" w:rsidSect="005B13C6">
          <w:pgSz w:w="16838" w:h="11906" w:orient="landscape"/>
          <w:pgMar w:top="720" w:right="1418" w:bottom="1418" w:left="1418" w:header="709" w:footer="709" w:gutter="0"/>
          <w:cols w:space="708"/>
          <w:docGrid w:linePitch="360"/>
        </w:sectPr>
      </w:pPr>
    </w:p>
    <w:p w:rsidR="001C509D" w:rsidRPr="00985632" w:rsidRDefault="001C509D" w:rsidP="0048503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FFFF"/>
        <w:spacing w:before="12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lastRenderedPageBreak/>
        <w:t xml:space="preserve">4.5. </w:t>
      </w:r>
      <w:r w:rsidRPr="00985632">
        <w:rPr>
          <w:rFonts w:ascii="Times New Roman" w:hAnsi="Times New Roman"/>
          <w:b/>
          <w:color w:val="000000"/>
        </w:rPr>
        <w:t>Шум</w:t>
      </w:r>
    </w:p>
    <w:p w:rsidR="00661517" w:rsidRDefault="00661517" w:rsidP="00661517">
      <w:pPr>
        <w:tabs>
          <w:tab w:val="left" w:pos="720"/>
        </w:tabs>
        <w:suppressAutoHyphens/>
        <w:spacing w:before="120" w:after="0" w:line="360" w:lineRule="auto"/>
        <w:ind w:left="705"/>
        <w:jc w:val="both"/>
        <w:rPr>
          <w:rFonts w:ascii="Verdana" w:hAnsi="Verdana" w:cs="Verdana"/>
          <w:b/>
          <w:color w:val="000000"/>
          <w:sz w:val="20"/>
          <w:u w:val="single"/>
          <w:lang w:val="bg-BG"/>
        </w:rPr>
      </w:pPr>
      <w:r>
        <w:rPr>
          <w:rFonts w:ascii="Verdana" w:hAnsi="Verdana" w:cs="Verdana"/>
          <w:b/>
          <w:color w:val="000000"/>
          <w:sz w:val="20"/>
          <w:u w:val="single"/>
        </w:rPr>
        <w:t>Доклад по Условие 12.3.3.</w:t>
      </w:r>
    </w:p>
    <w:p w:rsidR="00661517" w:rsidRDefault="00661517" w:rsidP="00661517">
      <w:pPr>
        <w:tabs>
          <w:tab w:val="left" w:pos="0"/>
        </w:tabs>
        <w:suppressAutoHyphens/>
        <w:spacing w:before="120" w:after="0" w:line="360" w:lineRule="auto"/>
        <w:ind w:firstLine="705"/>
        <w:jc w:val="both"/>
        <w:rPr>
          <w:rFonts w:ascii="Verdana" w:hAnsi="Verdana" w:cs="Verdana"/>
          <w:color w:val="000000"/>
          <w:sz w:val="20"/>
          <w:lang w:val="bg-BG"/>
        </w:rPr>
      </w:pPr>
      <w:r>
        <w:rPr>
          <w:rFonts w:ascii="Verdana" w:hAnsi="Verdana" w:cs="Verdana"/>
          <w:color w:val="000000"/>
          <w:sz w:val="20"/>
        </w:rPr>
        <w:t xml:space="preserve">Съгласно </w:t>
      </w:r>
      <w:r>
        <w:rPr>
          <w:rFonts w:ascii="Verdana" w:hAnsi="Verdana" w:cs="Verdana"/>
          <w:b/>
          <w:color w:val="000000"/>
          <w:sz w:val="20"/>
        </w:rPr>
        <w:t>Условие 12.2.2</w:t>
      </w:r>
      <w:r>
        <w:rPr>
          <w:rFonts w:ascii="Verdana" w:hAnsi="Verdana" w:cs="Verdana"/>
          <w:color w:val="000000"/>
          <w:sz w:val="20"/>
        </w:rPr>
        <w:t xml:space="preserve"> от </w:t>
      </w:r>
      <w:proofErr w:type="gramStart"/>
      <w:r>
        <w:rPr>
          <w:rFonts w:ascii="Verdana" w:hAnsi="Verdana" w:cs="Verdana"/>
          <w:color w:val="000000"/>
          <w:sz w:val="20"/>
        </w:rPr>
        <w:t>КР</w:t>
      </w:r>
      <w:proofErr w:type="gramEnd"/>
      <w:r>
        <w:rPr>
          <w:rFonts w:ascii="Verdana" w:hAnsi="Verdana" w:cs="Verdana"/>
          <w:color w:val="000000"/>
          <w:sz w:val="20"/>
        </w:rPr>
        <w:t xml:space="preserve"> измерванията се извършват веднъж на две години. </w:t>
      </w:r>
      <w:r>
        <w:rPr>
          <w:rFonts w:ascii="Verdana" w:hAnsi="Verdana" w:cs="Verdana"/>
          <w:color w:val="000000"/>
          <w:sz w:val="20"/>
          <w:lang w:val="bg-BG"/>
        </w:rPr>
        <w:t>През 201</w:t>
      </w:r>
      <w:r w:rsidR="00A777C9">
        <w:rPr>
          <w:rFonts w:ascii="Verdana" w:hAnsi="Verdana" w:cs="Verdana"/>
          <w:color w:val="000000"/>
          <w:sz w:val="20"/>
          <w:lang w:val="bg-BG"/>
        </w:rPr>
        <w:t>9</w:t>
      </w:r>
      <w:r>
        <w:rPr>
          <w:rFonts w:ascii="Verdana" w:hAnsi="Verdana" w:cs="Verdana"/>
          <w:color w:val="000000"/>
          <w:sz w:val="20"/>
          <w:lang w:val="bg-BG"/>
        </w:rPr>
        <w:t xml:space="preserve"> г. са </w:t>
      </w:r>
      <w:r w:rsidRPr="00BE2072">
        <w:rPr>
          <w:rFonts w:ascii="Verdana" w:eastAsia="Calibri" w:hAnsi="Verdana"/>
          <w:sz w:val="20"/>
          <w:szCs w:val="20"/>
          <w:lang w:eastAsia="en-US"/>
        </w:rPr>
        <w:t>проведени собствени измервания на нивата на шум</w:t>
      </w:r>
      <w:r>
        <w:rPr>
          <w:rFonts w:ascii="Verdana" w:hAnsi="Verdana" w:cs="Verdana"/>
          <w:color w:val="000000"/>
          <w:sz w:val="20"/>
          <w:lang w:val="bg-BG"/>
        </w:rPr>
        <w:t xml:space="preserve"> и извършената оценка на съответствието на установените </w:t>
      </w:r>
      <w:r>
        <w:rPr>
          <w:rFonts w:ascii="Verdana" w:hAnsi="Verdana" w:cs="Verdana"/>
          <w:color w:val="000000"/>
          <w:sz w:val="20"/>
        </w:rPr>
        <w:t>нива на звуково налягане по границата на производствената площадка и в мястото на въздействие</w:t>
      </w:r>
      <w:r>
        <w:rPr>
          <w:rFonts w:ascii="Verdana" w:hAnsi="Verdana" w:cs="Verdana"/>
          <w:color w:val="000000"/>
          <w:sz w:val="20"/>
          <w:lang w:val="bg-BG"/>
        </w:rPr>
        <w:t xml:space="preserve">. Резулатите са докладвани в Таблица 6 в съответствие с </w:t>
      </w:r>
      <w:r w:rsidRPr="00727BC1">
        <w:rPr>
          <w:rFonts w:ascii="Verdana" w:hAnsi="Verdana" w:cs="Verdana"/>
          <w:color w:val="000000"/>
          <w:sz w:val="20"/>
          <w:lang w:val="en-US"/>
        </w:rPr>
        <w:t>Протокол от  изпитването №</w:t>
      </w:r>
      <w:r w:rsidR="00A777C9">
        <w:rPr>
          <w:rFonts w:ascii="Verdana" w:hAnsi="Verdana" w:cs="Verdana"/>
          <w:color w:val="000000"/>
          <w:sz w:val="20"/>
          <w:lang w:val="bg-BG"/>
        </w:rPr>
        <w:t>1521</w:t>
      </w:r>
      <w:r w:rsidRPr="00727BC1">
        <w:rPr>
          <w:rFonts w:ascii="Verdana" w:hAnsi="Verdana" w:cs="Verdana"/>
          <w:color w:val="000000"/>
          <w:sz w:val="20"/>
          <w:lang w:val="en-US"/>
        </w:rPr>
        <w:t>П</w:t>
      </w:r>
      <w:r w:rsidR="00A777C9">
        <w:rPr>
          <w:rFonts w:ascii="Verdana" w:hAnsi="Verdana" w:cs="Verdana"/>
          <w:color w:val="000000"/>
          <w:sz w:val="20"/>
          <w:lang w:val="bg-BG"/>
        </w:rPr>
        <w:t>.18</w:t>
      </w:r>
      <w:r w:rsidRPr="00727BC1">
        <w:rPr>
          <w:rFonts w:ascii="Verdana" w:hAnsi="Verdana" w:cs="Verdana"/>
          <w:color w:val="000000"/>
          <w:sz w:val="20"/>
          <w:lang w:val="en-US"/>
        </w:rPr>
        <w:t xml:space="preserve"> от </w:t>
      </w:r>
      <w:r w:rsidR="00A777C9">
        <w:rPr>
          <w:rFonts w:ascii="Verdana" w:hAnsi="Verdana" w:cs="Verdana"/>
          <w:color w:val="000000"/>
          <w:sz w:val="20"/>
          <w:lang w:val="bg-BG"/>
        </w:rPr>
        <w:t>13</w:t>
      </w:r>
      <w:r w:rsidRPr="00727BC1">
        <w:rPr>
          <w:rFonts w:ascii="Verdana" w:hAnsi="Verdana" w:cs="Verdana"/>
          <w:color w:val="000000"/>
          <w:sz w:val="20"/>
          <w:lang w:val="en-US"/>
        </w:rPr>
        <w:t>.0</w:t>
      </w:r>
      <w:r w:rsidR="00A777C9">
        <w:rPr>
          <w:rFonts w:ascii="Verdana" w:hAnsi="Verdana" w:cs="Verdana"/>
          <w:color w:val="000000"/>
          <w:sz w:val="20"/>
          <w:lang w:val="bg-BG"/>
        </w:rPr>
        <w:t>8</w:t>
      </w:r>
      <w:r w:rsidRPr="00727BC1">
        <w:rPr>
          <w:rFonts w:ascii="Verdana" w:hAnsi="Verdana" w:cs="Verdana"/>
          <w:color w:val="000000"/>
          <w:sz w:val="20"/>
          <w:lang w:val="en-US"/>
        </w:rPr>
        <w:t>.201</w:t>
      </w:r>
      <w:r w:rsidR="00A777C9">
        <w:rPr>
          <w:rFonts w:ascii="Verdana" w:hAnsi="Verdana" w:cs="Verdana"/>
          <w:color w:val="000000"/>
          <w:sz w:val="20"/>
          <w:lang w:val="bg-BG"/>
        </w:rPr>
        <w:t>9</w:t>
      </w:r>
      <w:r w:rsidRPr="00727BC1">
        <w:rPr>
          <w:rFonts w:ascii="Verdana" w:hAnsi="Verdana" w:cs="Verdana"/>
          <w:color w:val="000000"/>
          <w:sz w:val="20"/>
          <w:lang w:val="en-US"/>
        </w:rPr>
        <w:t xml:space="preserve"> г.  </w:t>
      </w:r>
      <w:r w:rsidRPr="00727BC1">
        <w:rPr>
          <w:rFonts w:ascii="Verdana" w:hAnsi="Verdana" w:cs="Verdana"/>
          <w:color w:val="000000"/>
          <w:sz w:val="20"/>
        </w:rPr>
        <w:t>и Протокол №</w:t>
      </w:r>
      <w:r w:rsidR="00A777C9">
        <w:rPr>
          <w:rFonts w:ascii="Verdana" w:hAnsi="Verdana" w:cs="Verdana"/>
          <w:color w:val="000000"/>
          <w:sz w:val="20"/>
          <w:lang w:val="bg-BG"/>
        </w:rPr>
        <w:t>1521</w:t>
      </w:r>
      <w:r w:rsidRPr="00727BC1">
        <w:rPr>
          <w:rFonts w:ascii="Verdana" w:hAnsi="Verdana" w:cs="Verdana"/>
          <w:color w:val="000000"/>
          <w:sz w:val="20"/>
        </w:rPr>
        <w:t>П</w:t>
      </w:r>
      <w:r w:rsidR="00A777C9">
        <w:rPr>
          <w:rFonts w:ascii="Verdana" w:hAnsi="Verdana" w:cs="Verdana"/>
          <w:color w:val="000000"/>
          <w:sz w:val="20"/>
          <w:lang w:val="bg-BG"/>
        </w:rPr>
        <w:t>.18</w:t>
      </w:r>
      <w:r w:rsidRPr="00727BC1">
        <w:rPr>
          <w:rFonts w:ascii="Verdana" w:hAnsi="Verdana" w:cs="Verdana"/>
          <w:color w:val="000000"/>
          <w:sz w:val="20"/>
        </w:rPr>
        <w:t>/</w:t>
      </w:r>
      <w:r w:rsidR="00A777C9">
        <w:rPr>
          <w:rFonts w:ascii="Verdana" w:hAnsi="Verdana" w:cs="Verdana"/>
          <w:color w:val="000000"/>
          <w:sz w:val="20"/>
          <w:lang w:val="bg-BG"/>
        </w:rPr>
        <w:t>06</w:t>
      </w:r>
      <w:r w:rsidRPr="00727BC1">
        <w:rPr>
          <w:rFonts w:ascii="Verdana" w:hAnsi="Verdana" w:cs="Verdana"/>
          <w:color w:val="000000"/>
          <w:sz w:val="20"/>
        </w:rPr>
        <w:t>.08.201</w:t>
      </w:r>
      <w:r w:rsidR="00A777C9">
        <w:rPr>
          <w:rFonts w:ascii="Verdana" w:hAnsi="Verdana" w:cs="Verdana"/>
          <w:color w:val="000000"/>
          <w:sz w:val="20"/>
          <w:lang w:val="bg-BG"/>
        </w:rPr>
        <w:t>9</w:t>
      </w:r>
      <w:r w:rsidRPr="00727BC1">
        <w:rPr>
          <w:rFonts w:ascii="Verdana" w:hAnsi="Verdana" w:cs="Verdana"/>
          <w:color w:val="000000"/>
          <w:sz w:val="20"/>
        </w:rPr>
        <w:t xml:space="preserve"> г.</w:t>
      </w:r>
      <w:r>
        <w:rPr>
          <w:rFonts w:ascii="Verdana" w:hAnsi="Verdana" w:cs="Verdana"/>
          <w:color w:val="000000"/>
          <w:sz w:val="20"/>
          <w:lang w:val="bg-BG"/>
        </w:rPr>
        <w:t xml:space="preserve"> </w:t>
      </w:r>
      <w:proofErr w:type="gramStart"/>
      <w:r>
        <w:rPr>
          <w:rFonts w:ascii="Verdana" w:hAnsi="Verdana" w:cs="Verdana"/>
          <w:color w:val="000000"/>
          <w:sz w:val="20"/>
          <w:lang w:val="bg-BG"/>
        </w:rPr>
        <w:t>за</w:t>
      </w:r>
      <w:proofErr w:type="gramEnd"/>
      <w:r>
        <w:rPr>
          <w:rFonts w:ascii="Verdana" w:hAnsi="Verdana" w:cs="Verdana"/>
          <w:color w:val="000000"/>
          <w:sz w:val="20"/>
          <w:lang w:val="bg-BG"/>
        </w:rPr>
        <w:t xml:space="preserve"> </w:t>
      </w:r>
      <w:proofErr w:type="gramStart"/>
      <w:r>
        <w:rPr>
          <w:rFonts w:ascii="Verdana" w:hAnsi="Verdana" w:cs="Verdana"/>
          <w:color w:val="000000"/>
          <w:sz w:val="20"/>
          <w:lang w:val="bg-BG"/>
        </w:rPr>
        <w:t>СПИ</w:t>
      </w:r>
      <w:proofErr w:type="gramEnd"/>
      <w:r>
        <w:rPr>
          <w:rFonts w:ascii="Verdana" w:hAnsi="Verdana" w:cs="Verdana"/>
          <w:color w:val="000000"/>
          <w:sz w:val="20"/>
          <w:lang w:val="bg-BG"/>
        </w:rPr>
        <w:t>,</w:t>
      </w:r>
      <w:r w:rsidRPr="008629C2">
        <w:rPr>
          <w:rFonts w:ascii="Verdana" w:hAnsi="Verdana" w:cs="Verdana"/>
          <w:color w:val="000000"/>
          <w:sz w:val="20"/>
          <w:lang w:val="en-US"/>
        </w:rPr>
        <w:t xml:space="preserve"> </w:t>
      </w:r>
      <w:r w:rsidRPr="00727BC1">
        <w:rPr>
          <w:rFonts w:ascii="Verdana" w:hAnsi="Verdana" w:cs="Verdana"/>
          <w:color w:val="000000"/>
          <w:sz w:val="20"/>
          <w:lang w:val="en-US"/>
        </w:rPr>
        <w:t>извършен</w:t>
      </w:r>
      <w:r>
        <w:rPr>
          <w:rFonts w:ascii="Verdana" w:hAnsi="Verdana" w:cs="Verdana"/>
          <w:color w:val="000000"/>
          <w:sz w:val="20"/>
          <w:lang w:val="bg-BG"/>
        </w:rPr>
        <w:t>и</w:t>
      </w:r>
      <w:r w:rsidRPr="00727BC1">
        <w:rPr>
          <w:rFonts w:ascii="Verdana" w:hAnsi="Verdana" w:cs="Verdana"/>
          <w:color w:val="000000"/>
          <w:sz w:val="20"/>
          <w:lang w:val="en-US"/>
        </w:rPr>
        <w:t xml:space="preserve"> от „Пехливанов инженеринг“ ООД (</w:t>
      </w:r>
      <w:r w:rsidRPr="00727BC1">
        <w:rPr>
          <w:rFonts w:ascii="Verdana" w:hAnsi="Verdana" w:cs="Verdana"/>
          <w:color w:val="000000"/>
          <w:sz w:val="20"/>
        </w:rPr>
        <w:t>Сертификат №5ЛИК/валиден до 30.06.2021 г.)</w:t>
      </w:r>
      <w:r>
        <w:rPr>
          <w:rFonts w:ascii="Verdana" w:hAnsi="Verdana" w:cs="Verdana"/>
          <w:color w:val="000000"/>
          <w:sz w:val="20"/>
          <w:lang w:val="bg-BG"/>
        </w:rPr>
        <w:t>.</w:t>
      </w:r>
    </w:p>
    <w:p w:rsidR="00661517" w:rsidRDefault="00661517" w:rsidP="00661517">
      <w:pPr>
        <w:tabs>
          <w:tab w:val="left" w:pos="0"/>
        </w:tabs>
        <w:suppressAutoHyphens/>
        <w:spacing w:before="120" w:after="0" w:line="360" w:lineRule="auto"/>
        <w:jc w:val="both"/>
        <w:rPr>
          <w:rFonts w:ascii="Verdana" w:hAnsi="Verdana" w:cs="Verdana"/>
          <w:color w:val="000000"/>
          <w:sz w:val="20"/>
          <w:lang w:val="bg-BG"/>
        </w:rPr>
      </w:pPr>
      <w:r w:rsidRPr="00F675B4">
        <w:rPr>
          <w:rFonts w:ascii="Verdana" w:hAnsi="Verdana" w:cs="Verdana"/>
          <w:color w:val="000000"/>
          <w:sz w:val="20"/>
          <w:lang w:val="bg-BG"/>
        </w:rPr>
        <w:t>Таблица 6. Шумови емисии</w:t>
      </w:r>
    </w:p>
    <w:tbl>
      <w:tblPr>
        <w:tblW w:w="8946" w:type="dxa"/>
        <w:jc w:val="center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0"/>
        <w:gridCol w:w="1449"/>
        <w:gridCol w:w="536"/>
        <w:gridCol w:w="2126"/>
        <w:gridCol w:w="1985"/>
      </w:tblGrid>
      <w:tr w:rsidR="00661517" w:rsidRPr="00FF0D7F" w:rsidTr="00FF0D7F">
        <w:trPr>
          <w:trHeight w:val="735"/>
          <w:jc w:val="center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61517" w:rsidRPr="00FF0D7F" w:rsidRDefault="00661517" w:rsidP="00FF0D7F">
            <w:pPr>
              <w:spacing w:after="0" w:line="240" w:lineRule="auto"/>
              <w:rPr>
                <w:rFonts w:ascii="Verdana" w:hAnsi="Verdana" w:cs="Arial"/>
                <w:b/>
                <w:sz w:val="16"/>
                <w:szCs w:val="16"/>
                <w:lang w:val="bg-BG" w:eastAsia="bg-BG"/>
              </w:rPr>
            </w:pPr>
            <w:r w:rsidRPr="00FF0D7F">
              <w:rPr>
                <w:rFonts w:ascii="Verdana" w:hAnsi="Verdana" w:cs="Arial"/>
                <w:b/>
                <w:sz w:val="16"/>
                <w:szCs w:val="16"/>
                <w:lang w:val="bg-BG" w:eastAsia="bg-BG"/>
              </w:rPr>
              <w:t>Място на измерването - точки по оградата на площадката</w:t>
            </w:r>
          </w:p>
        </w:tc>
        <w:tc>
          <w:tcPr>
            <w:tcW w:w="14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:rsidR="00661517" w:rsidRPr="00FF0D7F" w:rsidRDefault="00661517" w:rsidP="00FF0D7F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bg-BG" w:eastAsia="bg-BG"/>
              </w:rPr>
            </w:pPr>
            <w:r w:rsidRPr="00FF0D7F">
              <w:rPr>
                <w:rFonts w:ascii="Verdana" w:hAnsi="Verdana" w:cs="Arial"/>
                <w:b/>
                <w:bCs/>
                <w:sz w:val="16"/>
                <w:szCs w:val="16"/>
                <w:lang w:val="bg-BG" w:eastAsia="bg-BG"/>
              </w:rPr>
              <w:t xml:space="preserve">Ниво на звуково налягане в dB 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661517" w:rsidRPr="00FF0D7F" w:rsidRDefault="00661517" w:rsidP="00FF0D7F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bg-BG" w:eastAsia="bg-BG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61517" w:rsidRPr="00FF0D7F" w:rsidRDefault="00661517" w:rsidP="00FF0D7F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bg-BG" w:eastAsia="bg-BG"/>
              </w:rPr>
            </w:pPr>
            <w:r w:rsidRPr="00FF0D7F">
              <w:rPr>
                <w:rFonts w:ascii="Verdana" w:hAnsi="Verdana" w:cs="Arial"/>
                <w:b/>
                <w:bCs/>
                <w:sz w:val="16"/>
                <w:szCs w:val="16"/>
                <w:lang w:val="bg-BG" w:eastAsia="bg-BG"/>
              </w:rPr>
              <w:t xml:space="preserve">Измерено през деня/нощта 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661517" w:rsidRPr="00FF0D7F" w:rsidRDefault="00661517" w:rsidP="00FF0D7F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bg-BG" w:eastAsia="bg-BG"/>
              </w:rPr>
            </w:pPr>
            <w:r w:rsidRPr="00FF0D7F">
              <w:rPr>
                <w:rFonts w:ascii="Verdana" w:hAnsi="Verdana" w:cs="Arial"/>
                <w:b/>
                <w:bCs/>
                <w:sz w:val="16"/>
                <w:szCs w:val="16"/>
                <w:lang w:val="bg-BG" w:eastAsia="bg-BG"/>
              </w:rPr>
              <w:t>Съответствие</w:t>
            </w:r>
          </w:p>
        </w:tc>
      </w:tr>
      <w:tr w:rsidR="00661517" w:rsidRPr="00FF0D7F" w:rsidTr="00FF0D7F">
        <w:trPr>
          <w:trHeight w:val="270"/>
          <w:jc w:val="center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1517" w:rsidRPr="00FF0D7F" w:rsidRDefault="00661517" w:rsidP="00825366">
            <w:pPr>
              <w:shd w:val="clear" w:color="auto" w:fill="FFFFFF" w:themeFill="background1"/>
              <w:jc w:val="center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F0D7F">
              <w:rPr>
                <w:rFonts w:ascii="Verdana" w:hAnsi="Verdana"/>
                <w:b/>
                <w:bCs/>
                <w:sz w:val="16"/>
                <w:szCs w:val="16"/>
                <w:lang w:val="bg-BG" w:eastAsia="bg-BG"/>
              </w:rPr>
              <w:t>№</w:t>
            </w:r>
            <w:r w:rsidRPr="00FF0D7F">
              <w:rPr>
                <w:rFonts w:ascii="Verdana" w:hAnsi="Verdana"/>
                <w:sz w:val="16"/>
                <w:szCs w:val="16"/>
                <w:lang w:val="bg-BG" w:eastAsia="bg-BG"/>
              </w:rPr>
              <w:t xml:space="preserve"> на извадката 1521П.18-1ш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61517" w:rsidRPr="00FF0D7F" w:rsidRDefault="00661517" w:rsidP="00FF0D7F">
            <w:pPr>
              <w:shd w:val="clear" w:color="auto" w:fill="FFFFFF" w:themeFill="background1"/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FF0D7F">
              <w:rPr>
                <w:rFonts w:ascii="Verdana" w:hAnsi="Verdana"/>
                <w:sz w:val="16"/>
                <w:szCs w:val="16"/>
                <w:lang w:val="bg-BG"/>
              </w:rPr>
              <w:t>52,4±0,3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1517" w:rsidRPr="00FF0D7F" w:rsidRDefault="00661517" w:rsidP="00FF0D7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bg-BG" w:eastAsia="bg-BG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1517" w:rsidRPr="00FF0D7F" w:rsidRDefault="00661517" w:rsidP="00FF0D7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F0D7F">
              <w:rPr>
                <w:rFonts w:ascii="Verdana" w:hAnsi="Verdana"/>
                <w:sz w:val="16"/>
                <w:szCs w:val="16"/>
                <w:lang w:val="bg-BG" w:eastAsia="bg-BG"/>
              </w:rPr>
              <w:t>През деня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1517" w:rsidRPr="00FF0D7F" w:rsidRDefault="00661517" w:rsidP="0082536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F0D7F">
              <w:rPr>
                <w:rFonts w:ascii="Verdana" w:hAnsi="Verdana"/>
                <w:sz w:val="16"/>
                <w:szCs w:val="16"/>
                <w:lang w:val="bg-BG" w:eastAsia="bg-BG"/>
              </w:rPr>
              <w:t>да</w:t>
            </w:r>
          </w:p>
        </w:tc>
      </w:tr>
      <w:tr w:rsidR="00661517" w:rsidRPr="00FF0D7F" w:rsidTr="00FF0D7F">
        <w:trPr>
          <w:trHeight w:val="270"/>
          <w:jc w:val="center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1517" w:rsidRPr="00FF0D7F" w:rsidRDefault="00661517" w:rsidP="00825366">
            <w:pPr>
              <w:shd w:val="clear" w:color="auto" w:fill="FFFFFF" w:themeFill="background1"/>
              <w:jc w:val="center"/>
              <w:rPr>
                <w:rFonts w:ascii="Verdana" w:hAnsi="Verdana"/>
                <w:b/>
                <w:bCs/>
                <w:sz w:val="16"/>
                <w:szCs w:val="16"/>
                <w:lang w:val="bg-BG" w:eastAsia="bg-BG"/>
              </w:rPr>
            </w:pPr>
            <w:r w:rsidRPr="00FF0D7F">
              <w:rPr>
                <w:rFonts w:ascii="Verdana" w:hAnsi="Verdana"/>
                <w:b/>
                <w:bCs/>
                <w:sz w:val="16"/>
                <w:szCs w:val="16"/>
                <w:lang w:val="bg-BG" w:eastAsia="bg-BG"/>
              </w:rPr>
              <w:t>№</w:t>
            </w:r>
            <w:r w:rsidRPr="00FF0D7F">
              <w:rPr>
                <w:rFonts w:ascii="Verdana" w:hAnsi="Verdana"/>
                <w:sz w:val="16"/>
                <w:szCs w:val="16"/>
                <w:lang w:val="bg-BG" w:eastAsia="bg-BG"/>
              </w:rPr>
              <w:t xml:space="preserve"> на извадката 1521П.18-2ш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61517" w:rsidRPr="00FF0D7F" w:rsidRDefault="00661517" w:rsidP="00FF0D7F">
            <w:pPr>
              <w:shd w:val="clear" w:color="auto" w:fill="FFFFFF" w:themeFill="background1"/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FF0D7F">
              <w:rPr>
                <w:rFonts w:ascii="Verdana" w:hAnsi="Verdana"/>
                <w:sz w:val="16"/>
                <w:szCs w:val="16"/>
                <w:lang w:val="bg-BG"/>
              </w:rPr>
              <w:t>50,3±0,3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1517" w:rsidRPr="00FF0D7F" w:rsidRDefault="00661517" w:rsidP="00FF0D7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bg-BG" w:eastAsia="bg-BG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61517" w:rsidRPr="00FF0D7F" w:rsidRDefault="00661517" w:rsidP="00FF0D7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F0D7F">
              <w:rPr>
                <w:rFonts w:ascii="Verdana" w:hAnsi="Verdana"/>
                <w:sz w:val="16"/>
                <w:szCs w:val="16"/>
                <w:lang w:val="bg-BG" w:eastAsia="bg-BG"/>
              </w:rPr>
              <w:t>През деня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1517" w:rsidRPr="00FF0D7F" w:rsidRDefault="00661517" w:rsidP="0082536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F0D7F">
              <w:rPr>
                <w:rFonts w:ascii="Verdana" w:hAnsi="Verdana"/>
                <w:sz w:val="16"/>
                <w:szCs w:val="16"/>
                <w:lang w:val="bg-BG" w:eastAsia="bg-BG"/>
              </w:rPr>
              <w:t>да</w:t>
            </w:r>
          </w:p>
        </w:tc>
      </w:tr>
      <w:tr w:rsidR="00661517" w:rsidRPr="00FF0D7F" w:rsidTr="00FF0D7F">
        <w:trPr>
          <w:trHeight w:val="270"/>
          <w:jc w:val="center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1517" w:rsidRPr="00FF0D7F" w:rsidRDefault="00661517" w:rsidP="00825366">
            <w:pPr>
              <w:shd w:val="clear" w:color="auto" w:fill="FFFFFF" w:themeFill="background1"/>
              <w:jc w:val="center"/>
              <w:rPr>
                <w:rFonts w:ascii="Verdana" w:hAnsi="Verdana"/>
                <w:b/>
                <w:bCs/>
                <w:sz w:val="16"/>
                <w:szCs w:val="16"/>
                <w:lang w:val="bg-BG" w:eastAsia="bg-BG"/>
              </w:rPr>
            </w:pPr>
            <w:r w:rsidRPr="00FF0D7F">
              <w:rPr>
                <w:rFonts w:ascii="Verdana" w:hAnsi="Verdana"/>
                <w:b/>
                <w:bCs/>
                <w:sz w:val="16"/>
                <w:szCs w:val="16"/>
                <w:lang w:val="bg-BG" w:eastAsia="bg-BG"/>
              </w:rPr>
              <w:t>№</w:t>
            </w:r>
            <w:r w:rsidRPr="00FF0D7F">
              <w:rPr>
                <w:rFonts w:ascii="Verdana" w:hAnsi="Verdana"/>
                <w:sz w:val="16"/>
                <w:szCs w:val="16"/>
                <w:lang w:val="bg-BG" w:eastAsia="bg-BG"/>
              </w:rPr>
              <w:t xml:space="preserve"> на извадката 1521П.18-3ш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61517" w:rsidRPr="00FF0D7F" w:rsidRDefault="00661517" w:rsidP="00FF0D7F">
            <w:pPr>
              <w:shd w:val="clear" w:color="auto" w:fill="FFFFFF" w:themeFill="background1"/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FF0D7F">
              <w:rPr>
                <w:rFonts w:ascii="Verdana" w:hAnsi="Verdana"/>
                <w:sz w:val="16"/>
                <w:szCs w:val="16"/>
                <w:lang w:val="bg-BG"/>
              </w:rPr>
              <w:t>47,5±0,3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1517" w:rsidRPr="00FF0D7F" w:rsidRDefault="00661517" w:rsidP="00FF0D7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bg-BG" w:eastAsia="bg-BG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61517" w:rsidRPr="00FF0D7F" w:rsidRDefault="00661517" w:rsidP="00FF0D7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F0D7F">
              <w:rPr>
                <w:rFonts w:ascii="Verdana" w:hAnsi="Verdana"/>
                <w:sz w:val="16"/>
                <w:szCs w:val="16"/>
                <w:lang w:val="bg-BG" w:eastAsia="bg-BG"/>
              </w:rPr>
              <w:t>През деня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1517" w:rsidRPr="00FF0D7F" w:rsidRDefault="00661517" w:rsidP="0082536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F0D7F">
              <w:rPr>
                <w:rFonts w:ascii="Verdana" w:hAnsi="Verdana"/>
                <w:sz w:val="16"/>
                <w:szCs w:val="16"/>
                <w:lang w:val="bg-BG" w:eastAsia="bg-BG"/>
              </w:rPr>
              <w:t>да</w:t>
            </w:r>
          </w:p>
        </w:tc>
      </w:tr>
      <w:tr w:rsidR="00661517" w:rsidRPr="00FF0D7F" w:rsidTr="00FF0D7F">
        <w:trPr>
          <w:trHeight w:val="270"/>
          <w:jc w:val="center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1517" w:rsidRPr="00FF0D7F" w:rsidRDefault="00661517" w:rsidP="00825366">
            <w:pPr>
              <w:shd w:val="clear" w:color="auto" w:fill="FFFFFF" w:themeFill="background1"/>
              <w:jc w:val="center"/>
              <w:rPr>
                <w:rFonts w:ascii="Verdana" w:hAnsi="Verdana"/>
                <w:b/>
                <w:bCs/>
                <w:sz w:val="16"/>
                <w:szCs w:val="16"/>
                <w:lang w:val="bg-BG" w:eastAsia="bg-BG"/>
              </w:rPr>
            </w:pPr>
            <w:r w:rsidRPr="00FF0D7F">
              <w:rPr>
                <w:rFonts w:ascii="Verdana" w:hAnsi="Verdana"/>
                <w:b/>
                <w:bCs/>
                <w:sz w:val="16"/>
                <w:szCs w:val="16"/>
                <w:lang w:val="bg-BG" w:eastAsia="bg-BG"/>
              </w:rPr>
              <w:t>№</w:t>
            </w:r>
            <w:r w:rsidRPr="00FF0D7F">
              <w:rPr>
                <w:rFonts w:ascii="Verdana" w:hAnsi="Verdana"/>
                <w:sz w:val="16"/>
                <w:szCs w:val="16"/>
                <w:lang w:val="bg-BG" w:eastAsia="bg-BG"/>
              </w:rPr>
              <w:t xml:space="preserve"> на извадката 1521П.18-4ш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61517" w:rsidRPr="00FF0D7F" w:rsidRDefault="00661517" w:rsidP="00FF0D7F">
            <w:pPr>
              <w:shd w:val="clear" w:color="auto" w:fill="FFFFFF" w:themeFill="background1"/>
              <w:jc w:val="center"/>
              <w:rPr>
                <w:rFonts w:ascii="Verdana" w:hAnsi="Verdana"/>
                <w:sz w:val="16"/>
                <w:szCs w:val="16"/>
              </w:rPr>
            </w:pPr>
            <w:r w:rsidRPr="00FF0D7F">
              <w:rPr>
                <w:rFonts w:ascii="Verdana" w:hAnsi="Verdana"/>
                <w:sz w:val="16"/>
                <w:szCs w:val="16"/>
                <w:lang w:val="bg-BG"/>
              </w:rPr>
              <w:t>44,8±0,3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1517" w:rsidRPr="00FF0D7F" w:rsidRDefault="00661517" w:rsidP="00FF0D7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bg-BG" w:eastAsia="bg-BG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61517" w:rsidRPr="00FF0D7F" w:rsidRDefault="00661517" w:rsidP="00FF0D7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F0D7F">
              <w:rPr>
                <w:rFonts w:ascii="Verdana" w:hAnsi="Verdana"/>
                <w:sz w:val="16"/>
                <w:szCs w:val="16"/>
                <w:lang w:val="bg-BG" w:eastAsia="bg-BG"/>
              </w:rPr>
              <w:t>През деня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1517" w:rsidRPr="00FF0D7F" w:rsidRDefault="00661517" w:rsidP="0082536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F0D7F">
              <w:rPr>
                <w:rFonts w:ascii="Verdana" w:hAnsi="Verdana"/>
                <w:sz w:val="16"/>
                <w:szCs w:val="16"/>
                <w:lang w:val="bg-BG" w:eastAsia="bg-BG"/>
              </w:rPr>
              <w:t>да</w:t>
            </w:r>
          </w:p>
        </w:tc>
      </w:tr>
      <w:tr w:rsidR="00661517" w:rsidRPr="00FF0D7F" w:rsidTr="00FF0D7F">
        <w:trPr>
          <w:trHeight w:val="270"/>
          <w:jc w:val="center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1517" w:rsidRPr="00FF0D7F" w:rsidRDefault="00661517" w:rsidP="00825366">
            <w:pPr>
              <w:shd w:val="clear" w:color="auto" w:fill="FFFFFF" w:themeFill="background1"/>
              <w:jc w:val="center"/>
              <w:rPr>
                <w:rFonts w:ascii="Verdana" w:hAnsi="Verdana"/>
                <w:b/>
                <w:bCs/>
                <w:sz w:val="16"/>
                <w:szCs w:val="16"/>
                <w:lang w:val="bg-BG" w:eastAsia="bg-BG"/>
              </w:rPr>
            </w:pPr>
            <w:r w:rsidRPr="00FF0D7F">
              <w:rPr>
                <w:rFonts w:ascii="Verdana" w:hAnsi="Verdana"/>
                <w:b/>
                <w:bCs/>
                <w:sz w:val="16"/>
                <w:szCs w:val="16"/>
                <w:lang w:val="bg-BG" w:eastAsia="bg-BG"/>
              </w:rPr>
              <w:t>№</w:t>
            </w:r>
            <w:r w:rsidRPr="00FF0D7F">
              <w:rPr>
                <w:rFonts w:ascii="Verdana" w:hAnsi="Verdana"/>
                <w:sz w:val="16"/>
                <w:szCs w:val="16"/>
                <w:lang w:val="bg-BG" w:eastAsia="bg-BG"/>
              </w:rPr>
              <w:t xml:space="preserve"> на извадката 1521П.18-5ш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61517" w:rsidRPr="00FF0D7F" w:rsidRDefault="00661517" w:rsidP="00FF0D7F">
            <w:pPr>
              <w:shd w:val="clear" w:color="auto" w:fill="FFFFFF" w:themeFill="background1"/>
              <w:jc w:val="center"/>
              <w:rPr>
                <w:rFonts w:ascii="Verdana" w:hAnsi="Verdana"/>
                <w:sz w:val="16"/>
                <w:szCs w:val="16"/>
              </w:rPr>
            </w:pPr>
            <w:r w:rsidRPr="00FF0D7F">
              <w:rPr>
                <w:rFonts w:ascii="Verdana" w:hAnsi="Verdana"/>
                <w:sz w:val="16"/>
                <w:szCs w:val="16"/>
                <w:lang w:val="bg-BG"/>
              </w:rPr>
              <w:t>43,5±0,3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1517" w:rsidRPr="00FF0D7F" w:rsidRDefault="00661517" w:rsidP="00FF0D7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bg-BG" w:eastAsia="bg-BG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61517" w:rsidRPr="00FF0D7F" w:rsidRDefault="00661517" w:rsidP="00FF0D7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F0D7F">
              <w:rPr>
                <w:rFonts w:ascii="Verdana" w:hAnsi="Verdana"/>
                <w:sz w:val="16"/>
                <w:szCs w:val="16"/>
                <w:lang w:val="bg-BG" w:eastAsia="bg-BG"/>
              </w:rPr>
              <w:t>През деня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1517" w:rsidRPr="00FF0D7F" w:rsidRDefault="00661517" w:rsidP="0082536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F0D7F">
              <w:rPr>
                <w:rFonts w:ascii="Verdana" w:hAnsi="Verdana"/>
                <w:sz w:val="16"/>
                <w:szCs w:val="16"/>
                <w:lang w:val="bg-BG" w:eastAsia="bg-BG"/>
              </w:rPr>
              <w:t>да</w:t>
            </w:r>
          </w:p>
        </w:tc>
      </w:tr>
      <w:tr w:rsidR="00661517" w:rsidRPr="00FF0D7F" w:rsidTr="00FF0D7F">
        <w:trPr>
          <w:trHeight w:val="270"/>
          <w:jc w:val="center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1517" w:rsidRPr="00FF0D7F" w:rsidRDefault="00661517" w:rsidP="00825366">
            <w:pPr>
              <w:shd w:val="clear" w:color="auto" w:fill="FFFFFF" w:themeFill="background1"/>
              <w:jc w:val="center"/>
              <w:rPr>
                <w:rFonts w:ascii="Verdana" w:hAnsi="Verdana"/>
                <w:b/>
                <w:bCs/>
                <w:sz w:val="16"/>
                <w:szCs w:val="16"/>
                <w:lang w:val="bg-BG" w:eastAsia="bg-BG"/>
              </w:rPr>
            </w:pPr>
            <w:r w:rsidRPr="00FF0D7F">
              <w:rPr>
                <w:rFonts w:ascii="Verdana" w:hAnsi="Verdana"/>
                <w:b/>
                <w:bCs/>
                <w:sz w:val="16"/>
                <w:szCs w:val="16"/>
                <w:lang w:val="bg-BG" w:eastAsia="bg-BG"/>
              </w:rPr>
              <w:t>№</w:t>
            </w:r>
            <w:r w:rsidRPr="00FF0D7F">
              <w:rPr>
                <w:rFonts w:ascii="Verdana" w:hAnsi="Verdana"/>
                <w:sz w:val="16"/>
                <w:szCs w:val="16"/>
                <w:lang w:val="bg-BG" w:eastAsia="bg-BG"/>
              </w:rPr>
              <w:t xml:space="preserve"> на извадката 1521П.18-6ш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61517" w:rsidRPr="00FF0D7F" w:rsidRDefault="00661517" w:rsidP="00FF0D7F">
            <w:pPr>
              <w:shd w:val="clear" w:color="auto" w:fill="FFFFFF" w:themeFill="background1"/>
              <w:jc w:val="center"/>
              <w:rPr>
                <w:rFonts w:ascii="Verdana" w:hAnsi="Verdana"/>
                <w:sz w:val="16"/>
                <w:szCs w:val="16"/>
              </w:rPr>
            </w:pPr>
            <w:r w:rsidRPr="00FF0D7F">
              <w:rPr>
                <w:rFonts w:ascii="Verdana" w:hAnsi="Verdana"/>
                <w:sz w:val="16"/>
                <w:szCs w:val="16"/>
                <w:lang w:val="bg-BG"/>
              </w:rPr>
              <w:t>41,8±0,3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1517" w:rsidRPr="00FF0D7F" w:rsidRDefault="00661517" w:rsidP="00FF0D7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bg-BG" w:eastAsia="bg-BG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61517" w:rsidRPr="00FF0D7F" w:rsidRDefault="00661517" w:rsidP="00FF0D7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F0D7F">
              <w:rPr>
                <w:rFonts w:ascii="Verdana" w:hAnsi="Verdana"/>
                <w:sz w:val="16"/>
                <w:szCs w:val="16"/>
                <w:lang w:val="bg-BG" w:eastAsia="bg-BG"/>
              </w:rPr>
              <w:t>През деня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1517" w:rsidRPr="00FF0D7F" w:rsidRDefault="00661517" w:rsidP="0082536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F0D7F">
              <w:rPr>
                <w:rFonts w:ascii="Verdana" w:hAnsi="Verdana"/>
                <w:sz w:val="16"/>
                <w:szCs w:val="16"/>
                <w:lang w:val="bg-BG" w:eastAsia="bg-BG"/>
              </w:rPr>
              <w:t>да</w:t>
            </w:r>
          </w:p>
        </w:tc>
      </w:tr>
      <w:tr w:rsidR="00661517" w:rsidRPr="00FF0D7F" w:rsidTr="00FF0D7F">
        <w:trPr>
          <w:trHeight w:val="270"/>
          <w:jc w:val="center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1517" w:rsidRPr="00FF0D7F" w:rsidRDefault="00661517" w:rsidP="00825366">
            <w:pPr>
              <w:shd w:val="clear" w:color="auto" w:fill="FFFFFF" w:themeFill="background1"/>
              <w:jc w:val="center"/>
              <w:rPr>
                <w:rFonts w:ascii="Verdana" w:hAnsi="Verdana"/>
                <w:b/>
                <w:bCs/>
                <w:sz w:val="16"/>
                <w:szCs w:val="16"/>
                <w:lang w:val="bg-BG" w:eastAsia="bg-BG"/>
              </w:rPr>
            </w:pPr>
            <w:r w:rsidRPr="00FF0D7F">
              <w:rPr>
                <w:rFonts w:ascii="Verdana" w:hAnsi="Verdana"/>
                <w:b/>
                <w:bCs/>
                <w:sz w:val="16"/>
                <w:szCs w:val="16"/>
                <w:lang w:val="bg-BG" w:eastAsia="bg-BG"/>
              </w:rPr>
              <w:t>№</w:t>
            </w:r>
            <w:r w:rsidRPr="00FF0D7F">
              <w:rPr>
                <w:rFonts w:ascii="Verdana" w:hAnsi="Verdana"/>
                <w:sz w:val="16"/>
                <w:szCs w:val="16"/>
                <w:lang w:val="bg-BG" w:eastAsia="bg-BG"/>
              </w:rPr>
              <w:t xml:space="preserve"> на извадката 1521П.18-7ш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61517" w:rsidRPr="00FF0D7F" w:rsidRDefault="00661517" w:rsidP="00FF0D7F">
            <w:pPr>
              <w:shd w:val="clear" w:color="auto" w:fill="FFFFFF" w:themeFill="background1"/>
              <w:jc w:val="center"/>
              <w:rPr>
                <w:rFonts w:ascii="Verdana" w:hAnsi="Verdana"/>
                <w:sz w:val="16"/>
                <w:szCs w:val="16"/>
              </w:rPr>
            </w:pPr>
            <w:r w:rsidRPr="00FF0D7F">
              <w:rPr>
                <w:rFonts w:ascii="Verdana" w:hAnsi="Verdana"/>
                <w:sz w:val="16"/>
                <w:szCs w:val="16"/>
                <w:lang w:val="bg-BG"/>
              </w:rPr>
              <w:t>44,1±0,3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1517" w:rsidRPr="00FF0D7F" w:rsidRDefault="00661517" w:rsidP="00FF0D7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bg-BG" w:eastAsia="bg-BG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61517" w:rsidRPr="00FF0D7F" w:rsidRDefault="00661517" w:rsidP="00FF0D7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F0D7F">
              <w:rPr>
                <w:rFonts w:ascii="Verdana" w:hAnsi="Verdana"/>
                <w:sz w:val="16"/>
                <w:szCs w:val="16"/>
                <w:lang w:val="bg-BG" w:eastAsia="bg-BG"/>
              </w:rPr>
              <w:t>През деня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1517" w:rsidRPr="00FF0D7F" w:rsidRDefault="00661517" w:rsidP="0082536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F0D7F">
              <w:rPr>
                <w:rFonts w:ascii="Verdana" w:hAnsi="Verdana"/>
                <w:sz w:val="16"/>
                <w:szCs w:val="16"/>
                <w:lang w:val="bg-BG" w:eastAsia="bg-BG"/>
              </w:rPr>
              <w:t>да</w:t>
            </w:r>
          </w:p>
        </w:tc>
      </w:tr>
      <w:tr w:rsidR="00661517" w:rsidRPr="00FF0D7F" w:rsidTr="00FF0D7F">
        <w:trPr>
          <w:trHeight w:val="270"/>
          <w:jc w:val="center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1517" w:rsidRPr="00FF0D7F" w:rsidRDefault="00661517" w:rsidP="00825366">
            <w:pPr>
              <w:shd w:val="clear" w:color="auto" w:fill="FFFFFF" w:themeFill="background1"/>
              <w:jc w:val="center"/>
              <w:rPr>
                <w:rFonts w:ascii="Verdana" w:hAnsi="Verdana"/>
                <w:b/>
                <w:bCs/>
                <w:sz w:val="16"/>
                <w:szCs w:val="16"/>
                <w:lang w:val="bg-BG" w:eastAsia="bg-BG"/>
              </w:rPr>
            </w:pPr>
            <w:r w:rsidRPr="00FF0D7F">
              <w:rPr>
                <w:rFonts w:ascii="Verdana" w:hAnsi="Verdana"/>
                <w:b/>
                <w:bCs/>
                <w:sz w:val="16"/>
                <w:szCs w:val="16"/>
                <w:lang w:val="bg-BG" w:eastAsia="bg-BG"/>
              </w:rPr>
              <w:t>№</w:t>
            </w:r>
            <w:r w:rsidRPr="00FF0D7F">
              <w:rPr>
                <w:rFonts w:ascii="Verdana" w:hAnsi="Verdana"/>
                <w:sz w:val="16"/>
                <w:szCs w:val="16"/>
                <w:lang w:val="bg-BG" w:eastAsia="bg-BG"/>
              </w:rPr>
              <w:t xml:space="preserve"> на извадката 1521П.18-8ш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61517" w:rsidRPr="00FF0D7F" w:rsidRDefault="00661517" w:rsidP="00FF0D7F">
            <w:pPr>
              <w:shd w:val="clear" w:color="auto" w:fill="FFFFFF" w:themeFill="background1"/>
              <w:jc w:val="center"/>
              <w:rPr>
                <w:rFonts w:ascii="Verdana" w:hAnsi="Verdana"/>
                <w:sz w:val="16"/>
                <w:szCs w:val="16"/>
              </w:rPr>
            </w:pPr>
            <w:r w:rsidRPr="00FF0D7F">
              <w:rPr>
                <w:rFonts w:ascii="Verdana" w:hAnsi="Verdana"/>
                <w:sz w:val="16"/>
                <w:szCs w:val="16"/>
                <w:lang w:val="bg-BG"/>
              </w:rPr>
              <w:t>48,5±0,3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1517" w:rsidRPr="00FF0D7F" w:rsidRDefault="00661517" w:rsidP="00FF0D7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bg-BG" w:eastAsia="bg-BG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61517" w:rsidRPr="00FF0D7F" w:rsidRDefault="00661517" w:rsidP="00FF0D7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F0D7F">
              <w:rPr>
                <w:rFonts w:ascii="Verdana" w:hAnsi="Verdana"/>
                <w:sz w:val="16"/>
                <w:szCs w:val="16"/>
                <w:lang w:val="bg-BG" w:eastAsia="bg-BG"/>
              </w:rPr>
              <w:t>През деня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1517" w:rsidRPr="00FF0D7F" w:rsidRDefault="00661517" w:rsidP="0082536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F0D7F">
              <w:rPr>
                <w:rFonts w:ascii="Verdana" w:hAnsi="Verdana"/>
                <w:sz w:val="16"/>
                <w:szCs w:val="16"/>
                <w:lang w:val="bg-BG" w:eastAsia="bg-BG"/>
              </w:rPr>
              <w:t>да</w:t>
            </w:r>
          </w:p>
        </w:tc>
      </w:tr>
      <w:tr w:rsidR="00661517" w:rsidRPr="00FF0D7F" w:rsidTr="00FF0D7F">
        <w:trPr>
          <w:trHeight w:val="270"/>
          <w:jc w:val="center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1517" w:rsidRPr="00FF0D7F" w:rsidRDefault="00661517" w:rsidP="00825366">
            <w:pPr>
              <w:shd w:val="clear" w:color="auto" w:fill="FFFFFF" w:themeFill="background1"/>
              <w:jc w:val="center"/>
              <w:rPr>
                <w:rFonts w:ascii="Verdana" w:hAnsi="Verdana"/>
                <w:b/>
                <w:bCs/>
                <w:sz w:val="16"/>
                <w:szCs w:val="16"/>
                <w:lang w:val="bg-BG" w:eastAsia="bg-BG"/>
              </w:rPr>
            </w:pPr>
            <w:r w:rsidRPr="00FF0D7F">
              <w:rPr>
                <w:rFonts w:ascii="Verdana" w:hAnsi="Verdana"/>
                <w:b/>
                <w:bCs/>
                <w:sz w:val="16"/>
                <w:szCs w:val="16"/>
                <w:lang w:val="bg-BG" w:eastAsia="bg-BG"/>
              </w:rPr>
              <w:t>№</w:t>
            </w:r>
            <w:r w:rsidRPr="00FF0D7F">
              <w:rPr>
                <w:rFonts w:ascii="Verdana" w:hAnsi="Verdana"/>
                <w:sz w:val="16"/>
                <w:szCs w:val="16"/>
                <w:lang w:val="bg-BG" w:eastAsia="bg-BG"/>
              </w:rPr>
              <w:t xml:space="preserve"> на извадката 1521П.18-9ш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61517" w:rsidRPr="00FF0D7F" w:rsidRDefault="00661517" w:rsidP="00FF0D7F">
            <w:pPr>
              <w:shd w:val="clear" w:color="auto" w:fill="FFFFFF" w:themeFill="background1"/>
              <w:jc w:val="center"/>
              <w:rPr>
                <w:rFonts w:ascii="Verdana" w:hAnsi="Verdana"/>
                <w:sz w:val="16"/>
                <w:szCs w:val="16"/>
              </w:rPr>
            </w:pPr>
            <w:r w:rsidRPr="00FF0D7F">
              <w:rPr>
                <w:rFonts w:ascii="Verdana" w:hAnsi="Verdana"/>
                <w:sz w:val="16"/>
                <w:szCs w:val="16"/>
                <w:lang w:val="bg-BG"/>
              </w:rPr>
              <w:t>49,3±0,3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1517" w:rsidRPr="00FF0D7F" w:rsidRDefault="00661517" w:rsidP="00FF0D7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bg-BG" w:eastAsia="bg-BG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61517" w:rsidRPr="00FF0D7F" w:rsidRDefault="00661517" w:rsidP="00FF0D7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F0D7F">
              <w:rPr>
                <w:rFonts w:ascii="Verdana" w:hAnsi="Verdana"/>
                <w:sz w:val="16"/>
                <w:szCs w:val="16"/>
                <w:lang w:val="bg-BG" w:eastAsia="bg-BG"/>
              </w:rPr>
              <w:t>През деня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1517" w:rsidRPr="00FF0D7F" w:rsidRDefault="00661517" w:rsidP="0082536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F0D7F">
              <w:rPr>
                <w:rFonts w:ascii="Verdana" w:hAnsi="Verdana"/>
                <w:sz w:val="16"/>
                <w:szCs w:val="16"/>
                <w:lang w:val="bg-BG" w:eastAsia="bg-BG"/>
              </w:rPr>
              <w:t>да</w:t>
            </w:r>
          </w:p>
        </w:tc>
      </w:tr>
      <w:tr w:rsidR="00661517" w:rsidRPr="00FF0D7F" w:rsidTr="00FF0D7F">
        <w:trPr>
          <w:trHeight w:val="270"/>
          <w:jc w:val="center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1517" w:rsidRPr="00FF0D7F" w:rsidRDefault="00661517" w:rsidP="00825366">
            <w:pPr>
              <w:shd w:val="clear" w:color="auto" w:fill="FFFFFF" w:themeFill="background1"/>
              <w:jc w:val="center"/>
              <w:rPr>
                <w:rFonts w:ascii="Verdana" w:hAnsi="Verdana"/>
                <w:b/>
                <w:bCs/>
                <w:sz w:val="16"/>
                <w:szCs w:val="16"/>
                <w:lang w:val="bg-BG" w:eastAsia="bg-BG"/>
              </w:rPr>
            </w:pPr>
            <w:r w:rsidRPr="00FF0D7F">
              <w:rPr>
                <w:rFonts w:ascii="Verdana" w:hAnsi="Verdana"/>
                <w:b/>
                <w:bCs/>
                <w:sz w:val="16"/>
                <w:szCs w:val="16"/>
                <w:lang w:val="bg-BG" w:eastAsia="bg-BG"/>
              </w:rPr>
              <w:t>№</w:t>
            </w:r>
            <w:r w:rsidRPr="00FF0D7F">
              <w:rPr>
                <w:rFonts w:ascii="Verdana" w:hAnsi="Verdana"/>
                <w:sz w:val="16"/>
                <w:szCs w:val="16"/>
                <w:lang w:val="bg-BG" w:eastAsia="bg-BG"/>
              </w:rPr>
              <w:t xml:space="preserve"> на извадката 1521П.18-10ш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61517" w:rsidRPr="00FF0D7F" w:rsidRDefault="00661517" w:rsidP="00FF0D7F">
            <w:pPr>
              <w:shd w:val="clear" w:color="auto" w:fill="FFFFFF" w:themeFill="background1"/>
              <w:jc w:val="center"/>
              <w:rPr>
                <w:rFonts w:ascii="Verdana" w:hAnsi="Verdana"/>
                <w:sz w:val="16"/>
                <w:szCs w:val="16"/>
              </w:rPr>
            </w:pPr>
            <w:r w:rsidRPr="00FF0D7F">
              <w:rPr>
                <w:rFonts w:ascii="Verdana" w:hAnsi="Verdana"/>
                <w:sz w:val="16"/>
                <w:szCs w:val="16"/>
                <w:lang w:val="bg-BG"/>
              </w:rPr>
              <w:t>48,2±0,3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1517" w:rsidRPr="00FF0D7F" w:rsidRDefault="00661517" w:rsidP="00FF0D7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bg-BG" w:eastAsia="bg-BG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61517" w:rsidRPr="00FF0D7F" w:rsidRDefault="00661517" w:rsidP="00FF0D7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F0D7F">
              <w:rPr>
                <w:rFonts w:ascii="Verdana" w:hAnsi="Verdana"/>
                <w:sz w:val="16"/>
                <w:szCs w:val="16"/>
                <w:lang w:val="bg-BG" w:eastAsia="bg-BG"/>
              </w:rPr>
              <w:t>През деня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1517" w:rsidRPr="00FF0D7F" w:rsidRDefault="00661517" w:rsidP="0082536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F0D7F">
              <w:rPr>
                <w:rFonts w:ascii="Verdana" w:hAnsi="Verdana"/>
                <w:sz w:val="16"/>
                <w:szCs w:val="16"/>
                <w:lang w:val="bg-BG" w:eastAsia="bg-BG"/>
              </w:rPr>
              <w:t>да</w:t>
            </w:r>
          </w:p>
        </w:tc>
      </w:tr>
      <w:tr w:rsidR="00661517" w:rsidRPr="00FF0D7F" w:rsidTr="00FF0D7F">
        <w:trPr>
          <w:trHeight w:val="270"/>
          <w:jc w:val="center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1517" w:rsidRPr="00FF0D7F" w:rsidRDefault="00661517" w:rsidP="00825366">
            <w:pPr>
              <w:shd w:val="clear" w:color="auto" w:fill="FFFFFF" w:themeFill="background1"/>
              <w:jc w:val="center"/>
              <w:rPr>
                <w:rFonts w:ascii="Verdana" w:hAnsi="Verdana"/>
                <w:b/>
                <w:bCs/>
                <w:sz w:val="16"/>
                <w:szCs w:val="16"/>
                <w:lang w:val="bg-BG" w:eastAsia="bg-BG"/>
              </w:rPr>
            </w:pPr>
            <w:r w:rsidRPr="00FF0D7F">
              <w:rPr>
                <w:rFonts w:ascii="Verdana" w:hAnsi="Verdana"/>
                <w:b/>
                <w:bCs/>
                <w:sz w:val="16"/>
                <w:szCs w:val="16"/>
                <w:lang w:val="bg-BG" w:eastAsia="bg-BG"/>
              </w:rPr>
              <w:t>№</w:t>
            </w:r>
            <w:r w:rsidRPr="00FF0D7F">
              <w:rPr>
                <w:rFonts w:ascii="Verdana" w:hAnsi="Verdana"/>
                <w:sz w:val="16"/>
                <w:szCs w:val="16"/>
                <w:lang w:val="bg-BG" w:eastAsia="bg-BG"/>
              </w:rPr>
              <w:t xml:space="preserve"> на извадката 1521П.18-11ш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61517" w:rsidRPr="00FF0D7F" w:rsidRDefault="00661517" w:rsidP="00FF0D7F">
            <w:pPr>
              <w:shd w:val="clear" w:color="auto" w:fill="FFFFFF" w:themeFill="background1"/>
              <w:jc w:val="center"/>
              <w:rPr>
                <w:rFonts w:ascii="Verdana" w:hAnsi="Verdana"/>
                <w:sz w:val="16"/>
                <w:szCs w:val="16"/>
              </w:rPr>
            </w:pPr>
            <w:r w:rsidRPr="00FF0D7F">
              <w:rPr>
                <w:rFonts w:ascii="Verdana" w:hAnsi="Verdana"/>
                <w:sz w:val="16"/>
                <w:szCs w:val="16"/>
                <w:lang w:val="bg-BG"/>
              </w:rPr>
              <w:t>45,7±0,3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1517" w:rsidRPr="00FF0D7F" w:rsidRDefault="00661517" w:rsidP="00FF0D7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bg-BG" w:eastAsia="bg-BG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61517" w:rsidRPr="00FF0D7F" w:rsidRDefault="00661517" w:rsidP="00FF0D7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F0D7F">
              <w:rPr>
                <w:rFonts w:ascii="Verdana" w:hAnsi="Verdana"/>
                <w:sz w:val="16"/>
                <w:szCs w:val="16"/>
                <w:lang w:val="bg-BG" w:eastAsia="bg-BG"/>
              </w:rPr>
              <w:t>През деня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1517" w:rsidRPr="00FF0D7F" w:rsidRDefault="00661517" w:rsidP="0082536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F0D7F">
              <w:rPr>
                <w:rFonts w:ascii="Verdana" w:hAnsi="Verdana"/>
                <w:sz w:val="16"/>
                <w:szCs w:val="16"/>
                <w:lang w:val="bg-BG" w:eastAsia="bg-BG"/>
              </w:rPr>
              <w:t>да</w:t>
            </w:r>
          </w:p>
        </w:tc>
      </w:tr>
      <w:tr w:rsidR="00661517" w:rsidRPr="00FF0D7F" w:rsidTr="00FF0D7F">
        <w:trPr>
          <w:trHeight w:val="270"/>
          <w:jc w:val="center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1517" w:rsidRPr="00FF0D7F" w:rsidRDefault="00661517" w:rsidP="00825366">
            <w:pPr>
              <w:shd w:val="clear" w:color="auto" w:fill="FFFFFF" w:themeFill="background1"/>
              <w:jc w:val="center"/>
              <w:rPr>
                <w:rFonts w:ascii="Verdana" w:hAnsi="Verdana"/>
                <w:b/>
                <w:bCs/>
                <w:sz w:val="16"/>
                <w:szCs w:val="16"/>
                <w:lang w:val="bg-BG" w:eastAsia="bg-BG"/>
              </w:rPr>
            </w:pPr>
            <w:r w:rsidRPr="00FF0D7F">
              <w:rPr>
                <w:rFonts w:ascii="Verdana" w:hAnsi="Verdana"/>
                <w:b/>
                <w:bCs/>
                <w:sz w:val="16"/>
                <w:szCs w:val="16"/>
                <w:lang w:val="bg-BG" w:eastAsia="bg-BG"/>
              </w:rPr>
              <w:t>№</w:t>
            </w:r>
            <w:r w:rsidRPr="00FF0D7F">
              <w:rPr>
                <w:rFonts w:ascii="Verdana" w:hAnsi="Verdana"/>
                <w:sz w:val="16"/>
                <w:szCs w:val="16"/>
                <w:lang w:val="bg-BG" w:eastAsia="bg-BG"/>
              </w:rPr>
              <w:t xml:space="preserve"> на извадката 1521П.18-12ш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61517" w:rsidRPr="00FF0D7F" w:rsidRDefault="00661517" w:rsidP="00FF0D7F">
            <w:pPr>
              <w:shd w:val="clear" w:color="auto" w:fill="FFFFFF" w:themeFill="background1"/>
              <w:jc w:val="center"/>
              <w:rPr>
                <w:rFonts w:ascii="Verdana" w:hAnsi="Verdana"/>
                <w:sz w:val="16"/>
                <w:szCs w:val="16"/>
              </w:rPr>
            </w:pPr>
            <w:r w:rsidRPr="00FF0D7F">
              <w:rPr>
                <w:rFonts w:ascii="Verdana" w:hAnsi="Verdana"/>
                <w:sz w:val="16"/>
                <w:szCs w:val="16"/>
                <w:lang w:val="bg-BG"/>
              </w:rPr>
              <w:t>41,6±0,3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1517" w:rsidRPr="00FF0D7F" w:rsidRDefault="00661517" w:rsidP="00FF0D7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bg-BG" w:eastAsia="bg-BG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61517" w:rsidRPr="00FF0D7F" w:rsidRDefault="00661517" w:rsidP="00FF0D7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F0D7F">
              <w:rPr>
                <w:rFonts w:ascii="Verdana" w:hAnsi="Verdana"/>
                <w:sz w:val="16"/>
                <w:szCs w:val="16"/>
                <w:lang w:val="bg-BG" w:eastAsia="bg-BG"/>
              </w:rPr>
              <w:t>През деня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1517" w:rsidRPr="00FF0D7F" w:rsidRDefault="00661517" w:rsidP="0082536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F0D7F">
              <w:rPr>
                <w:rFonts w:ascii="Verdana" w:hAnsi="Verdana"/>
                <w:sz w:val="16"/>
                <w:szCs w:val="16"/>
                <w:lang w:val="bg-BG" w:eastAsia="bg-BG"/>
              </w:rPr>
              <w:t>да</w:t>
            </w:r>
          </w:p>
        </w:tc>
      </w:tr>
      <w:tr w:rsidR="00661517" w:rsidRPr="00FF0D7F" w:rsidTr="00FF0D7F">
        <w:trPr>
          <w:trHeight w:val="270"/>
          <w:jc w:val="center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1517" w:rsidRPr="00FF0D7F" w:rsidRDefault="00661517" w:rsidP="00825366">
            <w:pPr>
              <w:shd w:val="clear" w:color="auto" w:fill="FFFFFF" w:themeFill="background1"/>
              <w:jc w:val="center"/>
              <w:rPr>
                <w:rFonts w:ascii="Verdana" w:hAnsi="Verdana"/>
                <w:b/>
                <w:bCs/>
                <w:sz w:val="16"/>
                <w:szCs w:val="16"/>
                <w:lang w:val="bg-BG" w:eastAsia="bg-BG"/>
              </w:rPr>
            </w:pPr>
            <w:r w:rsidRPr="00FF0D7F">
              <w:rPr>
                <w:rFonts w:ascii="Verdana" w:hAnsi="Verdana"/>
                <w:b/>
                <w:bCs/>
                <w:sz w:val="16"/>
                <w:szCs w:val="16"/>
                <w:lang w:val="bg-BG" w:eastAsia="bg-BG"/>
              </w:rPr>
              <w:t>№</w:t>
            </w:r>
            <w:r w:rsidRPr="00FF0D7F">
              <w:rPr>
                <w:rFonts w:ascii="Verdana" w:hAnsi="Verdana"/>
                <w:sz w:val="16"/>
                <w:szCs w:val="16"/>
                <w:lang w:val="bg-BG" w:eastAsia="bg-BG"/>
              </w:rPr>
              <w:t xml:space="preserve"> на извадката 1521П.18-13ш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61517" w:rsidRPr="00FF0D7F" w:rsidRDefault="00661517" w:rsidP="00FF0D7F">
            <w:pPr>
              <w:shd w:val="clear" w:color="auto" w:fill="FFFFFF" w:themeFill="background1"/>
              <w:jc w:val="center"/>
              <w:rPr>
                <w:rFonts w:ascii="Verdana" w:hAnsi="Verdana"/>
                <w:sz w:val="16"/>
                <w:szCs w:val="16"/>
              </w:rPr>
            </w:pPr>
            <w:r w:rsidRPr="00FF0D7F">
              <w:rPr>
                <w:rFonts w:ascii="Verdana" w:hAnsi="Verdana"/>
                <w:sz w:val="16"/>
                <w:szCs w:val="16"/>
                <w:lang w:val="bg-BG"/>
              </w:rPr>
              <w:t>38,2±0,3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1517" w:rsidRPr="00FF0D7F" w:rsidRDefault="00661517" w:rsidP="00FF0D7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bg-BG" w:eastAsia="bg-BG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61517" w:rsidRPr="00FF0D7F" w:rsidRDefault="00661517" w:rsidP="00FF0D7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F0D7F">
              <w:rPr>
                <w:rFonts w:ascii="Verdana" w:hAnsi="Verdana"/>
                <w:sz w:val="16"/>
                <w:szCs w:val="16"/>
                <w:lang w:val="bg-BG" w:eastAsia="bg-BG"/>
              </w:rPr>
              <w:t>През деня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1517" w:rsidRPr="00FF0D7F" w:rsidRDefault="00661517" w:rsidP="0082536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F0D7F">
              <w:rPr>
                <w:rFonts w:ascii="Verdana" w:hAnsi="Verdana"/>
                <w:sz w:val="16"/>
                <w:szCs w:val="16"/>
                <w:lang w:val="bg-BG" w:eastAsia="bg-BG"/>
              </w:rPr>
              <w:t>да</w:t>
            </w:r>
          </w:p>
        </w:tc>
      </w:tr>
      <w:tr w:rsidR="00661517" w:rsidRPr="00FF0D7F" w:rsidTr="00FF0D7F">
        <w:trPr>
          <w:trHeight w:val="270"/>
          <w:jc w:val="center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1517" w:rsidRPr="00FF0D7F" w:rsidRDefault="00661517" w:rsidP="00825366">
            <w:pPr>
              <w:shd w:val="clear" w:color="auto" w:fill="FFFFFF" w:themeFill="background1"/>
              <w:jc w:val="center"/>
              <w:rPr>
                <w:rFonts w:ascii="Verdana" w:hAnsi="Verdana"/>
                <w:b/>
                <w:bCs/>
                <w:sz w:val="16"/>
                <w:szCs w:val="16"/>
                <w:lang w:val="bg-BG" w:eastAsia="bg-BG"/>
              </w:rPr>
            </w:pPr>
            <w:r w:rsidRPr="00FF0D7F">
              <w:rPr>
                <w:rFonts w:ascii="Verdana" w:hAnsi="Verdana"/>
                <w:b/>
                <w:bCs/>
                <w:sz w:val="16"/>
                <w:szCs w:val="16"/>
                <w:lang w:val="bg-BG" w:eastAsia="bg-BG"/>
              </w:rPr>
              <w:t>№</w:t>
            </w:r>
            <w:r w:rsidRPr="00FF0D7F">
              <w:rPr>
                <w:rFonts w:ascii="Verdana" w:hAnsi="Verdana"/>
                <w:sz w:val="16"/>
                <w:szCs w:val="16"/>
                <w:lang w:val="bg-BG" w:eastAsia="bg-BG"/>
              </w:rPr>
              <w:t xml:space="preserve"> на извадката 1521П.18-14ш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61517" w:rsidRPr="00FF0D7F" w:rsidRDefault="00661517" w:rsidP="00FF0D7F">
            <w:pPr>
              <w:shd w:val="clear" w:color="auto" w:fill="FFFFFF" w:themeFill="background1"/>
              <w:jc w:val="center"/>
              <w:rPr>
                <w:rFonts w:ascii="Verdana" w:hAnsi="Verdana"/>
                <w:sz w:val="16"/>
                <w:szCs w:val="16"/>
              </w:rPr>
            </w:pPr>
            <w:r w:rsidRPr="00FF0D7F">
              <w:rPr>
                <w:rFonts w:ascii="Verdana" w:hAnsi="Verdana"/>
                <w:sz w:val="16"/>
                <w:szCs w:val="16"/>
                <w:lang w:val="bg-BG"/>
              </w:rPr>
              <w:t>37,8±0,3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1517" w:rsidRPr="00FF0D7F" w:rsidRDefault="00661517" w:rsidP="00FF0D7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bg-BG" w:eastAsia="bg-BG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61517" w:rsidRPr="00FF0D7F" w:rsidRDefault="00661517" w:rsidP="00FF0D7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F0D7F">
              <w:rPr>
                <w:rFonts w:ascii="Verdana" w:hAnsi="Verdana"/>
                <w:sz w:val="16"/>
                <w:szCs w:val="16"/>
                <w:lang w:val="bg-BG" w:eastAsia="bg-BG"/>
              </w:rPr>
              <w:t>През деня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1517" w:rsidRPr="00FF0D7F" w:rsidRDefault="00661517" w:rsidP="0082536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F0D7F">
              <w:rPr>
                <w:rFonts w:ascii="Verdana" w:hAnsi="Verdana"/>
                <w:sz w:val="16"/>
                <w:szCs w:val="16"/>
                <w:lang w:val="bg-BG" w:eastAsia="bg-BG"/>
              </w:rPr>
              <w:t>да</w:t>
            </w:r>
          </w:p>
        </w:tc>
      </w:tr>
      <w:tr w:rsidR="00661517" w:rsidRPr="00FF0D7F" w:rsidTr="00FF0D7F">
        <w:trPr>
          <w:trHeight w:val="270"/>
          <w:jc w:val="center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1517" w:rsidRPr="00FF0D7F" w:rsidRDefault="00661517" w:rsidP="00825366">
            <w:pPr>
              <w:shd w:val="clear" w:color="auto" w:fill="FFFFFF" w:themeFill="background1"/>
              <w:jc w:val="center"/>
              <w:rPr>
                <w:rFonts w:ascii="Verdana" w:hAnsi="Verdana"/>
                <w:b/>
                <w:bCs/>
                <w:sz w:val="16"/>
                <w:szCs w:val="16"/>
                <w:lang w:val="bg-BG" w:eastAsia="bg-BG"/>
              </w:rPr>
            </w:pPr>
            <w:r w:rsidRPr="00FF0D7F">
              <w:rPr>
                <w:rFonts w:ascii="Verdana" w:hAnsi="Verdana"/>
                <w:b/>
                <w:bCs/>
                <w:sz w:val="16"/>
                <w:szCs w:val="16"/>
                <w:lang w:val="bg-BG" w:eastAsia="bg-BG"/>
              </w:rPr>
              <w:t>№</w:t>
            </w:r>
            <w:r w:rsidRPr="00FF0D7F">
              <w:rPr>
                <w:rFonts w:ascii="Verdana" w:hAnsi="Verdana"/>
                <w:sz w:val="16"/>
                <w:szCs w:val="16"/>
                <w:lang w:val="bg-BG" w:eastAsia="bg-BG"/>
              </w:rPr>
              <w:t xml:space="preserve"> на извадката 1521П.18-15ш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61517" w:rsidRPr="00FF0D7F" w:rsidRDefault="00661517" w:rsidP="00FF0D7F">
            <w:pPr>
              <w:shd w:val="clear" w:color="auto" w:fill="FFFFFF" w:themeFill="background1"/>
              <w:jc w:val="center"/>
              <w:rPr>
                <w:rFonts w:ascii="Verdana" w:hAnsi="Verdana"/>
                <w:sz w:val="16"/>
                <w:szCs w:val="16"/>
              </w:rPr>
            </w:pPr>
            <w:r w:rsidRPr="00FF0D7F">
              <w:rPr>
                <w:rFonts w:ascii="Verdana" w:hAnsi="Verdana"/>
                <w:sz w:val="16"/>
                <w:szCs w:val="16"/>
                <w:lang w:val="bg-BG"/>
              </w:rPr>
              <w:t>39,5±0,3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1517" w:rsidRPr="00FF0D7F" w:rsidRDefault="00661517" w:rsidP="00FF0D7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bg-BG" w:eastAsia="bg-BG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61517" w:rsidRPr="00FF0D7F" w:rsidRDefault="00661517" w:rsidP="00FF0D7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F0D7F">
              <w:rPr>
                <w:rFonts w:ascii="Verdana" w:hAnsi="Verdana"/>
                <w:sz w:val="16"/>
                <w:szCs w:val="16"/>
                <w:lang w:val="bg-BG" w:eastAsia="bg-BG"/>
              </w:rPr>
              <w:t>През деня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1517" w:rsidRPr="00FF0D7F" w:rsidRDefault="00661517" w:rsidP="0082536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F0D7F">
              <w:rPr>
                <w:rFonts w:ascii="Verdana" w:hAnsi="Verdana"/>
                <w:sz w:val="16"/>
                <w:szCs w:val="16"/>
                <w:lang w:val="bg-BG" w:eastAsia="bg-BG"/>
              </w:rPr>
              <w:t>да</w:t>
            </w:r>
          </w:p>
        </w:tc>
      </w:tr>
      <w:tr w:rsidR="00661517" w:rsidRPr="00FF0D7F" w:rsidTr="00FF0D7F">
        <w:trPr>
          <w:trHeight w:val="270"/>
          <w:jc w:val="center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1517" w:rsidRPr="00FF0D7F" w:rsidRDefault="00661517" w:rsidP="00825366">
            <w:pPr>
              <w:shd w:val="clear" w:color="auto" w:fill="FFFFFF" w:themeFill="background1"/>
              <w:jc w:val="center"/>
              <w:rPr>
                <w:rFonts w:ascii="Verdana" w:hAnsi="Verdana"/>
                <w:b/>
                <w:bCs/>
                <w:sz w:val="16"/>
                <w:szCs w:val="16"/>
                <w:lang w:val="bg-BG" w:eastAsia="bg-BG"/>
              </w:rPr>
            </w:pPr>
            <w:r w:rsidRPr="00FF0D7F">
              <w:rPr>
                <w:rFonts w:ascii="Verdana" w:hAnsi="Verdana"/>
                <w:b/>
                <w:bCs/>
                <w:sz w:val="16"/>
                <w:szCs w:val="16"/>
                <w:lang w:val="bg-BG" w:eastAsia="bg-BG"/>
              </w:rPr>
              <w:t>№</w:t>
            </w:r>
            <w:r w:rsidRPr="00FF0D7F">
              <w:rPr>
                <w:rFonts w:ascii="Verdana" w:hAnsi="Verdana"/>
                <w:sz w:val="16"/>
                <w:szCs w:val="16"/>
                <w:lang w:val="bg-BG" w:eastAsia="bg-BG"/>
              </w:rPr>
              <w:t xml:space="preserve"> на извадката 1521П.18-16ш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61517" w:rsidRPr="00FF0D7F" w:rsidRDefault="00661517" w:rsidP="00FF0D7F">
            <w:pPr>
              <w:shd w:val="clear" w:color="auto" w:fill="FFFFFF" w:themeFill="background1"/>
              <w:jc w:val="center"/>
              <w:rPr>
                <w:rFonts w:ascii="Verdana" w:hAnsi="Verdana"/>
                <w:sz w:val="16"/>
                <w:szCs w:val="16"/>
              </w:rPr>
            </w:pPr>
            <w:r w:rsidRPr="00FF0D7F">
              <w:rPr>
                <w:rFonts w:ascii="Verdana" w:hAnsi="Verdana"/>
                <w:sz w:val="16"/>
                <w:szCs w:val="16"/>
                <w:lang w:val="bg-BG"/>
              </w:rPr>
              <w:t>35,2±0,3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1517" w:rsidRPr="00FF0D7F" w:rsidRDefault="00661517" w:rsidP="00FF0D7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bg-BG" w:eastAsia="bg-BG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61517" w:rsidRPr="00FF0D7F" w:rsidRDefault="00661517" w:rsidP="00FF0D7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F0D7F">
              <w:rPr>
                <w:rFonts w:ascii="Verdana" w:hAnsi="Verdana"/>
                <w:sz w:val="16"/>
                <w:szCs w:val="16"/>
                <w:lang w:val="bg-BG" w:eastAsia="bg-BG"/>
              </w:rPr>
              <w:t>През деня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1517" w:rsidRPr="00FF0D7F" w:rsidRDefault="00661517" w:rsidP="0082536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F0D7F">
              <w:rPr>
                <w:rFonts w:ascii="Verdana" w:hAnsi="Verdana"/>
                <w:sz w:val="16"/>
                <w:szCs w:val="16"/>
                <w:lang w:val="bg-BG" w:eastAsia="bg-BG"/>
              </w:rPr>
              <w:t>да</w:t>
            </w:r>
          </w:p>
        </w:tc>
      </w:tr>
      <w:tr w:rsidR="00661517" w:rsidRPr="00FF0D7F" w:rsidTr="00FF0D7F">
        <w:trPr>
          <w:trHeight w:val="270"/>
          <w:jc w:val="center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1517" w:rsidRPr="00FF0D7F" w:rsidRDefault="00661517" w:rsidP="00825366">
            <w:pPr>
              <w:shd w:val="clear" w:color="auto" w:fill="FFFFFF" w:themeFill="background1"/>
              <w:jc w:val="center"/>
              <w:rPr>
                <w:rFonts w:ascii="Verdana" w:hAnsi="Verdana"/>
                <w:b/>
                <w:bCs/>
                <w:sz w:val="16"/>
                <w:szCs w:val="16"/>
                <w:lang w:val="bg-BG" w:eastAsia="bg-BG"/>
              </w:rPr>
            </w:pPr>
            <w:r w:rsidRPr="00FF0D7F">
              <w:rPr>
                <w:rFonts w:ascii="Verdana" w:hAnsi="Verdana"/>
                <w:b/>
                <w:bCs/>
                <w:sz w:val="16"/>
                <w:szCs w:val="16"/>
                <w:lang w:val="bg-BG" w:eastAsia="bg-BG"/>
              </w:rPr>
              <w:t>№</w:t>
            </w:r>
            <w:r w:rsidRPr="00FF0D7F">
              <w:rPr>
                <w:rFonts w:ascii="Verdana" w:hAnsi="Verdana"/>
                <w:sz w:val="16"/>
                <w:szCs w:val="16"/>
                <w:lang w:val="bg-BG" w:eastAsia="bg-BG"/>
              </w:rPr>
              <w:t xml:space="preserve"> на извадката 1521П.18-17ш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61517" w:rsidRPr="00FF0D7F" w:rsidRDefault="00661517" w:rsidP="00FF0D7F">
            <w:pPr>
              <w:shd w:val="clear" w:color="auto" w:fill="FFFFFF" w:themeFill="background1"/>
              <w:jc w:val="center"/>
              <w:rPr>
                <w:rFonts w:ascii="Verdana" w:hAnsi="Verdana"/>
                <w:sz w:val="16"/>
                <w:szCs w:val="16"/>
              </w:rPr>
            </w:pPr>
            <w:r w:rsidRPr="00FF0D7F">
              <w:rPr>
                <w:rFonts w:ascii="Verdana" w:hAnsi="Verdana"/>
                <w:sz w:val="16"/>
                <w:szCs w:val="16"/>
                <w:lang w:val="bg-BG"/>
              </w:rPr>
              <w:t>36,4±0,3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1517" w:rsidRPr="00FF0D7F" w:rsidRDefault="00661517" w:rsidP="00FF0D7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bg-BG" w:eastAsia="bg-BG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61517" w:rsidRPr="00FF0D7F" w:rsidRDefault="00661517" w:rsidP="00FF0D7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F0D7F">
              <w:rPr>
                <w:rFonts w:ascii="Verdana" w:hAnsi="Verdana"/>
                <w:sz w:val="16"/>
                <w:szCs w:val="16"/>
                <w:lang w:val="bg-BG" w:eastAsia="bg-BG"/>
              </w:rPr>
              <w:t>През деня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1517" w:rsidRPr="00FF0D7F" w:rsidRDefault="00661517" w:rsidP="0082536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F0D7F">
              <w:rPr>
                <w:rFonts w:ascii="Verdana" w:hAnsi="Verdana"/>
                <w:sz w:val="16"/>
                <w:szCs w:val="16"/>
                <w:lang w:val="bg-BG" w:eastAsia="bg-BG"/>
              </w:rPr>
              <w:t>да</w:t>
            </w:r>
          </w:p>
        </w:tc>
      </w:tr>
      <w:tr w:rsidR="00661517" w:rsidRPr="00FF0D7F" w:rsidTr="00FF0D7F">
        <w:trPr>
          <w:trHeight w:val="270"/>
          <w:jc w:val="center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1517" w:rsidRPr="00FF0D7F" w:rsidRDefault="00661517" w:rsidP="00825366">
            <w:pPr>
              <w:shd w:val="clear" w:color="auto" w:fill="FFFFFF" w:themeFill="background1"/>
              <w:jc w:val="center"/>
              <w:rPr>
                <w:rFonts w:ascii="Verdana" w:hAnsi="Verdana"/>
                <w:b/>
                <w:bCs/>
                <w:sz w:val="16"/>
                <w:szCs w:val="16"/>
                <w:lang w:val="bg-BG" w:eastAsia="bg-BG"/>
              </w:rPr>
            </w:pPr>
            <w:r w:rsidRPr="00FF0D7F">
              <w:rPr>
                <w:rFonts w:ascii="Verdana" w:hAnsi="Verdana"/>
                <w:b/>
                <w:bCs/>
                <w:sz w:val="16"/>
                <w:szCs w:val="16"/>
                <w:lang w:val="bg-BG" w:eastAsia="bg-BG"/>
              </w:rPr>
              <w:t>№</w:t>
            </w:r>
            <w:r w:rsidRPr="00FF0D7F">
              <w:rPr>
                <w:rFonts w:ascii="Verdana" w:hAnsi="Verdana"/>
                <w:sz w:val="16"/>
                <w:szCs w:val="16"/>
                <w:lang w:val="bg-BG" w:eastAsia="bg-BG"/>
              </w:rPr>
              <w:t xml:space="preserve"> на извадката 1521П.18-18ш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61517" w:rsidRPr="00FF0D7F" w:rsidRDefault="00661517" w:rsidP="00FF0D7F">
            <w:pPr>
              <w:shd w:val="clear" w:color="auto" w:fill="FFFFFF" w:themeFill="background1"/>
              <w:jc w:val="center"/>
              <w:rPr>
                <w:rFonts w:ascii="Verdana" w:hAnsi="Verdana"/>
                <w:sz w:val="16"/>
                <w:szCs w:val="16"/>
              </w:rPr>
            </w:pPr>
            <w:r w:rsidRPr="00FF0D7F">
              <w:rPr>
                <w:rFonts w:ascii="Verdana" w:hAnsi="Verdana"/>
                <w:sz w:val="16"/>
                <w:szCs w:val="16"/>
                <w:lang w:val="bg-BG"/>
              </w:rPr>
              <w:t>40,8±0,3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1517" w:rsidRPr="00FF0D7F" w:rsidRDefault="00661517" w:rsidP="00FF0D7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bg-BG" w:eastAsia="bg-BG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61517" w:rsidRPr="00FF0D7F" w:rsidRDefault="00661517" w:rsidP="00FF0D7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F0D7F">
              <w:rPr>
                <w:rFonts w:ascii="Verdana" w:hAnsi="Verdana"/>
                <w:sz w:val="16"/>
                <w:szCs w:val="16"/>
                <w:lang w:val="bg-BG" w:eastAsia="bg-BG"/>
              </w:rPr>
              <w:t>През деня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1517" w:rsidRPr="00FF0D7F" w:rsidRDefault="00661517" w:rsidP="0082536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F0D7F">
              <w:rPr>
                <w:rFonts w:ascii="Verdana" w:hAnsi="Verdana"/>
                <w:sz w:val="16"/>
                <w:szCs w:val="16"/>
                <w:lang w:val="bg-BG" w:eastAsia="bg-BG"/>
              </w:rPr>
              <w:t>да</w:t>
            </w:r>
          </w:p>
        </w:tc>
      </w:tr>
      <w:tr w:rsidR="00661517" w:rsidRPr="00FF0D7F" w:rsidTr="00FF0D7F">
        <w:trPr>
          <w:trHeight w:val="270"/>
          <w:jc w:val="center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1517" w:rsidRPr="00FF0D7F" w:rsidRDefault="00661517" w:rsidP="00825366">
            <w:pPr>
              <w:shd w:val="clear" w:color="auto" w:fill="FFFFFF" w:themeFill="background1"/>
              <w:jc w:val="center"/>
              <w:rPr>
                <w:rFonts w:ascii="Verdana" w:hAnsi="Verdana"/>
                <w:b/>
                <w:bCs/>
                <w:sz w:val="16"/>
                <w:szCs w:val="16"/>
                <w:lang w:val="bg-BG" w:eastAsia="bg-BG"/>
              </w:rPr>
            </w:pPr>
            <w:r w:rsidRPr="00FF0D7F">
              <w:rPr>
                <w:rFonts w:ascii="Verdana" w:hAnsi="Verdana"/>
                <w:b/>
                <w:bCs/>
                <w:sz w:val="16"/>
                <w:szCs w:val="16"/>
                <w:lang w:val="bg-BG" w:eastAsia="bg-BG"/>
              </w:rPr>
              <w:t>№</w:t>
            </w:r>
            <w:r w:rsidRPr="00FF0D7F">
              <w:rPr>
                <w:rFonts w:ascii="Verdana" w:hAnsi="Verdana"/>
                <w:sz w:val="16"/>
                <w:szCs w:val="16"/>
                <w:lang w:val="bg-BG" w:eastAsia="bg-BG"/>
              </w:rPr>
              <w:t xml:space="preserve"> на извадката 1521П.18-19ш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61517" w:rsidRPr="00FF0D7F" w:rsidRDefault="00661517" w:rsidP="00FF0D7F">
            <w:pPr>
              <w:shd w:val="clear" w:color="auto" w:fill="FFFFFF" w:themeFill="background1"/>
              <w:jc w:val="center"/>
              <w:rPr>
                <w:rFonts w:ascii="Verdana" w:hAnsi="Verdana"/>
                <w:sz w:val="16"/>
                <w:szCs w:val="16"/>
              </w:rPr>
            </w:pPr>
            <w:r w:rsidRPr="00FF0D7F">
              <w:rPr>
                <w:rFonts w:ascii="Verdana" w:hAnsi="Verdana"/>
                <w:sz w:val="16"/>
                <w:szCs w:val="16"/>
                <w:lang w:val="bg-BG"/>
              </w:rPr>
              <w:t>43,3±0,3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1517" w:rsidRPr="00FF0D7F" w:rsidRDefault="00661517" w:rsidP="00FF0D7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bg-BG" w:eastAsia="bg-BG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61517" w:rsidRPr="00FF0D7F" w:rsidRDefault="00661517" w:rsidP="00FF0D7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F0D7F">
              <w:rPr>
                <w:rFonts w:ascii="Verdana" w:hAnsi="Verdana"/>
                <w:sz w:val="16"/>
                <w:szCs w:val="16"/>
                <w:lang w:val="bg-BG" w:eastAsia="bg-BG"/>
              </w:rPr>
              <w:t>През деня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1517" w:rsidRPr="00FF0D7F" w:rsidRDefault="00661517" w:rsidP="0082536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F0D7F">
              <w:rPr>
                <w:rFonts w:ascii="Verdana" w:hAnsi="Verdana"/>
                <w:sz w:val="16"/>
                <w:szCs w:val="16"/>
                <w:lang w:val="bg-BG" w:eastAsia="bg-BG"/>
              </w:rPr>
              <w:t>да</w:t>
            </w:r>
          </w:p>
        </w:tc>
      </w:tr>
      <w:tr w:rsidR="00661517" w:rsidRPr="00FF0D7F" w:rsidTr="00FF0D7F">
        <w:trPr>
          <w:trHeight w:val="270"/>
          <w:jc w:val="center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1517" w:rsidRPr="00FF0D7F" w:rsidRDefault="00661517" w:rsidP="00825366">
            <w:pPr>
              <w:shd w:val="clear" w:color="auto" w:fill="FFFFFF" w:themeFill="background1"/>
              <w:jc w:val="center"/>
              <w:rPr>
                <w:rFonts w:ascii="Verdana" w:hAnsi="Verdana"/>
                <w:b/>
                <w:bCs/>
                <w:sz w:val="16"/>
                <w:szCs w:val="16"/>
                <w:lang w:val="bg-BG" w:eastAsia="bg-BG"/>
              </w:rPr>
            </w:pPr>
            <w:r w:rsidRPr="00FF0D7F">
              <w:rPr>
                <w:rFonts w:ascii="Verdana" w:hAnsi="Verdana"/>
                <w:b/>
                <w:bCs/>
                <w:sz w:val="16"/>
                <w:szCs w:val="16"/>
                <w:lang w:val="bg-BG" w:eastAsia="bg-BG"/>
              </w:rPr>
              <w:lastRenderedPageBreak/>
              <w:t>№</w:t>
            </w:r>
            <w:r w:rsidRPr="00FF0D7F">
              <w:rPr>
                <w:rFonts w:ascii="Verdana" w:hAnsi="Verdana"/>
                <w:sz w:val="16"/>
                <w:szCs w:val="16"/>
                <w:lang w:val="bg-BG" w:eastAsia="bg-BG"/>
              </w:rPr>
              <w:t xml:space="preserve"> на извадката 1521П.18-20ш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61517" w:rsidRPr="00FF0D7F" w:rsidRDefault="00661517" w:rsidP="00FF0D7F">
            <w:pPr>
              <w:shd w:val="clear" w:color="auto" w:fill="FFFFFF" w:themeFill="background1"/>
              <w:jc w:val="center"/>
              <w:rPr>
                <w:rFonts w:ascii="Verdana" w:hAnsi="Verdana"/>
                <w:sz w:val="16"/>
                <w:szCs w:val="16"/>
              </w:rPr>
            </w:pPr>
            <w:r w:rsidRPr="00FF0D7F">
              <w:rPr>
                <w:rFonts w:ascii="Verdana" w:hAnsi="Verdana"/>
                <w:sz w:val="16"/>
                <w:szCs w:val="16"/>
                <w:lang w:val="bg-BG"/>
              </w:rPr>
              <w:t>47,6±0,3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1517" w:rsidRPr="00FF0D7F" w:rsidRDefault="00661517" w:rsidP="00FF0D7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bg-BG" w:eastAsia="bg-BG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61517" w:rsidRPr="00FF0D7F" w:rsidRDefault="00661517" w:rsidP="00FF0D7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F0D7F">
              <w:rPr>
                <w:rFonts w:ascii="Verdana" w:hAnsi="Verdana"/>
                <w:sz w:val="16"/>
                <w:szCs w:val="16"/>
                <w:lang w:val="bg-BG" w:eastAsia="bg-BG"/>
              </w:rPr>
              <w:t>През деня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1517" w:rsidRPr="00FF0D7F" w:rsidRDefault="00661517" w:rsidP="0082536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F0D7F">
              <w:rPr>
                <w:rFonts w:ascii="Verdana" w:hAnsi="Verdana"/>
                <w:sz w:val="16"/>
                <w:szCs w:val="16"/>
                <w:lang w:val="bg-BG" w:eastAsia="bg-BG"/>
              </w:rPr>
              <w:t>да</w:t>
            </w:r>
          </w:p>
        </w:tc>
      </w:tr>
      <w:tr w:rsidR="00661517" w:rsidRPr="00FF0D7F" w:rsidTr="00FF0D7F">
        <w:trPr>
          <w:trHeight w:val="270"/>
          <w:jc w:val="center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1517" w:rsidRPr="00FF0D7F" w:rsidRDefault="00661517" w:rsidP="00825366">
            <w:pPr>
              <w:shd w:val="clear" w:color="auto" w:fill="FFFFFF" w:themeFill="background1"/>
              <w:jc w:val="center"/>
              <w:rPr>
                <w:rFonts w:ascii="Verdana" w:hAnsi="Verdana"/>
                <w:b/>
                <w:bCs/>
                <w:sz w:val="16"/>
                <w:szCs w:val="16"/>
                <w:lang w:val="bg-BG" w:eastAsia="bg-BG"/>
              </w:rPr>
            </w:pPr>
            <w:r w:rsidRPr="00FF0D7F">
              <w:rPr>
                <w:rFonts w:ascii="Verdana" w:hAnsi="Verdana"/>
                <w:b/>
                <w:bCs/>
                <w:sz w:val="16"/>
                <w:szCs w:val="16"/>
                <w:lang w:val="bg-BG" w:eastAsia="bg-BG"/>
              </w:rPr>
              <w:t>№</w:t>
            </w:r>
            <w:r w:rsidRPr="00FF0D7F">
              <w:rPr>
                <w:rFonts w:ascii="Verdana" w:hAnsi="Verdana"/>
                <w:sz w:val="16"/>
                <w:szCs w:val="16"/>
                <w:lang w:val="bg-BG" w:eastAsia="bg-BG"/>
              </w:rPr>
              <w:t xml:space="preserve"> на извадката 1521П.18-21ш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61517" w:rsidRPr="00FF0D7F" w:rsidRDefault="00661517" w:rsidP="00FF0D7F">
            <w:pPr>
              <w:shd w:val="clear" w:color="auto" w:fill="FFFFFF" w:themeFill="background1"/>
              <w:jc w:val="center"/>
              <w:rPr>
                <w:rFonts w:ascii="Verdana" w:hAnsi="Verdana"/>
                <w:sz w:val="16"/>
                <w:szCs w:val="16"/>
              </w:rPr>
            </w:pPr>
            <w:r w:rsidRPr="00FF0D7F">
              <w:rPr>
                <w:rFonts w:ascii="Verdana" w:hAnsi="Verdana"/>
                <w:sz w:val="16"/>
                <w:szCs w:val="16"/>
                <w:lang w:val="bg-BG"/>
              </w:rPr>
              <w:t>51,2±0,3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1517" w:rsidRPr="00FF0D7F" w:rsidRDefault="00661517" w:rsidP="00FF0D7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bg-BG" w:eastAsia="bg-BG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61517" w:rsidRPr="00FF0D7F" w:rsidRDefault="00661517" w:rsidP="00FF0D7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F0D7F">
              <w:rPr>
                <w:rFonts w:ascii="Verdana" w:hAnsi="Verdana"/>
                <w:sz w:val="16"/>
                <w:szCs w:val="16"/>
                <w:lang w:val="bg-BG" w:eastAsia="bg-BG"/>
              </w:rPr>
              <w:t>През деня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1517" w:rsidRPr="00FF0D7F" w:rsidRDefault="00661517" w:rsidP="0082536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F0D7F">
              <w:rPr>
                <w:rFonts w:ascii="Verdana" w:hAnsi="Verdana"/>
                <w:sz w:val="16"/>
                <w:szCs w:val="16"/>
                <w:lang w:val="bg-BG" w:eastAsia="bg-BG"/>
              </w:rPr>
              <w:t>да</w:t>
            </w:r>
          </w:p>
        </w:tc>
      </w:tr>
      <w:tr w:rsidR="00661517" w:rsidRPr="00FF0D7F" w:rsidTr="00FF0D7F">
        <w:trPr>
          <w:trHeight w:val="270"/>
          <w:jc w:val="center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1517" w:rsidRPr="00FF0D7F" w:rsidRDefault="00661517" w:rsidP="00825366">
            <w:pPr>
              <w:shd w:val="clear" w:color="auto" w:fill="FFFFFF" w:themeFill="background1"/>
              <w:jc w:val="center"/>
              <w:rPr>
                <w:rFonts w:ascii="Verdana" w:hAnsi="Verdana"/>
                <w:b/>
                <w:bCs/>
                <w:sz w:val="16"/>
                <w:szCs w:val="16"/>
                <w:lang w:val="bg-BG" w:eastAsia="bg-BG"/>
              </w:rPr>
            </w:pPr>
            <w:r w:rsidRPr="00FF0D7F">
              <w:rPr>
                <w:rFonts w:ascii="Verdana" w:hAnsi="Verdana"/>
                <w:b/>
                <w:bCs/>
                <w:sz w:val="16"/>
                <w:szCs w:val="16"/>
                <w:lang w:val="bg-BG" w:eastAsia="bg-BG"/>
              </w:rPr>
              <w:t>№</w:t>
            </w:r>
            <w:r w:rsidRPr="00FF0D7F">
              <w:rPr>
                <w:rFonts w:ascii="Verdana" w:hAnsi="Verdana"/>
                <w:sz w:val="16"/>
                <w:szCs w:val="16"/>
                <w:lang w:val="bg-BG" w:eastAsia="bg-BG"/>
              </w:rPr>
              <w:t xml:space="preserve"> на извадката 1521П.18-22ш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61517" w:rsidRPr="00FF0D7F" w:rsidRDefault="00661517" w:rsidP="00FF0D7F">
            <w:pPr>
              <w:shd w:val="clear" w:color="auto" w:fill="FFFFFF" w:themeFill="background1"/>
              <w:jc w:val="center"/>
              <w:rPr>
                <w:rFonts w:ascii="Verdana" w:hAnsi="Verdana"/>
                <w:sz w:val="16"/>
                <w:szCs w:val="16"/>
              </w:rPr>
            </w:pPr>
            <w:r w:rsidRPr="00FF0D7F">
              <w:rPr>
                <w:rFonts w:ascii="Verdana" w:hAnsi="Verdana"/>
                <w:sz w:val="16"/>
                <w:szCs w:val="16"/>
                <w:lang w:val="bg-BG"/>
              </w:rPr>
              <w:t>55,8±0,3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1517" w:rsidRPr="00FF0D7F" w:rsidRDefault="00661517" w:rsidP="00FF0D7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bg-BG" w:eastAsia="bg-BG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61517" w:rsidRPr="00FF0D7F" w:rsidRDefault="00661517" w:rsidP="00FF0D7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F0D7F">
              <w:rPr>
                <w:rFonts w:ascii="Verdana" w:hAnsi="Verdana"/>
                <w:sz w:val="16"/>
                <w:szCs w:val="16"/>
                <w:lang w:val="bg-BG" w:eastAsia="bg-BG"/>
              </w:rPr>
              <w:t>През деня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1517" w:rsidRPr="00FF0D7F" w:rsidRDefault="00661517" w:rsidP="0082536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F0D7F">
              <w:rPr>
                <w:rFonts w:ascii="Verdana" w:hAnsi="Verdana"/>
                <w:sz w:val="16"/>
                <w:szCs w:val="16"/>
                <w:lang w:val="bg-BG" w:eastAsia="bg-BG"/>
              </w:rPr>
              <w:t>да</w:t>
            </w:r>
          </w:p>
        </w:tc>
      </w:tr>
      <w:tr w:rsidR="00661517" w:rsidRPr="00FF0D7F" w:rsidTr="00FF0D7F">
        <w:trPr>
          <w:trHeight w:val="270"/>
          <w:jc w:val="center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1517" w:rsidRPr="00FF0D7F" w:rsidRDefault="00661517" w:rsidP="00825366">
            <w:pPr>
              <w:shd w:val="clear" w:color="auto" w:fill="FFFFFF" w:themeFill="background1"/>
              <w:jc w:val="center"/>
              <w:rPr>
                <w:rFonts w:ascii="Verdana" w:hAnsi="Verdana"/>
                <w:b/>
                <w:bCs/>
                <w:sz w:val="16"/>
                <w:szCs w:val="16"/>
                <w:lang w:val="bg-BG" w:eastAsia="bg-BG"/>
              </w:rPr>
            </w:pPr>
            <w:r w:rsidRPr="00FF0D7F">
              <w:rPr>
                <w:rFonts w:ascii="Verdana" w:hAnsi="Verdana"/>
                <w:b/>
                <w:bCs/>
                <w:sz w:val="16"/>
                <w:szCs w:val="16"/>
                <w:lang w:val="bg-BG" w:eastAsia="bg-BG"/>
              </w:rPr>
              <w:t>№</w:t>
            </w:r>
            <w:r w:rsidRPr="00FF0D7F">
              <w:rPr>
                <w:rFonts w:ascii="Verdana" w:hAnsi="Verdana"/>
                <w:sz w:val="16"/>
                <w:szCs w:val="16"/>
                <w:lang w:val="bg-BG" w:eastAsia="bg-BG"/>
              </w:rPr>
              <w:t xml:space="preserve"> на извадката 1521П.18-23ш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61517" w:rsidRPr="00FF0D7F" w:rsidRDefault="00661517" w:rsidP="00FF0D7F">
            <w:pPr>
              <w:shd w:val="clear" w:color="auto" w:fill="FFFFFF" w:themeFill="background1"/>
              <w:jc w:val="center"/>
              <w:rPr>
                <w:rFonts w:ascii="Verdana" w:hAnsi="Verdana"/>
                <w:sz w:val="16"/>
                <w:szCs w:val="16"/>
              </w:rPr>
            </w:pPr>
            <w:r w:rsidRPr="00FF0D7F">
              <w:rPr>
                <w:rFonts w:ascii="Verdana" w:hAnsi="Verdana"/>
                <w:sz w:val="16"/>
                <w:szCs w:val="16"/>
                <w:lang w:val="bg-BG"/>
              </w:rPr>
              <w:t>58,7±0,3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1517" w:rsidRPr="00FF0D7F" w:rsidRDefault="00661517" w:rsidP="00FF0D7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bg-BG" w:eastAsia="bg-BG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61517" w:rsidRPr="00FF0D7F" w:rsidRDefault="00661517" w:rsidP="00FF0D7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F0D7F">
              <w:rPr>
                <w:rFonts w:ascii="Verdana" w:hAnsi="Verdana"/>
                <w:sz w:val="16"/>
                <w:szCs w:val="16"/>
                <w:lang w:val="bg-BG" w:eastAsia="bg-BG"/>
              </w:rPr>
              <w:t>През деня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1517" w:rsidRPr="00FF0D7F" w:rsidRDefault="00661517" w:rsidP="0082536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F0D7F">
              <w:rPr>
                <w:rFonts w:ascii="Verdana" w:hAnsi="Verdana"/>
                <w:sz w:val="16"/>
                <w:szCs w:val="16"/>
                <w:lang w:val="bg-BG" w:eastAsia="bg-BG"/>
              </w:rPr>
              <w:t>да</w:t>
            </w:r>
          </w:p>
        </w:tc>
      </w:tr>
      <w:tr w:rsidR="00661517" w:rsidRPr="00FF0D7F" w:rsidTr="00FF0D7F">
        <w:trPr>
          <w:trHeight w:val="270"/>
          <w:jc w:val="center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1517" w:rsidRPr="00FF0D7F" w:rsidRDefault="00661517" w:rsidP="00825366">
            <w:pPr>
              <w:shd w:val="clear" w:color="auto" w:fill="FFFFFF" w:themeFill="background1"/>
              <w:jc w:val="center"/>
              <w:rPr>
                <w:rFonts w:ascii="Verdana" w:hAnsi="Verdana"/>
                <w:b/>
                <w:bCs/>
                <w:sz w:val="16"/>
                <w:szCs w:val="16"/>
                <w:lang w:val="bg-BG" w:eastAsia="bg-BG"/>
              </w:rPr>
            </w:pPr>
            <w:r w:rsidRPr="00FF0D7F">
              <w:rPr>
                <w:rFonts w:ascii="Verdana" w:hAnsi="Verdana"/>
                <w:b/>
                <w:bCs/>
                <w:sz w:val="16"/>
                <w:szCs w:val="16"/>
                <w:lang w:val="bg-BG" w:eastAsia="bg-BG"/>
              </w:rPr>
              <w:t>№</w:t>
            </w:r>
            <w:r w:rsidRPr="00FF0D7F">
              <w:rPr>
                <w:rFonts w:ascii="Verdana" w:hAnsi="Verdana"/>
                <w:sz w:val="16"/>
                <w:szCs w:val="16"/>
                <w:lang w:val="bg-BG" w:eastAsia="bg-BG"/>
              </w:rPr>
              <w:t xml:space="preserve"> на извадката 1521П.18-24ш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61517" w:rsidRPr="00FF0D7F" w:rsidRDefault="00661517" w:rsidP="00FF0D7F">
            <w:pPr>
              <w:shd w:val="clear" w:color="auto" w:fill="FFFFFF" w:themeFill="background1"/>
              <w:jc w:val="center"/>
              <w:rPr>
                <w:rFonts w:ascii="Verdana" w:hAnsi="Verdana"/>
                <w:sz w:val="16"/>
                <w:szCs w:val="16"/>
              </w:rPr>
            </w:pPr>
            <w:r w:rsidRPr="00FF0D7F">
              <w:rPr>
                <w:rFonts w:ascii="Verdana" w:hAnsi="Verdana"/>
                <w:sz w:val="16"/>
                <w:szCs w:val="16"/>
                <w:lang w:val="bg-BG"/>
              </w:rPr>
              <w:t>54,2±0,3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1517" w:rsidRPr="00FF0D7F" w:rsidRDefault="00661517" w:rsidP="00FF0D7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bg-BG" w:eastAsia="bg-BG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61517" w:rsidRPr="00FF0D7F" w:rsidRDefault="00661517" w:rsidP="00FF0D7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F0D7F">
              <w:rPr>
                <w:rFonts w:ascii="Verdana" w:hAnsi="Verdana"/>
                <w:sz w:val="16"/>
                <w:szCs w:val="16"/>
                <w:lang w:val="bg-BG" w:eastAsia="bg-BG"/>
              </w:rPr>
              <w:t>През деня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1517" w:rsidRPr="00FF0D7F" w:rsidRDefault="00661517" w:rsidP="0082536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F0D7F">
              <w:rPr>
                <w:rFonts w:ascii="Verdana" w:hAnsi="Verdana"/>
                <w:sz w:val="16"/>
                <w:szCs w:val="16"/>
                <w:lang w:val="bg-BG" w:eastAsia="bg-BG"/>
              </w:rPr>
              <w:t>да</w:t>
            </w:r>
          </w:p>
        </w:tc>
      </w:tr>
      <w:tr w:rsidR="00661517" w:rsidRPr="00FF0D7F" w:rsidTr="00FF0D7F">
        <w:trPr>
          <w:trHeight w:val="270"/>
          <w:jc w:val="center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1517" w:rsidRPr="00FF0D7F" w:rsidRDefault="00661517" w:rsidP="00825366">
            <w:pPr>
              <w:shd w:val="clear" w:color="auto" w:fill="FFFFFF" w:themeFill="background1"/>
              <w:jc w:val="center"/>
              <w:rPr>
                <w:rFonts w:ascii="Verdana" w:hAnsi="Verdana"/>
                <w:b/>
                <w:bCs/>
                <w:sz w:val="16"/>
                <w:szCs w:val="16"/>
                <w:lang w:val="bg-BG" w:eastAsia="bg-BG"/>
              </w:rPr>
            </w:pPr>
            <w:r w:rsidRPr="00FF0D7F">
              <w:rPr>
                <w:rFonts w:ascii="Verdana" w:hAnsi="Verdana"/>
                <w:b/>
                <w:bCs/>
                <w:sz w:val="16"/>
                <w:szCs w:val="16"/>
                <w:lang w:val="bg-BG" w:eastAsia="bg-BG"/>
              </w:rPr>
              <w:t>№</w:t>
            </w:r>
            <w:r w:rsidRPr="00FF0D7F">
              <w:rPr>
                <w:rFonts w:ascii="Verdana" w:hAnsi="Verdana"/>
                <w:sz w:val="16"/>
                <w:szCs w:val="16"/>
                <w:lang w:val="bg-BG" w:eastAsia="bg-BG"/>
              </w:rPr>
              <w:t xml:space="preserve"> на извадката 1521П.18-25ш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61517" w:rsidRPr="00FF0D7F" w:rsidRDefault="00661517" w:rsidP="00FF0D7F">
            <w:pPr>
              <w:shd w:val="clear" w:color="auto" w:fill="FFFFFF" w:themeFill="background1"/>
              <w:jc w:val="center"/>
              <w:rPr>
                <w:rFonts w:ascii="Verdana" w:hAnsi="Verdana"/>
                <w:sz w:val="16"/>
                <w:szCs w:val="16"/>
              </w:rPr>
            </w:pPr>
            <w:r w:rsidRPr="00FF0D7F">
              <w:rPr>
                <w:rFonts w:ascii="Verdana" w:hAnsi="Verdana"/>
                <w:sz w:val="16"/>
                <w:szCs w:val="16"/>
                <w:lang w:val="bg-BG"/>
              </w:rPr>
              <w:t>50,4±0,3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1517" w:rsidRPr="00FF0D7F" w:rsidRDefault="00661517" w:rsidP="00FF0D7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bg-BG" w:eastAsia="bg-BG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61517" w:rsidRPr="00FF0D7F" w:rsidRDefault="00661517" w:rsidP="00FF0D7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F0D7F">
              <w:rPr>
                <w:rFonts w:ascii="Verdana" w:hAnsi="Verdana"/>
                <w:sz w:val="16"/>
                <w:szCs w:val="16"/>
                <w:lang w:val="bg-BG" w:eastAsia="bg-BG"/>
              </w:rPr>
              <w:t>През деня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1517" w:rsidRPr="00FF0D7F" w:rsidRDefault="00661517" w:rsidP="0082536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F0D7F">
              <w:rPr>
                <w:rFonts w:ascii="Verdana" w:hAnsi="Verdana"/>
                <w:sz w:val="16"/>
                <w:szCs w:val="16"/>
                <w:lang w:val="bg-BG" w:eastAsia="bg-BG"/>
              </w:rPr>
              <w:t>да</w:t>
            </w:r>
          </w:p>
        </w:tc>
      </w:tr>
      <w:tr w:rsidR="00661517" w:rsidRPr="00FF0D7F" w:rsidTr="00FF0D7F">
        <w:trPr>
          <w:trHeight w:val="270"/>
          <w:jc w:val="center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1517" w:rsidRPr="00FF0D7F" w:rsidRDefault="00661517" w:rsidP="00825366">
            <w:pPr>
              <w:shd w:val="clear" w:color="auto" w:fill="FFFFFF" w:themeFill="background1"/>
              <w:jc w:val="center"/>
              <w:rPr>
                <w:rFonts w:ascii="Verdana" w:hAnsi="Verdana"/>
                <w:b/>
                <w:bCs/>
                <w:sz w:val="16"/>
                <w:szCs w:val="16"/>
                <w:lang w:val="bg-BG" w:eastAsia="bg-BG"/>
              </w:rPr>
            </w:pPr>
            <w:r w:rsidRPr="00FF0D7F">
              <w:rPr>
                <w:rFonts w:ascii="Verdana" w:hAnsi="Verdana"/>
                <w:b/>
                <w:bCs/>
                <w:sz w:val="16"/>
                <w:szCs w:val="16"/>
                <w:lang w:val="bg-BG" w:eastAsia="bg-BG"/>
              </w:rPr>
              <w:t>№</w:t>
            </w:r>
            <w:r w:rsidRPr="00FF0D7F">
              <w:rPr>
                <w:rFonts w:ascii="Verdana" w:hAnsi="Verdana"/>
                <w:sz w:val="16"/>
                <w:szCs w:val="16"/>
                <w:lang w:val="bg-BG" w:eastAsia="bg-BG"/>
              </w:rPr>
              <w:t xml:space="preserve"> на извадката 1521П.18-26ш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61517" w:rsidRPr="00FF0D7F" w:rsidRDefault="00661517" w:rsidP="00FF0D7F">
            <w:pPr>
              <w:shd w:val="clear" w:color="auto" w:fill="FFFFFF" w:themeFill="background1"/>
              <w:jc w:val="center"/>
              <w:rPr>
                <w:rFonts w:ascii="Verdana" w:hAnsi="Verdana"/>
                <w:sz w:val="16"/>
                <w:szCs w:val="16"/>
              </w:rPr>
            </w:pPr>
            <w:r w:rsidRPr="00FF0D7F">
              <w:rPr>
                <w:rFonts w:ascii="Verdana" w:hAnsi="Verdana"/>
                <w:sz w:val="16"/>
                <w:szCs w:val="16"/>
                <w:lang w:val="bg-BG"/>
              </w:rPr>
              <w:t>55,1±0,3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1517" w:rsidRPr="00FF0D7F" w:rsidRDefault="00661517" w:rsidP="00FF0D7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bg-BG" w:eastAsia="bg-BG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61517" w:rsidRPr="00FF0D7F" w:rsidRDefault="00661517" w:rsidP="00FF0D7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F0D7F">
              <w:rPr>
                <w:rFonts w:ascii="Verdana" w:hAnsi="Verdana"/>
                <w:sz w:val="16"/>
                <w:szCs w:val="16"/>
                <w:lang w:val="bg-BG" w:eastAsia="bg-BG"/>
              </w:rPr>
              <w:t>През деня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1517" w:rsidRPr="00FF0D7F" w:rsidRDefault="00661517" w:rsidP="0082536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F0D7F">
              <w:rPr>
                <w:rFonts w:ascii="Verdana" w:hAnsi="Verdana"/>
                <w:sz w:val="16"/>
                <w:szCs w:val="16"/>
                <w:lang w:val="bg-BG" w:eastAsia="bg-BG"/>
              </w:rPr>
              <w:t>да</w:t>
            </w:r>
          </w:p>
        </w:tc>
      </w:tr>
      <w:tr w:rsidR="00661517" w:rsidRPr="00FF0D7F" w:rsidTr="00FF0D7F">
        <w:trPr>
          <w:trHeight w:val="270"/>
          <w:jc w:val="center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1517" w:rsidRPr="00FF0D7F" w:rsidRDefault="00661517" w:rsidP="00825366">
            <w:pPr>
              <w:shd w:val="clear" w:color="auto" w:fill="FFFFFF" w:themeFill="background1"/>
              <w:jc w:val="center"/>
              <w:rPr>
                <w:rFonts w:ascii="Verdana" w:hAnsi="Verdana"/>
                <w:b/>
                <w:bCs/>
                <w:sz w:val="16"/>
                <w:szCs w:val="16"/>
                <w:lang w:val="bg-BG" w:eastAsia="bg-BG"/>
              </w:rPr>
            </w:pPr>
            <w:r w:rsidRPr="00FF0D7F">
              <w:rPr>
                <w:rFonts w:ascii="Verdana" w:hAnsi="Verdana"/>
                <w:b/>
                <w:bCs/>
                <w:sz w:val="16"/>
                <w:szCs w:val="16"/>
                <w:lang w:val="bg-BG" w:eastAsia="bg-BG"/>
              </w:rPr>
              <w:t>№</w:t>
            </w:r>
            <w:r w:rsidRPr="00FF0D7F">
              <w:rPr>
                <w:rFonts w:ascii="Verdana" w:hAnsi="Verdana"/>
                <w:sz w:val="16"/>
                <w:szCs w:val="16"/>
                <w:lang w:val="bg-BG" w:eastAsia="bg-BG"/>
              </w:rPr>
              <w:t xml:space="preserve"> на извадката 1521П.18-27ш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61517" w:rsidRPr="00FF0D7F" w:rsidRDefault="00661517" w:rsidP="00FF0D7F">
            <w:pPr>
              <w:shd w:val="clear" w:color="auto" w:fill="FFFFFF" w:themeFill="background1"/>
              <w:jc w:val="center"/>
              <w:rPr>
                <w:rFonts w:ascii="Verdana" w:hAnsi="Verdana"/>
                <w:sz w:val="16"/>
                <w:szCs w:val="16"/>
              </w:rPr>
            </w:pPr>
            <w:r w:rsidRPr="00FF0D7F">
              <w:rPr>
                <w:rFonts w:ascii="Verdana" w:hAnsi="Verdana"/>
                <w:sz w:val="16"/>
                <w:szCs w:val="16"/>
                <w:lang w:val="bg-BG"/>
              </w:rPr>
              <w:t>59,4±0,3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1517" w:rsidRPr="00FF0D7F" w:rsidRDefault="00661517" w:rsidP="00FF0D7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bg-BG" w:eastAsia="bg-BG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61517" w:rsidRPr="00FF0D7F" w:rsidRDefault="00661517" w:rsidP="00FF0D7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F0D7F">
              <w:rPr>
                <w:rFonts w:ascii="Verdana" w:hAnsi="Verdana"/>
                <w:sz w:val="16"/>
                <w:szCs w:val="16"/>
                <w:lang w:val="bg-BG" w:eastAsia="bg-BG"/>
              </w:rPr>
              <w:t>През деня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1517" w:rsidRPr="00FF0D7F" w:rsidRDefault="00661517" w:rsidP="0082536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F0D7F">
              <w:rPr>
                <w:rFonts w:ascii="Verdana" w:hAnsi="Verdana"/>
                <w:sz w:val="16"/>
                <w:szCs w:val="16"/>
                <w:lang w:val="bg-BG" w:eastAsia="bg-BG"/>
              </w:rPr>
              <w:t>да</w:t>
            </w:r>
          </w:p>
        </w:tc>
      </w:tr>
      <w:tr w:rsidR="00661517" w:rsidRPr="00FF0D7F" w:rsidTr="00FF0D7F">
        <w:trPr>
          <w:trHeight w:val="270"/>
          <w:jc w:val="center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1517" w:rsidRPr="00FF0D7F" w:rsidRDefault="00661517" w:rsidP="00825366">
            <w:pPr>
              <w:shd w:val="clear" w:color="auto" w:fill="FFFFFF" w:themeFill="background1"/>
              <w:jc w:val="center"/>
              <w:rPr>
                <w:rFonts w:ascii="Verdana" w:hAnsi="Verdana"/>
                <w:b/>
                <w:bCs/>
                <w:sz w:val="16"/>
                <w:szCs w:val="16"/>
                <w:lang w:val="bg-BG" w:eastAsia="bg-BG"/>
              </w:rPr>
            </w:pPr>
            <w:r w:rsidRPr="00FF0D7F">
              <w:rPr>
                <w:rFonts w:ascii="Verdana" w:hAnsi="Verdana"/>
                <w:b/>
                <w:bCs/>
                <w:sz w:val="16"/>
                <w:szCs w:val="16"/>
                <w:lang w:val="bg-BG" w:eastAsia="bg-BG"/>
              </w:rPr>
              <w:t>№</w:t>
            </w:r>
            <w:r w:rsidRPr="00FF0D7F">
              <w:rPr>
                <w:rFonts w:ascii="Verdana" w:hAnsi="Verdana"/>
                <w:sz w:val="16"/>
                <w:szCs w:val="16"/>
                <w:lang w:val="bg-BG" w:eastAsia="bg-BG"/>
              </w:rPr>
              <w:t xml:space="preserve"> на извадката 1521П.18-28ш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61517" w:rsidRPr="00FF0D7F" w:rsidRDefault="00661517" w:rsidP="00FF0D7F">
            <w:pPr>
              <w:shd w:val="clear" w:color="auto" w:fill="FFFFFF" w:themeFill="background1"/>
              <w:jc w:val="center"/>
              <w:rPr>
                <w:rFonts w:ascii="Verdana" w:hAnsi="Verdana"/>
                <w:sz w:val="16"/>
                <w:szCs w:val="16"/>
              </w:rPr>
            </w:pPr>
            <w:r w:rsidRPr="00FF0D7F">
              <w:rPr>
                <w:rFonts w:ascii="Verdana" w:hAnsi="Verdana"/>
                <w:sz w:val="16"/>
                <w:szCs w:val="16"/>
                <w:lang w:val="bg-BG"/>
              </w:rPr>
              <w:t>56,3±0,3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1517" w:rsidRPr="00FF0D7F" w:rsidRDefault="00661517" w:rsidP="00FF0D7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bg-BG" w:eastAsia="bg-BG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61517" w:rsidRPr="00FF0D7F" w:rsidRDefault="00661517" w:rsidP="00FF0D7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F0D7F">
              <w:rPr>
                <w:rFonts w:ascii="Verdana" w:hAnsi="Verdana"/>
                <w:sz w:val="16"/>
                <w:szCs w:val="16"/>
                <w:lang w:val="bg-BG" w:eastAsia="bg-BG"/>
              </w:rPr>
              <w:t>През деня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1517" w:rsidRPr="00FF0D7F" w:rsidRDefault="00661517" w:rsidP="0082536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F0D7F">
              <w:rPr>
                <w:rFonts w:ascii="Verdana" w:hAnsi="Verdana"/>
                <w:sz w:val="16"/>
                <w:szCs w:val="16"/>
                <w:lang w:val="bg-BG" w:eastAsia="bg-BG"/>
              </w:rPr>
              <w:t>да</w:t>
            </w:r>
          </w:p>
        </w:tc>
      </w:tr>
      <w:tr w:rsidR="00661517" w:rsidRPr="00FF0D7F" w:rsidTr="00FF0D7F">
        <w:trPr>
          <w:trHeight w:val="270"/>
          <w:jc w:val="center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1517" w:rsidRPr="00FF0D7F" w:rsidRDefault="00661517" w:rsidP="00825366">
            <w:pPr>
              <w:shd w:val="clear" w:color="auto" w:fill="FFFFFF" w:themeFill="background1"/>
              <w:jc w:val="center"/>
              <w:rPr>
                <w:rFonts w:ascii="Verdana" w:hAnsi="Verdana"/>
                <w:b/>
                <w:bCs/>
                <w:sz w:val="16"/>
                <w:szCs w:val="16"/>
                <w:lang w:val="bg-BG" w:eastAsia="bg-BG"/>
              </w:rPr>
            </w:pPr>
            <w:r w:rsidRPr="00FF0D7F">
              <w:rPr>
                <w:rFonts w:ascii="Verdana" w:hAnsi="Verdana"/>
                <w:sz w:val="16"/>
                <w:szCs w:val="16"/>
                <w:lang w:val="be-BY"/>
              </w:rPr>
              <w:t>Еквивалентно ниво на шума в мястото на въздействие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1517" w:rsidRPr="00FF0D7F" w:rsidRDefault="00661517" w:rsidP="00FF0D7F">
            <w:pPr>
              <w:shd w:val="clear" w:color="auto" w:fill="FFFFFF" w:themeFill="background1"/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FF0D7F">
              <w:rPr>
                <w:rFonts w:ascii="Verdana" w:hAnsi="Verdana"/>
                <w:sz w:val="16"/>
                <w:szCs w:val="16"/>
                <w:lang w:val="bg-BG" w:eastAsia="bg-BG"/>
              </w:rPr>
              <w:t>29,6±1,2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1517" w:rsidRPr="00FF0D7F" w:rsidRDefault="00661517" w:rsidP="00FF0D7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bg-BG" w:eastAsia="bg-BG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61517" w:rsidRPr="00FF0D7F" w:rsidRDefault="00661517" w:rsidP="00FF0D7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F0D7F">
              <w:rPr>
                <w:rFonts w:ascii="Verdana" w:hAnsi="Verdana"/>
                <w:sz w:val="16"/>
                <w:szCs w:val="16"/>
                <w:lang w:val="bg-BG" w:eastAsia="bg-BG"/>
              </w:rPr>
              <w:t>През деня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1517" w:rsidRPr="00FF0D7F" w:rsidRDefault="00661517" w:rsidP="0082536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F0D7F">
              <w:rPr>
                <w:rFonts w:ascii="Verdana" w:hAnsi="Verdana"/>
                <w:sz w:val="16"/>
                <w:szCs w:val="16"/>
                <w:lang w:val="bg-BG" w:eastAsia="bg-BG"/>
              </w:rPr>
              <w:t>-</w:t>
            </w:r>
          </w:p>
        </w:tc>
      </w:tr>
      <w:tr w:rsidR="00661517" w:rsidRPr="00FF0D7F" w:rsidTr="00FF0D7F">
        <w:trPr>
          <w:trHeight w:val="270"/>
          <w:jc w:val="center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517" w:rsidRPr="00FF0D7F" w:rsidRDefault="00661517" w:rsidP="00825366">
            <w:pPr>
              <w:shd w:val="clear" w:color="auto" w:fill="FFFFFF" w:themeFill="background1"/>
              <w:tabs>
                <w:tab w:val="left" w:pos="708"/>
                <w:tab w:val="center" w:pos="4536"/>
                <w:tab w:val="right" w:pos="9072"/>
              </w:tabs>
              <w:spacing w:after="0"/>
              <w:jc w:val="center"/>
              <w:rPr>
                <w:rFonts w:ascii="Verdana" w:hAnsi="Verdana"/>
                <w:sz w:val="16"/>
                <w:szCs w:val="16"/>
                <w:lang w:val="be-BY"/>
              </w:rPr>
            </w:pPr>
            <w:r w:rsidRPr="00FF0D7F">
              <w:rPr>
                <w:rFonts w:ascii="Verdana" w:hAnsi="Verdana"/>
                <w:sz w:val="16"/>
                <w:szCs w:val="16"/>
                <w:lang w:val="be-BY"/>
              </w:rPr>
              <w:t>Ниво на обща звукова мощност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1517" w:rsidRPr="00FF0D7F" w:rsidRDefault="00661517" w:rsidP="00FF0D7F">
            <w:pPr>
              <w:shd w:val="clear" w:color="auto" w:fill="FFFFFF" w:themeFill="background1"/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FF0D7F">
              <w:rPr>
                <w:rFonts w:ascii="Verdana" w:hAnsi="Verdana"/>
                <w:sz w:val="16"/>
                <w:szCs w:val="16"/>
                <w:lang w:val="bg-BG"/>
              </w:rPr>
              <w:t>105,8±4,3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1517" w:rsidRPr="00FF0D7F" w:rsidRDefault="00661517" w:rsidP="00FF0D7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bg-BG" w:eastAsia="bg-BG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1517" w:rsidRPr="00FF0D7F" w:rsidRDefault="00661517" w:rsidP="00FF0D7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F0D7F">
              <w:rPr>
                <w:rFonts w:ascii="Verdana" w:hAnsi="Verdana"/>
                <w:sz w:val="16"/>
                <w:szCs w:val="16"/>
                <w:lang w:val="bg-BG" w:eastAsia="bg-BG"/>
              </w:rPr>
              <w:t>През деня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1517" w:rsidRPr="00FF0D7F" w:rsidRDefault="00661517" w:rsidP="0082536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F0D7F">
              <w:rPr>
                <w:rFonts w:ascii="Verdana" w:hAnsi="Verdana"/>
                <w:sz w:val="16"/>
                <w:szCs w:val="16"/>
                <w:lang w:val="bg-BG" w:eastAsia="bg-BG"/>
              </w:rPr>
              <w:t>да</w:t>
            </w:r>
          </w:p>
        </w:tc>
      </w:tr>
    </w:tbl>
    <w:p w:rsidR="00661517" w:rsidRPr="00F675B4" w:rsidRDefault="00661517" w:rsidP="00661517">
      <w:pPr>
        <w:tabs>
          <w:tab w:val="left" w:pos="0"/>
        </w:tabs>
        <w:suppressAutoHyphens/>
        <w:spacing w:before="120" w:after="0" w:line="360" w:lineRule="auto"/>
        <w:ind w:firstLine="705"/>
        <w:jc w:val="both"/>
        <w:rPr>
          <w:rFonts w:ascii="Verdana" w:hAnsi="Verdana" w:cs="Verdana"/>
          <w:color w:val="000000"/>
          <w:sz w:val="20"/>
          <w:lang w:val="bg-BG"/>
        </w:rPr>
      </w:pPr>
      <w:r w:rsidRPr="00F675B4">
        <w:rPr>
          <w:rFonts w:ascii="Verdana" w:hAnsi="Verdana" w:cs="Verdana"/>
          <w:color w:val="000000"/>
          <w:sz w:val="20"/>
          <w:lang w:val="bg-BG"/>
        </w:rPr>
        <w:t>Резултати от оценката на съответствието на установените нива на звуково налягане по границата на производствената площадка и в мястото на въздействие с разр</w:t>
      </w:r>
      <w:r>
        <w:rPr>
          <w:rFonts w:ascii="Verdana" w:hAnsi="Verdana" w:cs="Verdana"/>
          <w:color w:val="000000"/>
          <w:sz w:val="20"/>
          <w:lang w:val="bg-BG"/>
        </w:rPr>
        <w:t>ешените такива в разрешителното:</w:t>
      </w:r>
    </w:p>
    <w:p w:rsidR="00661517" w:rsidRPr="00F675B4" w:rsidRDefault="00661517" w:rsidP="00661517">
      <w:pPr>
        <w:tabs>
          <w:tab w:val="left" w:pos="0"/>
        </w:tabs>
        <w:suppressAutoHyphens/>
        <w:spacing w:before="120" w:after="0" w:line="360" w:lineRule="auto"/>
        <w:ind w:firstLine="705"/>
        <w:jc w:val="both"/>
        <w:rPr>
          <w:rFonts w:ascii="Verdana" w:hAnsi="Verdana" w:cs="Verdana"/>
          <w:color w:val="000000"/>
          <w:sz w:val="20"/>
          <w:lang w:val="bg-BG"/>
        </w:rPr>
      </w:pPr>
      <w:r w:rsidRPr="00F675B4">
        <w:rPr>
          <w:rFonts w:ascii="Verdana" w:hAnsi="Verdana" w:cs="Verdana"/>
          <w:color w:val="000000"/>
          <w:sz w:val="20"/>
          <w:lang w:val="bg-BG"/>
        </w:rPr>
        <w:t>Измерването е направено в 28 точки по контура на площадката.</w:t>
      </w:r>
    </w:p>
    <w:p w:rsidR="00661517" w:rsidRPr="00F675B4" w:rsidRDefault="00661517" w:rsidP="00661517">
      <w:pPr>
        <w:tabs>
          <w:tab w:val="left" w:pos="0"/>
        </w:tabs>
        <w:suppressAutoHyphens/>
        <w:spacing w:before="120" w:after="0" w:line="360" w:lineRule="auto"/>
        <w:ind w:firstLine="705"/>
        <w:jc w:val="both"/>
        <w:rPr>
          <w:rFonts w:ascii="Verdana" w:hAnsi="Verdana" w:cs="Verdana"/>
          <w:color w:val="000000"/>
          <w:sz w:val="20"/>
          <w:lang w:val="bg-BG"/>
        </w:rPr>
      </w:pPr>
      <w:r w:rsidRPr="00F675B4">
        <w:rPr>
          <w:rFonts w:ascii="Verdana" w:hAnsi="Verdana" w:cs="Verdana"/>
          <w:color w:val="000000"/>
          <w:sz w:val="20"/>
          <w:lang w:val="bg-BG"/>
        </w:rPr>
        <w:t xml:space="preserve">Установените еквивалентните нива на шум по границата на производствената площадка </w:t>
      </w:r>
      <w:r>
        <w:rPr>
          <w:rFonts w:ascii="Verdana" w:hAnsi="Verdana" w:cs="Verdana"/>
          <w:color w:val="000000"/>
          <w:sz w:val="20"/>
          <w:lang w:val="bg-BG"/>
        </w:rPr>
        <w:t xml:space="preserve">и в мястото на въздействие </w:t>
      </w:r>
      <w:r w:rsidRPr="00F675B4">
        <w:rPr>
          <w:rFonts w:ascii="Verdana" w:hAnsi="Verdana" w:cs="Verdana"/>
          <w:color w:val="000000"/>
          <w:sz w:val="20"/>
          <w:lang w:val="bg-BG"/>
        </w:rPr>
        <w:t>не надвишават разрешените такива в условие 12.1.1.</w:t>
      </w:r>
    </w:p>
    <w:p w:rsidR="00661517" w:rsidRPr="00727BC1" w:rsidRDefault="00661517" w:rsidP="00661517">
      <w:pPr>
        <w:tabs>
          <w:tab w:val="left" w:pos="0"/>
        </w:tabs>
        <w:suppressAutoHyphens/>
        <w:spacing w:before="120" w:after="0" w:line="360" w:lineRule="auto"/>
        <w:ind w:firstLine="705"/>
        <w:jc w:val="both"/>
        <w:rPr>
          <w:rFonts w:ascii="Verdana" w:hAnsi="Verdana" w:cs="Verdana"/>
          <w:color w:val="000000"/>
          <w:sz w:val="20"/>
          <w:lang w:val="bg-BG"/>
        </w:rPr>
      </w:pPr>
      <w:r w:rsidRPr="00F675B4">
        <w:rPr>
          <w:rFonts w:ascii="Verdana" w:hAnsi="Verdana" w:cs="Verdana"/>
          <w:color w:val="000000"/>
          <w:sz w:val="20"/>
          <w:lang w:val="bg-BG"/>
        </w:rPr>
        <w:t>Работното време на депото е до 16,30 ч., поради което не е извършено измерване на вечерно и нощно ниво на шум.</w:t>
      </w:r>
    </w:p>
    <w:p w:rsidR="00661517" w:rsidRPr="00E8372F" w:rsidRDefault="00661517" w:rsidP="00661517">
      <w:pPr>
        <w:spacing w:before="120" w:line="360" w:lineRule="auto"/>
        <w:ind w:left="720"/>
        <w:jc w:val="both"/>
        <w:rPr>
          <w:rFonts w:ascii="Verdana" w:eastAsia="Calibri" w:hAnsi="Verdana"/>
          <w:color w:val="000000"/>
          <w:sz w:val="20"/>
          <w:szCs w:val="20"/>
          <w:lang w:val="bg-BG" w:eastAsia="en-US"/>
        </w:rPr>
      </w:pPr>
      <w:r w:rsidRPr="00E8372F">
        <w:rPr>
          <w:rFonts w:ascii="Verdana" w:eastAsia="Calibri" w:hAnsi="Verdana"/>
          <w:color w:val="000000"/>
          <w:sz w:val="20"/>
          <w:szCs w:val="20"/>
          <w:lang w:val="bg-BG" w:eastAsia="en-US"/>
        </w:rPr>
        <w:t>През 201</w:t>
      </w:r>
      <w:r w:rsidR="00EB6062">
        <w:rPr>
          <w:rFonts w:ascii="Verdana" w:eastAsia="Calibri" w:hAnsi="Verdana"/>
          <w:color w:val="000000"/>
          <w:sz w:val="20"/>
          <w:szCs w:val="20"/>
          <w:lang w:val="bg-BG" w:eastAsia="en-US"/>
        </w:rPr>
        <w:t>9</w:t>
      </w:r>
      <w:r w:rsidRPr="00E8372F">
        <w:rPr>
          <w:rFonts w:ascii="Verdana" w:eastAsia="Calibri" w:hAnsi="Verdana"/>
          <w:color w:val="000000"/>
          <w:sz w:val="20"/>
          <w:szCs w:val="20"/>
          <w:lang w:val="bg-BG" w:eastAsia="en-US"/>
        </w:rPr>
        <w:t xml:space="preserve"> година не са постъпили оплаквания от живущи около площадката. </w:t>
      </w:r>
    </w:p>
    <w:p w:rsidR="00727BC1" w:rsidRPr="00727BC1" w:rsidRDefault="00727BC1" w:rsidP="00F675B4">
      <w:pPr>
        <w:tabs>
          <w:tab w:val="left" w:pos="0"/>
        </w:tabs>
        <w:suppressAutoHyphens/>
        <w:spacing w:before="120" w:after="0" w:line="360" w:lineRule="auto"/>
        <w:ind w:firstLine="705"/>
        <w:jc w:val="both"/>
        <w:rPr>
          <w:rFonts w:ascii="Verdana" w:hAnsi="Verdana" w:cs="Verdana"/>
          <w:color w:val="000000"/>
          <w:sz w:val="20"/>
          <w:lang w:val="bg-BG"/>
        </w:rPr>
      </w:pPr>
    </w:p>
    <w:p w:rsidR="001C509D" w:rsidRDefault="001C509D" w:rsidP="00485038">
      <w:pPr>
        <w:pStyle w:val="1"/>
        <w:numPr>
          <w:ilvl w:val="0"/>
          <w:numId w:val="43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FFFF"/>
        <w:tabs>
          <w:tab w:val="left" w:pos="0"/>
        </w:tabs>
        <w:spacing w:before="120"/>
        <w:ind w:left="0" w:firstLine="0"/>
        <w:rPr>
          <w:b/>
          <w:bCs/>
          <w:u w:val="none"/>
          <w:lang w:val="bg-BG"/>
        </w:rPr>
      </w:pPr>
      <w:r>
        <w:rPr>
          <w:b/>
          <w:bCs/>
          <w:u w:val="none"/>
          <w:lang w:val="bg-BG"/>
        </w:rPr>
        <w:t>4.6 Опазване на почвата и подземните води от замърсяване</w:t>
      </w:r>
    </w:p>
    <w:p w:rsidR="001C509D" w:rsidRPr="002F6572" w:rsidRDefault="001C509D" w:rsidP="00485038">
      <w:pPr>
        <w:tabs>
          <w:tab w:val="left" w:pos="840"/>
        </w:tabs>
        <w:spacing w:before="120"/>
        <w:ind w:left="60"/>
        <w:jc w:val="both"/>
        <w:rPr>
          <w:rFonts w:ascii="Verdana" w:hAnsi="Verdana"/>
          <w:b/>
          <w:sz w:val="20"/>
          <w:szCs w:val="20"/>
          <w:u w:val="single"/>
        </w:rPr>
      </w:pPr>
      <w:r w:rsidRPr="002F6572">
        <w:rPr>
          <w:rFonts w:ascii="Verdana" w:hAnsi="Verdana"/>
          <w:b/>
          <w:sz w:val="20"/>
          <w:szCs w:val="20"/>
          <w:u w:val="single"/>
        </w:rPr>
        <w:t>Опазване на подземните води от замърсяване:</w:t>
      </w:r>
    </w:p>
    <w:p w:rsidR="001C509D" w:rsidRPr="002F6572" w:rsidRDefault="001C509D" w:rsidP="00485038">
      <w:pPr>
        <w:suppressAutoHyphens/>
        <w:spacing w:before="120" w:after="0" w:line="240" w:lineRule="auto"/>
        <w:ind w:firstLine="420"/>
        <w:jc w:val="both"/>
        <w:rPr>
          <w:rFonts w:ascii="Verdana" w:hAnsi="Verdana"/>
          <w:sz w:val="20"/>
          <w:szCs w:val="20"/>
          <w:lang w:val="bg-BG"/>
        </w:rPr>
      </w:pPr>
      <w:r w:rsidRPr="002F6572">
        <w:rPr>
          <w:rFonts w:ascii="Verdana" w:hAnsi="Verdana"/>
          <w:b/>
          <w:sz w:val="20"/>
          <w:szCs w:val="20"/>
          <w:u w:val="single"/>
        </w:rPr>
        <w:t>Доклад по Условие 13.10.6</w:t>
      </w:r>
      <w:r w:rsidRPr="002F6572">
        <w:rPr>
          <w:rFonts w:ascii="Verdana" w:hAnsi="Verdana"/>
          <w:sz w:val="20"/>
          <w:szCs w:val="20"/>
        </w:rPr>
        <w:t xml:space="preserve"> - Резултатите от собствения мониторинг на подземни води са представени в таблици 7.</w:t>
      </w:r>
    </w:p>
    <w:p w:rsidR="001C509D" w:rsidRPr="002F6572" w:rsidRDefault="001C509D" w:rsidP="00485038">
      <w:pPr>
        <w:suppressAutoHyphens/>
        <w:spacing w:before="120" w:after="0" w:line="240" w:lineRule="auto"/>
        <w:ind w:firstLine="420"/>
        <w:jc w:val="both"/>
        <w:rPr>
          <w:rFonts w:ascii="Verdana" w:hAnsi="Verdana"/>
          <w:sz w:val="20"/>
          <w:szCs w:val="20"/>
          <w:lang w:val="bg-BG"/>
        </w:rPr>
      </w:pPr>
    </w:p>
    <w:p w:rsidR="001C509D" w:rsidRPr="002F6572" w:rsidRDefault="001C509D" w:rsidP="00485038">
      <w:pPr>
        <w:jc w:val="both"/>
        <w:rPr>
          <w:rFonts w:ascii="Verdana" w:hAnsi="Verdana"/>
          <w:b/>
          <w:sz w:val="20"/>
          <w:u w:val="single"/>
        </w:rPr>
      </w:pPr>
      <w:r w:rsidRPr="002F6572">
        <w:rPr>
          <w:rFonts w:ascii="Verdana" w:hAnsi="Verdana"/>
          <w:b/>
          <w:sz w:val="20"/>
          <w:u w:val="single"/>
        </w:rPr>
        <w:t>Точка на пробовземане:</w:t>
      </w:r>
      <w:r w:rsidRPr="002F6572">
        <w:rPr>
          <w:rFonts w:ascii="Verdana" w:hAnsi="Verdana"/>
          <w:sz w:val="20"/>
        </w:rPr>
        <w:t xml:space="preserve"> - Контролен кладенец №НП 1</w:t>
      </w:r>
    </w:p>
    <w:p w:rsidR="001C509D" w:rsidRPr="002F6572" w:rsidRDefault="001C509D" w:rsidP="00485038">
      <w:pPr>
        <w:jc w:val="both"/>
        <w:rPr>
          <w:rFonts w:ascii="Verdana" w:hAnsi="Verdana"/>
          <w:b/>
          <w:sz w:val="20"/>
          <w:lang w:val="bg-BG"/>
        </w:rPr>
      </w:pPr>
      <w:r w:rsidRPr="002F6572">
        <w:rPr>
          <w:rFonts w:ascii="Verdana" w:hAnsi="Verdana"/>
          <w:b/>
          <w:sz w:val="20"/>
        </w:rPr>
        <w:t>Таблица 7. Опазване на подземните води /</w:t>
      </w:r>
      <w:r w:rsidRPr="002F6572">
        <w:rPr>
          <w:rFonts w:ascii="Verdana" w:hAnsi="Verdana"/>
          <w:sz w:val="20"/>
        </w:rPr>
        <w:t>Контролен кладенец №НП 1</w:t>
      </w:r>
      <w:r w:rsidRPr="002F6572">
        <w:rPr>
          <w:rFonts w:ascii="Verdana" w:hAnsi="Verdana"/>
          <w:b/>
          <w:sz w:val="20"/>
        </w:rPr>
        <w:t>/</w:t>
      </w:r>
    </w:p>
    <w:tbl>
      <w:tblPr>
        <w:tblW w:w="27231" w:type="dxa"/>
        <w:tblInd w:w="-4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4"/>
        <w:gridCol w:w="1424"/>
        <w:gridCol w:w="1154"/>
        <w:gridCol w:w="1518"/>
        <w:gridCol w:w="1407"/>
        <w:gridCol w:w="1762"/>
        <w:gridCol w:w="837"/>
        <w:gridCol w:w="845"/>
        <w:gridCol w:w="5386"/>
        <w:gridCol w:w="37"/>
        <w:gridCol w:w="5511"/>
        <w:gridCol w:w="20"/>
        <w:gridCol w:w="17"/>
        <w:gridCol w:w="5508"/>
        <w:gridCol w:w="20"/>
        <w:gridCol w:w="21"/>
      </w:tblGrid>
      <w:tr w:rsidR="008D204C" w:rsidRPr="002F6572" w:rsidTr="006D7D9E">
        <w:trPr>
          <w:gridAfter w:val="8"/>
          <w:wAfter w:w="16520" w:type="dxa"/>
          <w:trHeight w:val="729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</w:tcPr>
          <w:p w:rsidR="008D204C" w:rsidRPr="002F6572" w:rsidRDefault="008D204C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Показател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</w:tcPr>
          <w:p w:rsidR="008D204C" w:rsidRPr="002F6572" w:rsidRDefault="008D204C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Точка на пробовземане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</w:tcPr>
          <w:p w:rsidR="008D204C" w:rsidRPr="002F6572" w:rsidRDefault="008D204C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Концентрация в подземните води, съгласно КР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</w:tcPr>
          <w:p w:rsidR="008D204C" w:rsidRPr="002F6572" w:rsidRDefault="008D204C" w:rsidP="0059190A">
            <w:pPr>
              <w:jc w:val="center"/>
              <w:rPr>
                <w:sz w:val="16"/>
                <w:szCs w:val="16"/>
                <w:lang w:val="bg-BG"/>
              </w:rPr>
            </w:pPr>
            <w:r w:rsidRPr="002F6572">
              <w:rPr>
                <w:sz w:val="16"/>
                <w:szCs w:val="16"/>
              </w:rPr>
              <w:t xml:space="preserve">Резултати от мониторинг </w:t>
            </w:r>
            <w:r w:rsidRPr="002F6572">
              <w:rPr>
                <w:sz w:val="16"/>
                <w:szCs w:val="16"/>
                <w:lang w:val="bg-BG"/>
              </w:rPr>
              <w:t xml:space="preserve">І-во </w:t>
            </w:r>
            <w:r w:rsidR="0059190A">
              <w:rPr>
                <w:sz w:val="16"/>
                <w:szCs w:val="16"/>
                <w:lang w:val="bg-BG"/>
              </w:rPr>
              <w:t>пробонабиране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:rsidR="008D204C" w:rsidRPr="002F6572" w:rsidRDefault="008D204C" w:rsidP="0059190A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 xml:space="preserve">Резултати от мониторинг </w:t>
            </w:r>
            <w:r w:rsidRPr="002F6572">
              <w:rPr>
                <w:sz w:val="16"/>
                <w:szCs w:val="16"/>
                <w:lang w:val="bg-BG"/>
              </w:rPr>
              <w:t xml:space="preserve">ІІ-ро </w:t>
            </w:r>
            <w:r w:rsidR="0059190A">
              <w:rPr>
                <w:sz w:val="16"/>
                <w:szCs w:val="16"/>
                <w:lang w:val="bg-BG"/>
              </w:rPr>
              <w:t>пробонабиране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</w:tcPr>
          <w:p w:rsidR="008D204C" w:rsidRPr="002F6572" w:rsidRDefault="008D204C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Честота на мониторинг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:rsidR="008D204C" w:rsidRPr="002F6572" w:rsidRDefault="008D204C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Съответствие</w:t>
            </w:r>
          </w:p>
        </w:tc>
      </w:tr>
      <w:tr w:rsidR="008D204C" w:rsidRPr="002F6572" w:rsidTr="006D7D9E">
        <w:trPr>
          <w:gridAfter w:val="2"/>
          <w:wAfter w:w="41" w:type="dxa"/>
          <w:trHeight w:val="229"/>
        </w:trPr>
        <w:tc>
          <w:tcPr>
            <w:tcW w:w="902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204C" w:rsidRPr="002F6572" w:rsidRDefault="008D204C" w:rsidP="006D7D9E">
            <w:pPr>
              <w:snapToGrid w:val="0"/>
              <w:rPr>
                <w:sz w:val="16"/>
                <w:szCs w:val="16"/>
              </w:rPr>
            </w:pPr>
            <w:smartTag w:uri="urn:schemas-microsoft-com:office:smarttags" w:element="place">
              <w:r w:rsidRPr="002F6572">
                <w:rPr>
                  <w:sz w:val="16"/>
                  <w:szCs w:val="16"/>
                </w:rPr>
                <w:lastRenderedPageBreak/>
                <w:t>I.</w:t>
              </w:r>
            </w:smartTag>
            <w:r w:rsidRPr="002F6572">
              <w:rPr>
                <w:sz w:val="16"/>
                <w:szCs w:val="16"/>
              </w:rPr>
              <w:t xml:space="preserve"> Основни физико-хим. показатели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204C" w:rsidRPr="002F6572" w:rsidRDefault="008D204C" w:rsidP="0059190A">
            <w:pPr>
              <w:snapToGrid w:val="0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 xml:space="preserve">І-во </w:t>
            </w:r>
            <w:r w:rsidR="0059190A">
              <w:rPr>
                <w:sz w:val="16"/>
                <w:szCs w:val="16"/>
                <w:lang w:val="bg-BG"/>
              </w:rPr>
              <w:t>пробон.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204C" w:rsidRPr="002F6572" w:rsidRDefault="008D204C" w:rsidP="0059190A">
            <w:pPr>
              <w:snapToGrid w:val="0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ІІ-ро п</w:t>
            </w:r>
            <w:r w:rsidR="0059190A">
              <w:rPr>
                <w:sz w:val="16"/>
                <w:szCs w:val="16"/>
                <w:lang w:val="bg-BG"/>
              </w:rPr>
              <w:t>робон.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04C" w:rsidRPr="002F6572" w:rsidRDefault="008D204C" w:rsidP="006D7D9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55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04C" w:rsidRPr="002F6572" w:rsidRDefault="008D204C" w:rsidP="006D7D9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55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04C" w:rsidRPr="002F6572" w:rsidRDefault="008D204C" w:rsidP="006D7D9E">
            <w:pPr>
              <w:snapToGrid w:val="0"/>
              <w:rPr>
                <w:sz w:val="16"/>
                <w:szCs w:val="16"/>
              </w:rPr>
            </w:pPr>
          </w:p>
        </w:tc>
      </w:tr>
      <w:tr w:rsidR="00C25B7B" w:rsidRPr="002F6572" w:rsidTr="00C25B7B">
        <w:trPr>
          <w:gridAfter w:val="8"/>
          <w:wAfter w:w="16520" w:type="dxa"/>
          <w:trHeight w:val="446"/>
        </w:trPr>
        <w:tc>
          <w:tcPr>
            <w:tcW w:w="1764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6D7D9E">
            <w:pPr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1. Електропроводимост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6D7D9E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Контр. Кл. №НП 1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6D7D9E">
            <w:pPr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2000</w:t>
            </w:r>
          </w:p>
        </w:tc>
        <w:tc>
          <w:tcPr>
            <w:tcW w:w="1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25B7B" w:rsidRPr="00E416FF" w:rsidRDefault="00C25B7B" w:rsidP="00C25B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E416FF"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  <w:t>416 µs/cm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B7B" w:rsidRPr="00E416FF" w:rsidRDefault="00C25B7B" w:rsidP="00C25B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E416FF"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  <w:t>385 µs/cm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5B7B" w:rsidRPr="002F6572" w:rsidRDefault="00C25B7B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веднъж на шест месеца</w:t>
            </w:r>
          </w:p>
        </w:tc>
        <w:tc>
          <w:tcPr>
            <w:tcW w:w="83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5B7B" w:rsidRPr="002F6572" w:rsidRDefault="00C25B7B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5B7B" w:rsidRPr="002F6572" w:rsidRDefault="00C25B7B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</w:tr>
      <w:tr w:rsidR="00C25B7B" w:rsidRPr="002F6572" w:rsidTr="00C25B7B">
        <w:trPr>
          <w:gridAfter w:val="8"/>
          <w:wAfter w:w="16520" w:type="dxa"/>
          <w:trHeight w:val="603"/>
        </w:trPr>
        <w:tc>
          <w:tcPr>
            <w:tcW w:w="1764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6D7D9E">
            <w:pPr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2. Обща твърдост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6D7D9E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Контр. Кл. №НП 1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6D7D9E">
            <w:pPr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12</w:t>
            </w:r>
          </w:p>
        </w:tc>
        <w:tc>
          <w:tcPr>
            <w:tcW w:w="15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25B7B" w:rsidRPr="00E416FF" w:rsidRDefault="00C25B7B" w:rsidP="00C25B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E416FF"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  <w:t>4,17±0,35 mgeqv/l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B7B" w:rsidRPr="00E416FF" w:rsidRDefault="00C25B7B" w:rsidP="00C25B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E416FF"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  <w:t>3,12±0,27 mgeqv/l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веднъж на шест месеца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5B7B" w:rsidRPr="002F6572" w:rsidRDefault="00C25B7B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5B7B" w:rsidRPr="002F6572" w:rsidRDefault="00C25B7B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</w:tr>
      <w:tr w:rsidR="00C25B7B" w:rsidRPr="002F6572" w:rsidTr="00C25B7B">
        <w:trPr>
          <w:gridAfter w:val="8"/>
          <w:wAfter w:w="16520" w:type="dxa"/>
          <w:trHeight w:val="166"/>
        </w:trPr>
        <w:tc>
          <w:tcPr>
            <w:tcW w:w="1764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9F47A1">
            <w:pPr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3.</w:t>
            </w:r>
            <w:r w:rsidRPr="002F6572">
              <w:rPr>
                <w:sz w:val="16"/>
                <w:szCs w:val="16"/>
                <w:lang w:val="bg-BG"/>
              </w:rPr>
              <w:t xml:space="preserve"> </w:t>
            </w:r>
            <w:r w:rsidRPr="002F6572">
              <w:rPr>
                <w:sz w:val="16"/>
                <w:szCs w:val="16"/>
              </w:rPr>
              <w:t>Перманганат</w:t>
            </w:r>
            <w:r w:rsidRPr="002F6572">
              <w:rPr>
                <w:sz w:val="16"/>
                <w:szCs w:val="16"/>
                <w:lang w:val="bg-BG"/>
              </w:rPr>
              <w:t>н</w:t>
            </w:r>
            <w:r>
              <w:rPr>
                <w:sz w:val="16"/>
                <w:szCs w:val="16"/>
                <w:lang w:val="bg-BG"/>
              </w:rPr>
              <w:t>на окисляемост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6D7D9E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Контр. Кл. №НП 1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6D7D9E">
            <w:pPr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5.0</w:t>
            </w:r>
          </w:p>
        </w:tc>
        <w:tc>
          <w:tcPr>
            <w:tcW w:w="15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25B7B" w:rsidRPr="00E416FF" w:rsidRDefault="00C25B7B" w:rsidP="00C25B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E416FF"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  <w:t>0,64±0,04  mgО</w:t>
            </w:r>
            <w:r w:rsidRPr="00E416FF">
              <w:rPr>
                <w:rFonts w:ascii="Times New Roman" w:hAnsi="Times New Roman"/>
                <w:color w:val="000000"/>
                <w:sz w:val="16"/>
                <w:szCs w:val="16"/>
                <w:vertAlign w:val="subscript"/>
                <w:lang w:eastAsia="bg-BG"/>
              </w:rPr>
              <w:t>2</w:t>
            </w:r>
            <w:r w:rsidRPr="00E416FF"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  <w:t>/l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B7B" w:rsidRPr="00E416FF" w:rsidRDefault="00C25B7B" w:rsidP="00C25B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E416FF"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  <w:t>&lt;5*  mgО</w:t>
            </w:r>
            <w:r w:rsidRPr="00E416FF">
              <w:rPr>
                <w:rFonts w:ascii="Times New Roman" w:hAnsi="Times New Roman"/>
                <w:color w:val="000000"/>
                <w:sz w:val="16"/>
                <w:szCs w:val="16"/>
                <w:vertAlign w:val="subscript"/>
                <w:lang w:eastAsia="bg-BG"/>
              </w:rPr>
              <w:t>2</w:t>
            </w:r>
            <w:r w:rsidRPr="00E416FF"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  <w:t>/l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веднъж на шест месеца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5B7B" w:rsidRPr="009F47A1" w:rsidRDefault="00C25B7B" w:rsidP="006D7D9E">
            <w:pPr>
              <w:snapToGrid w:val="0"/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Не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5B7B" w:rsidRPr="009F47A1" w:rsidRDefault="00C25B7B" w:rsidP="006D7D9E">
            <w:pPr>
              <w:snapToGrid w:val="0"/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Не</w:t>
            </w:r>
          </w:p>
        </w:tc>
      </w:tr>
      <w:tr w:rsidR="00C25B7B" w:rsidRPr="002F6572" w:rsidTr="00C25B7B">
        <w:trPr>
          <w:gridAfter w:val="8"/>
          <w:wAfter w:w="16520" w:type="dxa"/>
          <w:trHeight w:val="167"/>
        </w:trPr>
        <w:tc>
          <w:tcPr>
            <w:tcW w:w="1764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6D7D9E">
            <w:pPr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4.</w:t>
            </w:r>
            <w:r w:rsidRPr="002F6572">
              <w:rPr>
                <w:sz w:val="16"/>
                <w:szCs w:val="16"/>
                <w:lang w:val="bg-BG"/>
              </w:rPr>
              <w:t xml:space="preserve"> </w:t>
            </w:r>
            <w:r w:rsidRPr="002F6572">
              <w:rPr>
                <w:sz w:val="16"/>
                <w:szCs w:val="16"/>
              </w:rPr>
              <w:t>Активна реакция рH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Контр. Кл. №НП 1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6D7D9E">
            <w:pPr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&gt;6,5 и &lt; 9,5</w:t>
            </w:r>
          </w:p>
        </w:tc>
        <w:tc>
          <w:tcPr>
            <w:tcW w:w="15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25B7B" w:rsidRPr="00E416FF" w:rsidRDefault="00C25B7B" w:rsidP="00C25B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E416FF"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  <w:t>7,02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B7B" w:rsidRPr="00E416FF" w:rsidRDefault="00C25B7B" w:rsidP="00C25B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E416FF"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  <w:t>6,98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веднъж на шест месеца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5B7B" w:rsidRPr="002F6572" w:rsidRDefault="00C25B7B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5B7B" w:rsidRPr="002F6572" w:rsidRDefault="00C25B7B" w:rsidP="006D7D9E">
            <w:pPr>
              <w:snapToGrid w:val="0"/>
              <w:jc w:val="center"/>
              <w:rPr>
                <w:sz w:val="16"/>
                <w:szCs w:val="16"/>
                <w:lang w:val="bg-BG"/>
              </w:rPr>
            </w:pPr>
            <w:r w:rsidRPr="0059190A">
              <w:rPr>
                <w:sz w:val="16"/>
                <w:szCs w:val="16"/>
                <w:lang w:val="bg-BG"/>
              </w:rPr>
              <w:t>Да</w:t>
            </w:r>
          </w:p>
        </w:tc>
      </w:tr>
      <w:tr w:rsidR="00C25B7B" w:rsidRPr="002F6572" w:rsidTr="00C25B7B">
        <w:trPr>
          <w:gridAfter w:val="8"/>
          <w:wAfter w:w="16520" w:type="dxa"/>
          <w:trHeight w:val="167"/>
        </w:trPr>
        <w:tc>
          <w:tcPr>
            <w:tcW w:w="1764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6D7D9E">
            <w:pPr>
              <w:rPr>
                <w:sz w:val="16"/>
                <w:szCs w:val="16"/>
                <w:lang w:val="bg-BG"/>
              </w:rPr>
            </w:pPr>
            <w:r w:rsidRPr="002F6572">
              <w:rPr>
                <w:sz w:val="16"/>
                <w:szCs w:val="16"/>
              </w:rPr>
              <w:t>5.</w:t>
            </w:r>
            <w:r w:rsidRPr="002F6572">
              <w:rPr>
                <w:sz w:val="16"/>
                <w:szCs w:val="16"/>
                <w:lang w:val="bg-BG"/>
              </w:rPr>
              <w:t xml:space="preserve"> Амоний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Контр. Кл. №НП 1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6D7D9E">
            <w:pPr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0,50</w:t>
            </w:r>
          </w:p>
        </w:tc>
        <w:tc>
          <w:tcPr>
            <w:tcW w:w="15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25B7B" w:rsidRPr="00E416FF" w:rsidRDefault="00C25B7B" w:rsidP="00C25B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E416FF"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  <w:t>0,35±0,02 mg/l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B7B" w:rsidRPr="00E416FF" w:rsidRDefault="00C25B7B" w:rsidP="00C25B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E416FF"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  <w:t>0,20±0,01 mg/l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веднъж на шест месеца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5B7B" w:rsidRPr="002F6572" w:rsidRDefault="00C25B7B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5B7B" w:rsidRPr="002F6572" w:rsidRDefault="00C25B7B" w:rsidP="006D7D9E">
            <w:pPr>
              <w:snapToGrid w:val="0"/>
              <w:jc w:val="center"/>
              <w:rPr>
                <w:sz w:val="16"/>
                <w:szCs w:val="16"/>
                <w:lang w:val="bg-BG"/>
              </w:rPr>
            </w:pPr>
            <w:r w:rsidRPr="002F6572">
              <w:rPr>
                <w:sz w:val="16"/>
                <w:szCs w:val="16"/>
                <w:lang w:val="bg-BG"/>
              </w:rPr>
              <w:t>Да</w:t>
            </w:r>
          </w:p>
        </w:tc>
      </w:tr>
      <w:tr w:rsidR="00C25B7B" w:rsidRPr="002F6572" w:rsidTr="00C25B7B">
        <w:trPr>
          <w:gridAfter w:val="8"/>
          <w:wAfter w:w="16520" w:type="dxa"/>
          <w:trHeight w:val="167"/>
        </w:trPr>
        <w:tc>
          <w:tcPr>
            <w:tcW w:w="1764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6D7D9E">
            <w:pPr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6. Нитрати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Контр. Кл. №НП 1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6D7D9E">
            <w:pPr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50.0</w:t>
            </w:r>
          </w:p>
        </w:tc>
        <w:tc>
          <w:tcPr>
            <w:tcW w:w="15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25B7B" w:rsidRPr="00E416FF" w:rsidRDefault="00C25B7B" w:rsidP="00C25B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E416FF"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  <w:t>10,7±0,3 mg/l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B7B" w:rsidRPr="00E416FF" w:rsidRDefault="00C25B7B" w:rsidP="00C25B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E416FF"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  <w:t>9,5±0,3 mg/l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веднъж на шест месеца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5B7B" w:rsidRPr="002F6572" w:rsidRDefault="00C25B7B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5B7B" w:rsidRPr="002F6572" w:rsidRDefault="00C25B7B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</w:tr>
      <w:tr w:rsidR="00C25B7B" w:rsidRPr="002F6572" w:rsidTr="00C25B7B">
        <w:trPr>
          <w:gridAfter w:val="8"/>
          <w:wAfter w:w="16520" w:type="dxa"/>
          <w:trHeight w:val="167"/>
        </w:trPr>
        <w:tc>
          <w:tcPr>
            <w:tcW w:w="1764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6D7D9E">
            <w:pPr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7. Нитрити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Контр. Кл. №НП 1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6D7D9E">
            <w:pPr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0.50</w:t>
            </w:r>
          </w:p>
        </w:tc>
        <w:tc>
          <w:tcPr>
            <w:tcW w:w="15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25B7B" w:rsidRPr="00E416FF" w:rsidRDefault="00C25B7B" w:rsidP="00C25B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E416FF"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  <w:t>0,038±0,005 mg/l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B7B" w:rsidRPr="00E416FF" w:rsidRDefault="00C25B7B" w:rsidP="00C25B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E416FF"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  <w:t>0,025±0,003 mg/l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веднъж на шест месеца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5B7B" w:rsidRPr="002F6572" w:rsidRDefault="00C25B7B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5B7B" w:rsidRPr="002F6572" w:rsidRDefault="00C25B7B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</w:tr>
      <w:tr w:rsidR="00C25B7B" w:rsidRPr="002F6572" w:rsidTr="00C25B7B">
        <w:trPr>
          <w:gridAfter w:val="8"/>
          <w:wAfter w:w="16520" w:type="dxa"/>
          <w:trHeight w:val="167"/>
        </w:trPr>
        <w:tc>
          <w:tcPr>
            <w:tcW w:w="1764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6D7D9E">
            <w:pPr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 xml:space="preserve">8. </w:t>
            </w:r>
            <w:r w:rsidRPr="002F6572">
              <w:rPr>
                <w:sz w:val="16"/>
                <w:szCs w:val="16"/>
                <w:lang w:val="bg-BG"/>
              </w:rPr>
              <w:t>Ф</w:t>
            </w:r>
            <w:r w:rsidRPr="002F6572">
              <w:rPr>
                <w:sz w:val="16"/>
                <w:szCs w:val="16"/>
              </w:rPr>
              <w:t>осфати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Контр. Кл. №НП 1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6D7D9E">
            <w:pPr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0.50</w:t>
            </w:r>
          </w:p>
        </w:tc>
        <w:tc>
          <w:tcPr>
            <w:tcW w:w="15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25B7B" w:rsidRPr="00E416FF" w:rsidRDefault="00C25B7B" w:rsidP="00C25B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E416FF"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  <w:t>0,310±0,007 mg/l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B7B" w:rsidRPr="00E416FF" w:rsidRDefault="00C25B7B" w:rsidP="00C25B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E416FF"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  <w:t>0,221±0,005 mg/l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веднъж на шест месеца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5B7B" w:rsidRPr="002F6572" w:rsidRDefault="00C25B7B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5B7B" w:rsidRPr="002F6572" w:rsidRDefault="00C25B7B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</w:tr>
      <w:tr w:rsidR="00C25B7B" w:rsidRPr="002F6572" w:rsidTr="00C25B7B">
        <w:trPr>
          <w:gridAfter w:val="8"/>
          <w:wAfter w:w="16520" w:type="dxa"/>
          <w:trHeight w:val="167"/>
        </w:trPr>
        <w:tc>
          <w:tcPr>
            <w:tcW w:w="1764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6D7D9E">
            <w:pPr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9. Сулфати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Контр. Кл. №НП 1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6D7D9E">
            <w:pPr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250</w:t>
            </w:r>
          </w:p>
        </w:tc>
        <w:tc>
          <w:tcPr>
            <w:tcW w:w="15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25B7B" w:rsidRPr="00E416FF" w:rsidRDefault="00C25B7B" w:rsidP="00C25B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E416FF"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  <w:t>28±2 mg/l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25B7B" w:rsidRPr="00E416FF" w:rsidRDefault="00C25B7B" w:rsidP="00C25B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E416FF"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  <w:t>21±2 mg/l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веднъж на шест месеца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5B7B" w:rsidRPr="002F6572" w:rsidRDefault="00C25B7B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5B7B" w:rsidRPr="002F6572" w:rsidRDefault="00C25B7B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</w:tr>
      <w:tr w:rsidR="00C25B7B" w:rsidRPr="002F6572" w:rsidTr="00C25B7B">
        <w:trPr>
          <w:gridAfter w:val="8"/>
          <w:wAfter w:w="16520" w:type="dxa"/>
          <w:trHeight w:val="167"/>
        </w:trPr>
        <w:tc>
          <w:tcPr>
            <w:tcW w:w="1764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6D7D9E">
            <w:pPr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10.</w:t>
            </w:r>
            <w:r w:rsidRPr="002F6572">
              <w:rPr>
                <w:sz w:val="16"/>
                <w:szCs w:val="16"/>
                <w:lang w:val="bg-BG"/>
              </w:rPr>
              <w:t xml:space="preserve"> </w:t>
            </w:r>
            <w:r w:rsidRPr="002F6572">
              <w:rPr>
                <w:sz w:val="16"/>
                <w:szCs w:val="16"/>
              </w:rPr>
              <w:t>Хлориди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Контр. Кл. №НП 1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6D7D9E">
            <w:pPr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250</w:t>
            </w:r>
          </w:p>
        </w:tc>
        <w:tc>
          <w:tcPr>
            <w:tcW w:w="15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25B7B" w:rsidRPr="00E416FF" w:rsidRDefault="00C25B7B" w:rsidP="00C25B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E416FF"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  <w:t>56±2 mg/l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B7B" w:rsidRPr="00E416FF" w:rsidRDefault="00C25B7B" w:rsidP="00C25B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E416FF"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  <w:t>10,2±0,4 mg/l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веднъж на шест месеца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5B7B" w:rsidRPr="002F6572" w:rsidRDefault="00C25B7B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5B7B" w:rsidRPr="002F6572" w:rsidRDefault="00C25B7B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</w:tr>
      <w:tr w:rsidR="00C25B7B" w:rsidRPr="002F6572" w:rsidTr="00C25B7B">
        <w:trPr>
          <w:gridAfter w:val="8"/>
          <w:wAfter w:w="16520" w:type="dxa"/>
          <w:trHeight w:val="167"/>
        </w:trPr>
        <w:tc>
          <w:tcPr>
            <w:tcW w:w="1764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9061D8">
            <w:pPr>
              <w:rPr>
                <w:sz w:val="16"/>
                <w:szCs w:val="16"/>
                <w:lang w:val="bg-BG"/>
              </w:rPr>
            </w:pPr>
            <w:r w:rsidRPr="002F6572">
              <w:rPr>
                <w:sz w:val="16"/>
                <w:szCs w:val="16"/>
              </w:rPr>
              <w:t xml:space="preserve">11. </w:t>
            </w:r>
            <w:r w:rsidRPr="002F6572">
              <w:rPr>
                <w:sz w:val="16"/>
                <w:szCs w:val="16"/>
                <w:lang w:val="bg-BG"/>
              </w:rPr>
              <w:t>Феноли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Контр. Кл. №НП 1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6D7D9E">
            <w:pPr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&lt;0,10* mg/dm</w:t>
            </w:r>
            <w:r w:rsidRPr="002F657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25B7B" w:rsidRPr="00E416FF" w:rsidRDefault="00C25B7B" w:rsidP="00C25B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E416FF"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  <w:t>0,102±0,010 mg/l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B7B" w:rsidRPr="00E416FF" w:rsidRDefault="00C25B7B" w:rsidP="00C25B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E416FF"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  <w:t>0,092±0,009 mg/l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веднъж на шест месеца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5B7B" w:rsidRPr="002F6572" w:rsidRDefault="00C25B7B" w:rsidP="006D7D9E">
            <w:pPr>
              <w:snapToGrid w:val="0"/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Да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5B7B" w:rsidRPr="002F6572" w:rsidRDefault="00C25B7B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</w:tr>
      <w:tr w:rsidR="00C25B7B" w:rsidRPr="002F6572" w:rsidTr="00C25B7B">
        <w:trPr>
          <w:gridAfter w:val="8"/>
          <w:wAfter w:w="16520" w:type="dxa"/>
          <w:trHeight w:val="167"/>
        </w:trPr>
        <w:tc>
          <w:tcPr>
            <w:tcW w:w="1764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6D7D9E">
            <w:pPr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12. Флуориди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Контр. Кл. №НП 1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6D7D9E">
            <w:pPr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5.0</w:t>
            </w:r>
          </w:p>
        </w:tc>
        <w:tc>
          <w:tcPr>
            <w:tcW w:w="15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25B7B" w:rsidRPr="00E416FF" w:rsidRDefault="00C25B7B" w:rsidP="00C25B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E416FF"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  <w:t>&lt;0,1* mg/l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B7B" w:rsidRPr="00E416FF" w:rsidRDefault="00C25B7B" w:rsidP="00C25B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E416FF"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  <w:t>&lt;0,1* mg/l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веднъж на шест месеца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5B7B" w:rsidRPr="002F6572" w:rsidRDefault="00C25B7B" w:rsidP="006D7D9E">
            <w:pPr>
              <w:snapToGrid w:val="0"/>
              <w:jc w:val="center"/>
              <w:rPr>
                <w:sz w:val="16"/>
                <w:szCs w:val="16"/>
                <w:lang w:val="bg-BG"/>
              </w:rPr>
            </w:pPr>
            <w:r w:rsidRPr="002F6572">
              <w:rPr>
                <w:sz w:val="16"/>
                <w:szCs w:val="16"/>
                <w:lang w:val="bg-BG"/>
              </w:rPr>
              <w:t>Да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5B7B" w:rsidRPr="002F6572" w:rsidRDefault="00C25B7B" w:rsidP="006D7D9E">
            <w:pPr>
              <w:snapToGrid w:val="0"/>
              <w:jc w:val="center"/>
              <w:rPr>
                <w:sz w:val="16"/>
                <w:szCs w:val="16"/>
                <w:lang w:val="bg-BG"/>
              </w:rPr>
            </w:pPr>
            <w:r w:rsidRPr="002F6572">
              <w:rPr>
                <w:sz w:val="16"/>
                <w:szCs w:val="16"/>
                <w:lang w:val="bg-BG"/>
              </w:rPr>
              <w:t>Да</w:t>
            </w:r>
          </w:p>
        </w:tc>
      </w:tr>
      <w:tr w:rsidR="008D204C" w:rsidRPr="002F6572" w:rsidTr="006D7D9E">
        <w:trPr>
          <w:gridAfter w:val="1"/>
          <w:wAfter w:w="21" w:type="dxa"/>
          <w:trHeight w:val="167"/>
        </w:trPr>
        <w:tc>
          <w:tcPr>
            <w:tcW w:w="9029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8D204C" w:rsidRPr="0059190A" w:rsidRDefault="008D204C" w:rsidP="006D7D9E">
            <w:pPr>
              <w:snapToGrid w:val="0"/>
              <w:rPr>
                <w:sz w:val="16"/>
                <w:szCs w:val="16"/>
              </w:rPr>
            </w:pPr>
            <w:r w:rsidRPr="0059190A">
              <w:rPr>
                <w:sz w:val="16"/>
                <w:szCs w:val="16"/>
              </w:rPr>
              <w:t>II.</w:t>
            </w:r>
            <w:r w:rsidRPr="0059190A">
              <w:rPr>
                <w:sz w:val="16"/>
                <w:szCs w:val="16"/>
                <w:lang w:val="bg-BG"/>
              </w:rPr>
              <w:t xml:space="preserve"> </w:t>
            </w:r>
            <w:r w:rsidRPr="0059190A">
              <w:rPr>
                <w:sz w:val="16"/>
                <w:szCs w:val="16"/>
              </w:rPr>
              <w:t>Метали и металоиди</w:t>
            </w:r>
          </w:p>
        </w:tc>
        <w:tc>
          <w:tcPr>
            <w:tcW w:w="837" w:type="dxa"/>
            <w:tcBorders>
              <w:bottom w:val="single" w:sz="4" w:space="0" w:color="000000"/>
              <w:right w:val="single" w:sz="4" w:space="0" w:color="auto"/>
            </w:tcBorders>
          </w:tcPr>
          <w:p w:rsidR="008D204C" w:rsidRPr="002F6572" w:rsidRDefault="008D204C" w:rsidP="006D7D9E">
            <w:pPr>
              <w:snapToGrid w:val="0"/>
              <w:ind w:right="-91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204C" w:rsidRPr="002F6572" w:rsidRDefault="008D204C" w:rsidP="006D7D9E">
            <w:pPr>
              <w:snapToGrid w:val="0"/>
              <w:ind w:right="-91"/>
              <w:rPr>
                <w:sz w:val="16"/>
                <w:szCs w:val="16"/>
              </w:rPr>
            </w:pPr>
          </w:p>
        </w:tc>
        <w:tc>
          <w:tcPr>
            <w:tcW w:w="1095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04C" w:rsidRPr="002F6572" w:rsidRDefault="008D204C" w:rsidP="006D7D9E">
            <w:pPr>
              <w:snapToGrid w:val="0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  <w:lang w:val="bg-BG"/>
              </w:rPr>
              <w:t xml:space="preserve">           </w:t>
            </w:r>
          </w:p>
        </w:tc>
        <w:tc>
          <w:tcPr>
            <w:tcW w:w="55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04C" w:rsidRPr="002F6572" w:rsidRDefault="008D204C" w:rsidP="006D7D9E">
            <w:pPr>
              <w:snapToGrid w:val="0"/>
              <w:rPr>
                <w:sz w:val="16"/>
                <w:szCs w:val="16"/>
              </w:rPr>
            </w:pPr>
          </w:p>
        </w:tc>
      </w:tr>
      <w:tr w:rsidR="00C25B7B" w:rsidRPr="002F6572" w:rsidTr="00C25B7B">
        <w:trPr>
          <w:gridAfter w:val="8"/>
          <w:wAfter w:w="16520" w:type="dxa"/>
          <w:trHeight w:val="167"/>
        </w:trPr>
        <w:tc>
          <w:tcPr>
            <w:tcW w:w="1764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6D7D9E">
            <w:pPr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13. Живак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Контр. Кл. №НП 1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6D7D9E">
            <w:pPr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1.0</w:t>
            </w:r>
          </w:p>
        </w:tc>
        <w:tc>
          <w:tcPr>
            <w:tcW w:w="15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25B7B" w:rsidRPr="00E416FF" w:rsidRDefault="00C25B7B" w:rsidP="00C25B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E416FF"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  <w:t>&lt;0,1* µg/dm</w:t>
            </w:r>
            <w:r w:rsidRPr="00E416FF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  <w:lang w:eastAsia="bg-BG"/>
              </w:rPr>
              <w:t>3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B7B" w:rsidRPr="00E416FF" w:rsidRDefault="00C25B7B" w:rsidP="00C25B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E416FF"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  <w:t>&lt;0,1* µg/dm</w:t>
            </w:r>
            <w:r w:rsidRPr="00E416FF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  <w:lang w:eastAsia="bg-BG"/>
              </w:rPr>
              <w:t>3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веднъж на шест месеца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5B7B" w:rsidRPr="002F6572" w:rsidRDefault="00C25B7B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5B7B" w:rsidRPr="002F6572" w:rsidRDefault="00C25B7B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</w:tr>
      <w:tr w:rsidR="00C25B7B" w:rsidRPr="002F6572" w:rsidTr="00C25B7B">
        <w:trPr>
          <w:gridAfter w:val="8"/>
          <w:wAfter w:w="16520" w:type="dxa"/>
          <w:trHeight w:val="167"/>
        </w:trPr>
        <w:tc>
          <w:tcPr>
            <w:tcW w:w="1764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6D7D9E">
            <w:pPr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14. Кадмий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Контр. Кл. №НП 1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6D7D9E">
            <w:pPr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5.0</w:t>
            </w:r>
          </w:p>
        </w:tc>
        <w:tc>
          <w:tcPr>
            <w:tcW w:w="15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25B7B" w:rsidRPr="00E416FF" w:rsidRDefault="00C25B7B" w:rsidP="00C25B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E416FF"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  <w:t>&lt;2* µg/dm</w:t>
            </w:r>
            <w:r w:rsidRPr="00E416FF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  <w:lang w:eastAsia="bg-BG"/>
              </w:rPr>
              <w:t>4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B7B" w:rsidRPr="00E416FF" w:rsidRDefault="00C25B7B" w:rsidP="00C25B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E416FF"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  <w:t>&lt;2* µg/dm</w:t>
            </w:r>
            <w:r w:rsidRPr="00E416FF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  <w:lang w:eastAsia="bg-BG"/>
              </w:rPr>
              <w:t>5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веднъж на шест месеца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5B7B" w:rsidRPr="002F6572" w:rsidRDefault="00C25B7B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5B7B" w:rsidRPr="002F6572" w:rsidRDefault="00C25B7B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</w:tr>
      <w:tr w:rsidR="00C25B7B" w:rsidRPr="002F6572" w:rsidTr="00C25B7B">
        <w:trPr>
          <w:gridAfter w:val="8"/>
          <w:wAfter w:w="16520" w:type="dxa"/>
          <w:trHeight w:val="167"/>
        </w:trPr>
        <w:tc>
          <w:tcPr>
            <w:tcW w:w="1764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6D7D9E">
            <w:pPr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15. Мед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Контр. Кл. №НП 1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6D7D9E">
            <w:pPr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2.0</w:t>
            </w:r>
          </w:p>
        </w:tc>
        <w:tc>
          <w:tcPr>
            <w:tcW w:w="15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25B7B" w:rsidRPr="00E416FF" w:rsidRDefault="00C25B7B" w:rsidP="00C25B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E416FF"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  <w:t>&lt;0,005* mg/l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B7B" w:rsidRPr="00E416FF" w:rsidRDefault="00C25B7B" w:rsidP="00C25B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E416FF"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  <w:t>&lt;0,005* mg/l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веднъж на шест месеца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5B7B" w:rsidRPr="002F6572" w:rsidRDefault="00C25B7B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5B7B" w:rsidRPr="002F6572" w:rsidRDefault="00C25B7B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</w:tr>
      <w:tr w:rsidR="00C25B7B" w:rsidRPr="002F6572" w:rsidTr="00C25B7B">
        <w:trPr>
          <w:gridAfter w:val="8"/>
          <w:wAfter w:w="16520" w:type="dxa"/>
          <w:trHeight w:val="167"/>
        </w:trPr>
        <w:tc>
          <w:tcPr>
            <w:tcW w:w="1764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6D7D9E">
            <w:pPr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16. Никел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Контр. Кл. №НП 1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6D7D9E">
            <w:pPr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20</w:t>
            </w:r>
          </w:p>
        </w:tc>
        <w:tc>
          <w:tcPr>
            <w:tcW w:w="15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25B7B" w:rsidRPr="00E416FF" w:rsidRDefault="00C25B7B" w:rsidP="00C25B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E416FF"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  <w:t>&lt;5* µg/l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B7B" w:rsidRPr="00E416FF" w:rsidRDefault="00C25B7B" w:rsidP="00C25B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E416FF"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  <w:t>&lt;5* µg/l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веднъж на шест месеца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5B7B" w:rsidRPr="002F6572" w:rsidRDefault="00C25B7B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5B7B" w:rsidRPr="002F6572" w:rsidRDefault="00C25B7B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</w:tr>
      <w:tr w:rsidR="00C25B7B" w:rsidRPr="002F6572" w:rsidTr="00C25B7B">
        <w:trPr>
          <w:gridAfter w:val="8"/>
          <w:wAfter w:w="16520" w:type="dxa"/>
          <w:trHeight w:val="167"/>
        </w:trPr>
        <w:tc>
          <w:tcPr>
            <w:tcW w:w="1764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6D7D9E">
            <w:pPr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17. Олово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Контр. Кл. №НП 1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6D7D9E">
            <w:pPr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10</w:t>
            </w:r>
          </w:p>
        </w:tc>
        <w:tc>
          <w:tcPr>
            <w:tcW w:w="15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25B7B" w:rsidRPr="00E416FF" w:rsidRDefault="00C25B7B" w:rsidP="00C25B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E416FF"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  <w:t>&lt;5* µg/l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B7B" w:rsidRPr="00E416FF" w:rsidRDefault="00C25B7B" w:rsidP="00C25B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E416FF"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  <w:t>&lt;5* µg/l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веднъж на шест месеца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5B7B" w:rsidRPr="002F6572" w:rsidRDefault="00C25B7B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5B7B" w:rsidRPr="002F6572" w:rsidRDefault="00C25B7B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</w:tr>
      <w:tr w:rsidR="00C25B7B" w:rsidRPr="002F6572" w:rsidTr="00C25B7B">
        <w:trPr>
          <w:gridAfter w:val="8"/>
          <w:wAfter w:w="16520" w:type="dxa"/>
          <w:trHeight w:val="167"/>
        </w:trPr>
        <w:tc>
          <w:tcPr>
            <w:tcW w:w="1764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6D7D9E">
            <w:pPr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18. Селен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Контр. Кл. №НП 1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6D7D9E">
            <w:pPr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10</w:t>
            </w:r>
          </w:p>
        </w:tc>
        <w:tc>
          <w:tcPr>
            <w:tcW w:w="15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25B7B" w:rsidRPr="00E416FF" w:rsidRDefault="00C25B7B" w:rsidP="00C25B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E416FF"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  <w:t>&lt;5* µg/l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B7B" w:rsidRPr="00E416FF" w:rsidRDefault="00C25B7B" w:rsidP="00C25B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E416FF"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  <w:t>&lt;5* µg/l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веднъж на шест месеца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5B7B" w:rsidRPr="002F6572" w:rsidRDefault="00C25B7B" w:rsidP="006D7D9E">
            <w:pPr>
              <w:snapToGrid w:val="0"/>
              <w:jc w:val="center"/>
              <w:rPr>
                <w:sz w:val="16"/>
                <w:szCs w:val="16"/>
                <w:lang w:val="bg-BG"/>
              </w:rPr>
            </w:pPr>
            <w:r w:rsidRPr="002F6572">
              <w:rPr>
                <w:sz w:val="16"/>
                <w:szCs w:val="16"/>
                <w:lang w:val="bg-BG"/>
              </w:rPr>
              <w:t>Да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5B7B" w:rsidRPr="002F6572" w:rsidRDefault="00C25B7B" w:rsidP="006D7D9E">
            <w:pPr>
              <w:snapToGrid w:val="0"/>
              <w:jc w:val="center"/>
              <w:rPr>
                <w:sz w:val="16"/>
                <w:szCs w:val="16"/>
                <w:lang w:val="bg-BG"/>
              </w:rPr>
            </w:pPr>
            <w:r w:rsidRPr="002F6572">
              <w:rPr>
                <w:sz w:val="16"/>
                <w:szCs w:val="16"/>
                <w:lang w:val="bg-BG"/>
              </w:rPr>
              <w:t>Да</w:t>
            </w:r>
          </w:p>
        </w:tc>
      </w:tr>
      <w:tr w:rsidR="00C25B7B" w:rsidRPr="002F6572" w:rsidTr="00C25B7B">
        <w:trPr>
          <w:gridAfter w:val="8"/>
          <w:wAfter w:w="16520" w:type="dxa"/>
          <w:trHeight w:val="167"/>
        </w:trPr>
        <w:tc>
          <w:tcPr>
            <w:tcW w:w="1764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6D7D9E">
            <w:pPr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19. Хром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Контр. Кл. №НП 1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6D7D9E">
            <w:pPr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10</w:t>
            </w:r>
          </w:p>
        </w:tc>
        <w:tc>
          <w:tcPr>
            <w:tcW w:w="15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25B7B" w:rsidRPr="00E416FF" w:rsidRDefault="00C25B7B" w:rsidP="00C25B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E416FF"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  <w:t>&lt;5* µg/l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B7B" w:rsidRPr="00E416FF" w:rsidRDefault="00C25B7B" w:rsidP="00C25B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E416FF"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  <w:t>&lt;5* µg/l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веднъж на шест месеца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5B7B" w:rsidRPr="002F6572" w:rsidRDefault="00C25B7B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5B7B" w:rsidRPr="002F6572" w:rsidRDefault="00C25B7B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</w:tr>
      <w:tr w:rsidR="00C25B7B" w:rsidRPr="002F6572" w:rsidTr="00C25B7B">
        <w:trPr>
          <w:gridAfter w:val="8"/>
          <w:wAfter w:w="16520" w:type="dxa"/>
          <w:trHeight w:val="167"/>
        </w:trPr>
        <w:tc>
          <w:tcPr>
            <w:tcW w:w="1764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6D7D9E">
            <w:pPr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20. Алуминий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Контр. Кл. №НП 1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6D7D9E">
            <w:pPr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50</w:t>
            </w:r>
          </w:p>
        </w:tc>
        <w:tc>
          <w:tcPr>
            <w:tcW w:w="15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25B7B" w:rsidRPr="00E416FF" w:rsidRDefault="00C25B7B" w:rsidP="00C25B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E416FF"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  <w:t>&lt;10* µg/l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B7B" w:rsidRPr="00E416FF" w:rsidRDefault="00C25B7B" w:rsidP="00C25B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E416FF"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  <w:t>&lt;10* µg/l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веднъж на шест месеца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5B7B" w:rsidRPr="002F6572" w:rsidRDefault="00C25B7B" w:rsidP="006D7D9E">
            <w:pPr>
              <w:snapToGrid w:val="0"/>
              <w:jc w:val="center"/>
              <w:rPr>
                <w:sz w:val="16"/>
                <w:szCs w:val="16"/>
                <w:lang w:val="bg-BG"/>
              </w:rPr>
            </w:pPr>
            <w:r w:rsidRPr="002F6572">
              <w:rPr>
                <w:sz w:val="16"/>
                <w:szCs w:val="16"/>
                <w:lang w:val="bg-BG"/>
              </w:rPr>
              <w:t>Да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5B7B" w:rsidRPr="002F6572" w:rsidRDefault="00C25B7B" w:rsidP="006D7D9E">
            <w:pPr>
              <w:snapToGrid w:val="0"/>
              <w:jc w:val="center"/>
              <w:rPr>
                <w:sz w:val="16"/>
                <w:szCs w:val="16"/>
                <w:lang w:val="bg-BG"/>
              </w:rPr>
            </w:pPr>
            <w:r w:rsidRPr="002F6572">
              <w:rPr>
                <w:sz w:val="16"/>
                <w:szCs w:val="16"/>
                <w:lang w:val="bg-BG"/>
              </w:rPr>
              <w:t>Да</w:t>
            </w:r>
          </w:p>
        </w:tc>
      </w:tr>
      <w:tr w:rsidR="00C25B7B" w:rsidRPr="002F6572" w:rsidTr="00C25B7B">
        <w:trPr>
          <w:gridAfter w:val="8"/>
          <w:wAfter w:w="16520" w:type="dxa"/>
          <w:trHeight w:val="167"/>
        </w:trPr>
        <w:tc>
          <w:tcPr>
            <w:tcW w:w="1764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6D7D9E">
            <w:pPr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21. Желязо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Контр. Кл. №НП 1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6D7D9E">
            <w:pPr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200</w:t>
            </w:r>
          </w:p>
        </w:tc>
        <w:tc>
          <w:tcPr>
            <w:tcW w:w="15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25B7B" w:rsidRPr="00E416FF" w:rsidRDefault="00C25B7B" w:rsidP="00C25B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E416FF"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  <w:t>&lt;5* µg/l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B7B" w:rsidRPr="00E416FF" w:rsidRDefault="00C25B7B" w:rsidP="00C25B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E416FF"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  <w:t>&lt;5* µg/l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веднъж на шест месеца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5B7B" w:rsidRPr="002F6572" w:rsidRDefault="00C25B7B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5B7B" w:rsidRPr="002F6572" w:rsidRDefault="00C25B7B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</w:tr>
      <w:tr w:rsidR="00C25B7B" w:rsidRPr="002F6572" w:rsidTr="00C25B7B">
        <w:trPr>
          <w:gridAfter w:val="8"/>
          <w:wAfter w:w="16520" w:type="dxa"/>
          <w:trHeight w:val="167"/>
        </w:trPr>
        <w:tc>
          <w:tcPr>
            <w:tcW w:w="1764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6D7D9E">
            <w:pPr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22. Калций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Контр. Кл. №НП1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6D7D9E">
            <w:pPr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150</w:t>
            </w:r>
          </w:p>
        </w:tc>
        <w:tc>
          <w:tcPr>
            <w:tcW w:w="15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25B7B" w:rsidRPr="00E416FF" w:rsidRDefault="00C25B7B" w:rsidP="00C25B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E416FF"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  <w:t>32±1 mg/l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B7B" w:rsidRPr="00E416FF" w:rsidRDefault="00C25B7B" w:rsidP="00C25B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E416FF"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  <w:t>48±2 mg/l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веднъж на шест месеца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5B7B" w:rsidRPr="002F6572" w:rsidRDefault="00C25B7B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5B7B" w:rsidRPr="002F6572" w:rsidRDefault="00C25B7B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</w:tr>
      <w:tr w:rsidR="00C25B7B" w:rsidRPr="002F6572" w:rsidTr="00C25B7B">
        <w:trPr>
          <w:gridAfter w:val="8"/>
          <w:wAfter w:w="16520" w:type="dxa"/>
          <w:trHeight w:val="167"/>
        </w:trPr>
        <w:tc>
          <w:tcPr>
            <w:tcW w:w="1764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6D7D9E">
            <w:pPr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23. Магнезий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6D7D9E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Контр. Кл. №НП 1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6D7D9E">
            <w:pPr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80</w:t>
            </w:r>
          </w:p>
        </w:tc>
        <w:tc>
          <w:tcPr>
            <w:tcW w:w="15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25B7B" w:rsidRPr="00E416FF" w:rsidRDefault="00C25B7B" w:rsidP="00C25B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E416FF"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  <w:t>7±1 mg/l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B7B" w:rsidRPr="00E416FF" w:rsidRDefault="00C25B7B" w:rsidP="00C25B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E416FF"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  <w:t>7±1 mg/l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59190A" w:rsidRDefault="00C25B7B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59190A">
              <w:rPr>
                <w:sz w:val="16"/>
                <w:szCs w:val="16"/>
              </w:rPr>
              <w:t>веднъж на шест месеца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5B7B" w:rsidRPr="002F6572" w:rsidRDefault="00C25B7B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5B7B" w:rsidRPr="002F6572" w:rsidRDefault="00C25B7B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</w:tr>
      <w:tr w:rsidR="00C25B7B" w:rsidRPr="002F6572" w:rsidTr="00C25B7B">
        <w:trPr>
          <w:gridAfter w:val="8"/>
          <w:wAfter w:w="16520" w:type="dxa"/>
          <w:trHeight w:val="167"/>
        </w:trPr>
        <w:tc>
          <w:tcPr>
            <w:tcW w:w="1764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6D7D9E">
            <w:pPr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24. Манган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Контр. Кл. №НП 1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6D7D9E">
            <w:pPr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50</w:t>
            </w:r>
          </w:p>
        </w:tc>
        <w:tc>
          <w:tcPr>
            <w:tcW w:w="15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25B7B" w:rsidRPr="00E416FF" w:rsidRDefault="00C25B7B" w:rsidP="00C25B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E416FF"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  <w:t>&lt;10* µg/l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B7B" w:rsidRPr="00E416FF" w:rsidRDefault="00C25B7B" w:rsidP="00C25B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E416FF"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  <w:t>&lt;10* µg/l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веднъж на шест месеца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5B7B" w:rsidRPr="002F6572" w:rsidRDefault="00C25B7B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5B7B" w:rsidRPr="002F6572" w:rsidRDefault="00C25B7B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</w:tr>
      <w:tr w:rsidR="00C25B7B" w:rsidRPr="002F6572" w:rsidTr="00C25B7B">
        <w:trPr>
          <w:gridAfter w:val="8"/>
          <w:wAfter w:w="16520" w:type="dxa"/>
          <w:trHeight w:val="167"/>
        </w:trPr>
        <w:tc>
          <w:tcPr>
            <w:tcW w:w="1764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6D7D9E">
            <w:pPr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25. Цинк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Контр. Кл. №НП 1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6D7D9E">
            <w:pPr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5.0</w:t>
            </w:r>
          </w:p>
        </w:tc>
        <w:tc>
          <w:tcPr>
            <w:tcW w:w="15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25B7B" w:rsidRPr="00E416FF" w:rsidRDefault="00C25B7B" w:rsidP="00C25B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E416FF"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  <w:t>0,54±0,02 mg/l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B7B" w:rsidRPr="00E416FF" w:rsidRDefault="00C25B7B" w:rsidP="00C25B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E416FF"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  <w:t>0,54±0,02 mg/l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веднъж на шест месеца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5B7B" w:rsidRPr="002F6572" w:rsidRDefault="00C25B7B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5B7B" w:rsidRPr="002F6572" w:rsidRDefault="00C25B7B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</w:tr>
      <w:tr w:rsidR="00C25B7B" w:rsidRPr="002F6572" w:rsidTr="00C25B7B">
        <w:trPr>
          <w:gridAfter w:val="8"/>
          <w:wAfter w:w="16520" w:type="dxa"/>
          <w:trHeight w:val="167"/>
        </w:trPr>
        <w:tc>
          <w:tcPr>
            <w:tcW w:w="1764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6D7D9E">
            <w:pPr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 xml:space="preserve">26. </w:t>
            </w:r>
            <w:r w:rsidRPr="002F6572">
              <w:rPr>
                <w:sz w:val="16"/>
                <w:szCs w:val="16"/>
                <w:lang w:val="bg-BG"/>
              </w:rPr>
              <w:t>У</w:t>
            </w:r>
            <w:r w:rsidRPr="002F6572">
              <w:rPr>
                <w:sz w:val="16"/>
                <w:szCs w:val="16"/>
              </w:rPr>
              <w:t>ран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Контр. Кл. №НП 1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6D7D9E">
            <w:pPr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0.06</w:t>
            </w:r>
          </w:p>
        </w:tc>
        <w:tc>
          <w:tcPr>
            <w:tcW w:w="15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25B7B" w:rsidRPr="00E416FF" w:rsidRDefault="00C25B7B" w:rsidP="00C25B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E416FF"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  <w:t>0,020±0,02 mg/l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B7B" w:rsidRPr="00E416FF" w:rsidRDefault="00C25B7B" w:rsidP="00C25B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E416FF"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  <w:t>&lt;0,003 mg/l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веднъж на шест месеца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5B7B" w:rsidRPr="002F6572" w:rsidRDefault="00C25B7B" w:rsidP="006D7D9E">
            <w:pPr>
              <w:snapToGrid w:val="0"/>
              <w:jc w:val="center"/>
              <w:rPr>
                <w:sz w:val="16"/>
                <w:szCs w:val="16"/>
                <w:lang w:val="bg-BG"/>
              </w:rPr>
            </w:pPr>
            <w:r w:rsidRPr="002F6572">
              <w:rPr>
                <w:sz w:val="16"/>
                <w:szCs w:val="16"/>
                <w:lang w:val="bg-BG"/>
              </w:rPr>
              <w:t>Да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5B7B" w:rsidRPr="002F6572" w:rsidRDefault="00C25B7B" w:rsidP="006D7D9E">
            <w:pPr>
              <w:snapToGrid w:val="0"/>
              <w:jc w:val="center"/>
              <w:rPr>
                <w:sz w:val="16"/>
                <w:szCs w:val="16"/>
                <w:lang w:val="bg-BG"/>
              </w:rPr>
            </w:pPr>
            <w:r w:rsidRPr="002F6572">
              <w:rPr>
                <w:sz w:val="16"/>
                <w:szCs w:val="16"/>
                <w:lang w:val="bg-BG"/>
              </w:rPr>
              <w:t>Да</w:t>
            </w:r>
          </w:p>
        </w:tc>
      </w:tr>
      <w:tr w:rsidR="00C25B7B" w:rsidRPr="002F6572" w:rsidTr="00C25B7B">
        <w:trPr>
          <w:gridAfter w:val="8"/>
          <w:wAfter w:w="16520" w:type="dxa"/>
          <w:trHeight w:val="167"/>
        </w:trPr>
        <w:tc>
          <w:tcPr>
            <w:tcW w:w="1764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6D7D9E">
            <w:pPr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27. Натрий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Контр. Кл. №НП 1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6D7D9E">
            <w:pPr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200</w:t>
            </w:r>
          </w:p>
        </w:tc>
        <w:tc>
          <w:tcPr>
            <w:tcW w:w="15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25B7B" w:rsidRPr="00E416FF" w:rsidRDefault="00C25B7B" w:rsidP="00C25B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E416FF"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  <w:t>48±1 mg/l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B7B" w:rsidRPr="00E416FF" w:rsidRDefault="00C25B7B" w:rsidP="00C25B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E416FF"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  <w:t>55±2 mg/l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веднъж на шест месеца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5B7B" w:rsidRPr="002F6572" w:rsidRDefault="00C25B7B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5B7B" w:rsidRPr="002F6572" w:rsidRDefault="00C25B7B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</w:tr>
      <w:tr w:rsidR="00C25B7B" w:rsidRPr="002F6572" w:rsidTr="00C25B7B">
        <w:trPr>
          <w:gridAfter w:val="8"/>
          <w:wAfter w:w="16520" w:type="dxa"/>
          <w:trHeight w:val="167"/>
        </w:trPr>
        <w:tc>
          <w:tcPr>
            <w:tcW w:w="1764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6D7D9E">
            <w:pPr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lastRenderedPageBreak/>
              <w:t>28. Бор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Контр. Кл. №НП 1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6D7D9E">
            <w:pPr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1.0</w:t>
            </w:r>
          </w:p>
        </w:tc>
        <w:tc>
          <w:tcPr>
            <w:tcW w:w="15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25B7B" w:rsidRPr="00E416FF" w:rsidRDefault="00C25B7B" w:rsidP="00C25B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E416FF"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  <w:t>&lt;0,05* mg/l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B7B" w:rsidRPr="00E416FF" w:rsidRDefault="00C25B7B" w:rsidP="00C25B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E416FF"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  <w:t>&lt;0,05* mg/l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веднъж на шест месеца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5B7B" w:rsidRPr="002F6572" w:rsidRDefault="00C25B7B" w:rsidP="006D7D9E">
            <w:pPr>
              <w:snapToGrid w:val="0"/>
              <w:jc w:val="center"/>
              <w:rPr>
                <w:sz w:val="16"/>
                <w:szCs w:val="16"/>
                <w:lang w:val="bg-BG"/>
              </w:rPr>
            </w:pPr>
            <w:r w:rsidRPr="002F6572">
              <w:rPr>
                <w:sz w:val="16"/>
                <w:szCs w:val="16"/>
                <w:lang w:val="bg-BG"/>
              </w:rPr>
              <w:t>Да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5B7B" w:rsidRPr="002F6572" w:rsidRDefault="00C25B7B" w:rsidP="006D7D9E">
            <w:pPr>
              <w:snapToGrid w:val="0"/>
              <w:jc w:val="center"/>
              <w:rPr>
                <w:sz w:val="16"/>
                <w:szCs w:val="16"/>
                <w:lang w:val="bg-BG"/>
              </w:rPr>
            </w:pPr>
            <w:r w:rsidRPr="002F6572">
              <w:rPr>
                <w:sz w:val="16"/>
                <w:szCs w:val="16"/>
                <w:lang w:val="bg-BG"/>
              </w:rPr>
              <w:t>Да</w:t>
            </w:r>
          </w:p>
        </w:tc>
      </w:tr>
      <w:tr w:rsidR="00C25B7B" w:rsidRPr="002F6572" w:rsidTr="00C25B7B">
        <w:trPr>
          <w:gridAfter w:val="8"/>
          <w:wAfter w:w="16520" w:type="dxa"/>
          <w:trHeight w:val="300"/>
        </w:trPr>
        <w:tc>
          <w:tcPr>
            <w:tcW w:w="1764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6D7D9E">
            <w:pPr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29. Антимон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Контр. Кл. №НП 1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6D7D9E">
            <w:pPr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5.0</w:t>
            </w:r>
          </w:p>
        </w:tc>
        <w:tc>
          <w:tcPr>
            <w:tcW w:w="15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25B7B" w:rsidRPr="00E416FF" w:rsidRDefault="00C25B7B" w:rsidP="00C25B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E416FF"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  <w:t>&lt;2* µg/l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B7B" w:rsidRPr="00E416FF" w:rsidRDefault="00C25B7B" w:rsidP="00C25B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E416FF"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  <w:t>&lt;2* µg/l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веднъж на шест месеца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5B7B" w:rsidRPr="002F6572" w:rsidRDefault="00C25B7B" w:rsidP="006D7D9E">
            <w:pPr>
              <w:snapToGrid w:val="0"/>
              <w:jc w:val="center"/>
              <w:rPr>
                <w:sz w:val="16"/>
                <w:szCs w:val="16"/>
                <w:lang w:val="bg-BG"/>
              </w:rPr>
            </w:pPr>
            <w:r w:rsidRPr="002F6572">
              <w:rPr>
                <w:sz w:val="16"/>
                <w:szCs w:val="16"/>
                <w:lang w:val="bg-BG"/>
              </w:rPr>
              <w:t>Да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5B7B" w:rsidRPr="002F6572" w:rsidRDefault="00C25B7B" w:rsidP="006D7D9E">
            <w:pPr>
              <w:snapToGrid w:val="0"/>
              <w:jc w:val="center"/>
              <w:rPr>
                <w:sz w:val="16"/>
                <w:szCs w:val="16"/>
                <w:lang w:val="bg-BG"/>
              </w:rPr>
            </w:pPr>
            <w:r w:rsidRPr="002F6572">
              <w:rPr>
                <w:sz w:val="16"/>
                <w:szCs w:val="16"/>
                <w:lang w:val="bg-BG"/>
              </w:rPr>
              <w:t>Да</w:t>
            </w:r>
          </w:p>
        </w:tc>
      </w:tr>
      <w:tr w:rsidR="00C25B7B" w:rsidRPr="002F6572" w:rsidTr="00C25B7B">
        <w:trPr>
          <w:gridAfter w:val="8"/>
          <w:wAfter w:w="16520" w:type="dxa"/>
          <w:trHeight w:val="167"/>
        </w:trPr>
        <w:tc>
          <w:tcPr>
            <w:tcW w:w="1764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6D7D9E">
            <w:pPr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30. Арсен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Контр. Кл. №НП 1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6D7D9E">
            <w:pPr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0.05</w:t>
            </w:r>
          </w:p>
        </w:tc>
        <w:tc>
          <w:tcPr>
            <w:tcW w:w="15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25B7B" w:rsidRPr="00E416FF" w:rsidRDefault="00C25B7B" w:rsidP="00C25B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E416FF"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  <w:t>&lt;0,005* mg/l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B7B" w:rsidRPr="00E416FF" w:rsidRDefault="00C25B7B" w:rsidP="00C25B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E416FF"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  <w:t>&lt;0,005* mg/l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веднъж на шест месеца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5B7B" w:rsidRPr="002F6572" w:rsidRDefault="00C25B7B" w:rsidP="006D7D9E">
            <w:pPr>
              <w:snapToGrid w:val="0"/>
              <w:jc w:val="center"/>
              <w:rPr>
                <w:sz w:val="16"/>
                <w:szCs w:val="16"/>
                <w:lang w:val="bg-BG"/>
              </w:rPr>
            </w:pPr>
            <w:r w:rsidRPr="002F6572">
              <w:rPr>
                <w:sz w:val="16"/>
                <w:szCs w:val="16"/>
                <w:lang w:val="bg-BG"/>
              </w:rPr>
              <w:t>Да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5B7B" w:rsidRPr="002F6572" w:rsidRDefault="00C25B7B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</w:tr>
      <w:tr w:rsidR="008D204C" w:rsidRPr="002F6572" w:rsidTr="00BA0720">
        <w:trPr>
          <w:trHeight w:val="167"/>
        </w:trPr>
        <w:tc>
          <w:tcPr>
            <w:tcW w:w="902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04C" w:rsidRPr="0059190A" w:rsidRDefault="008D204C" w:rsidP="006D7D9E">
            <w:pPr>
              <w:snapToGrid w:val="0"/>
              <w:rPr>
                <w:sz w:val="16"/>
                <w:szCs w:val="16"/>
              </w:rPr>
            </w:pPr>
            <w:r w:rsidRPr="0059190A">
              <w:rPr>
                <w:sz w:val="16"/>
                <w:szCs w:val="16"/>
              </w:rPr>
              <w:t>III.</w:t>
            </w:r>
            <w:r w:rsidRPr="0059190A">
              <w:rPr>
                <w:sz w:val="16"/>
                <w:szCs w:val="16"/>
                <w:lang w:val="bg-BG"/>
              </w:rPr>
              <w:t xml:space="preserve"> </w:t>
            </w:r>
            <w:r w:rsidRPr="0059190A">
              <w:rPr>
                <w:sz w:val="16"/>
                <w:szCs w:val="16"/>
              </w:rPr>
              <w:t>Специфични орган. замърсители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204C" w:rsidRPr="002F6572" w:rsidRDefault="008D204C" w:rsidP="006D7D9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204C" w:rsidRPr="002F6572" w:rsidRDefault="008D204C" w:rsidP="006D7D9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54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04C" w:rsidRPr="002F6572" w:rsidRDefault="008D204C" w:rsidP="006D7D9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554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04C" w:rsidRPr="002F6572" w:rsidRDefault="008D204C" w:rsidP="006D7D9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554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04C" w:rsidRPr="002F6572" w:rsidRDefault="008D204C" w:rsidP="006D7D9E">
            <w:pPr>
              <w:snapToGrid w:val="0"/>
              <w:rPr>
                <w:sz w:val="16"/>
                <w:szCs w:val="16"/>
              </w:rPr>
            </w:pPr>
          </w:p>
        </w:tc>
      </w:tr>
      <w:tr w:rsidR="00C25B7B" w:rsidRPr="002F6572" w:rsidTr="00C25B7B">
        <w:trPr>
          <w:gridAfter w:val="8"/>
          <w:wAfter w:w="16520" w:type="dxa"/>
          <w:trHeight w:val="167"/>
        </w:trPr>
        <w:tc>
          <w:tcPr>
            <w:tcW w:w="1764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6D7D9E">
            <w:pPr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31. Бензен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Контр. Кл. №НП 1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6D7D9E">
            <w:pPr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1.0</w:t>
            </w:r>
          </w:p>
        </w:tc>
        <w:tc>
          <w:tcPr>
            <w:tcW w:w="15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25B7B" w:rsidRPr="00E416FF" w:rsidRDefault="00C25B7B" w:rsidP="00C25B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E416FF"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  <w:t>&lt;0,4* µg/l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B7B" w:rsidRPr="00E416FF" w:rsidRDefault="00C25B7B" w:rsidP="00C25B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E416FF"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  <w:t>&lt;0,4* µg/l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веднъж на шест месеца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5B7B" w:rsidRPr="002F6572" w:rsidRDefault="00C25B7B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5B7B" w:rsidRPr="002F6572" w:rsidRDefault="00C25B7B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</w:tr>
      <w:tr w:rsidR="00C25B7B" w:rsidRPr="002F6572" w:rsidTr="00C25B7B">
        <w:trPr>
          <w:gridAfter w:val="8"/>
          <w:wAfter w:w="16520" w:type="dxa"/>
          <w:trHeight w:val="167"/>
        </w:trPr>
        <w:tc>
          <w:tcPr>
            <w:tcW w:w="1764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6D7D9E">
            <w:pPr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32. Бенз/а/пирен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Контр. Кл. №НП 1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6D7D9E">
            <w:pPr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0.01</w:t>
            </w:r>
          </w:p>
        </w:tc>
        <w:tc>
          <w:tcPr>
            <w:tcW w:w="15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25B7B" w:rsidRPr="00E416FF" w:rsidRDefault="00C25B7B" w:rsidP="00C25B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E416FF"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  <w:t>&lt;0,001* µg/l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B7B" w:rsidRPr="00E416FF" w:rsidRDefault="00C25B7B" w:rsidP="00C25B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E416FF"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  <w:t>&lt;0,001* µg/l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веднъж на шест месеца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5B7B" w:rsidRPr="002F6572" w:rsidRDefault="00C25B7B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5B7B" w:rsidRPr="002F6572" w:rsidRDefault="00C25B7B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</w:tr>
      <w:tr w:rsidR="00C25B7B" w:rsidRPr="002F6572" w:rsidTr="00C25B7B">
        <w:trPr>
          <w:gridAfter w:val="8"/>
          <w:wAfter w:w="16520" w:type="dxa"/>
          <w:trHeight w:val="167"/>
        </w:trPr>
        <w:tc>
          <w:tcPr>
            <w:tcW w:w="1764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6D7D9E">
            <w:pPr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33. 1,2 Дихлоретан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Контр. Кл. №НП 1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6D7D9E">
            <w:pPr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3.0</w:t>
            </w:r>
          </w:p>
        </w:tc>
        <w:tc>
          <w:tcPr>
            <w:tcW w:w="15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25B7B" w:rsidRPr="00E416FF" w:rsidRDefault="00C25B7B" w:rsidP="00C25B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E416FF"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  <w:t>&lt;0,4* µg/l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B7B" w:rsidRPr="00E416FF" w:rsidRDefault="00C25B7B" w:rsidP="00C25B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E416FF"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  <w:t>&lt;0,4* µg/l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веднъж на шест месеца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5B7B" w:rsidRPr="002F6572" w:rsidRDefault="00C25B7B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  <w:lang w:val="bg-BG"/>
              </w:rPr>
              <w:t xml:space="preserve">Да 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5B7B" w:rsidRPr="002F6572" w:rsidRDefault="00C25B7B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  <w:lang w:val="bg-BG"/>
              </w:rPr>
              <w:t xml:space="preserve">Да </w:t>
            </w:r>
          </w:p>
        </w:tc>
      </w:tr>
      <w:tr w:rsidR="00C25B7B" w:rsidRPr="002F6572" w:rsidTr="00C25B7B">
        <w:trPr>
          <w:gridAfter w:val="8"/>
          <w:wAfter w:w="16520" w:type="dxa"/>
          <w:trHeight w:val="167"/>
        </w:trPr>
        <w:tc>
          <w:tcPr>
            <w:tcW w:w="1764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6D7D9E">
            <w:pPr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34.</w:t>
            </w:r>
            <w:r w:rsidRPr="002F6572">
              <w:rPr>
                <w:sz w:val="16"/>
                <w:szCs w:val="16"/>
                <w:lang w:val="bg-BG"/>
              </w:rPr>
              <w:t xml:space="preserve"> </w:t>
            </w:r>
            <w:r w:rsidRPr="002F6572">
              <w:rPr>
                <w:sz w:val="16"/>
                <w:szCs w:val="16"/>
              </w:rPr>
              <w:t>Полицикл.ароматни въглеводороди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Контр. Кл. №НП 1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6D7D9E">
            <w:pPr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0.10</w:t>
            </w:r>
          </w:p>
        </w:tc>
        <w:tc>
          <w:tcPr>
            <w:tcW w:w="15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25B7B" w:rsidRPr="00E416FF" w:rsidRDefault="00C25B7B" w:rsidP="00C25B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E416FF"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  <w:t>&lt;0,005* µg/l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B7B" w:rsidRPr="00E416FF" w:rsidRDefault="00C25B7B" w:rsidP="00C25B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E416FF"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  <w:t>&lt;0,005* µg/l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веднъж на шест месеца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5B7B" w:rsidRPr="002F6572" w:rsidRDefault="00C25B7B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5B7B" w:rsidRPr="002F6572" w:rsidRDefault="00C25B7B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</w:tr>
      <w:tr w:rsidR="00C25B7B" w:rsidRPr="002F6572" w:rsidTr="00C25B7B">
        <w:trPr>
          <w:gridAfter w:val="8"/>
          <w:wAfter w:w="16520" w:type="dxa"/>
          <w:trHeight w:val="167"/>
        </w:trPr>
        <w:tc>
          <w:tcPr>
            <w:tcW w:w="1764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6D7D9E">
            <w:pPr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35.</w:t>
            </w:r>
            <w:r w:rsidRPr="002F6572">
              <w:rPr>
                <w:sz w:val="16"/>
                <w:szCs w:val="16"/>
                <w:lang w:val="bg-BG"/>
              </w:rPr>
              <w:t xml:space="preserve"> </w:t>
            </w:r>
            <w:r w:rsidRPr="002F6572">
              <w:rPr>
                <w:sz w:val="16"/>
                <w:szCs w:val="16"/>
              </w:rPr>
              <w:t>Тетрахлоретилен</w:t>
            </w:r>
          </w:p>
          <w:p w:rsidR="00C25B7B" w:rsidRPr="002F6572" w:rsidRDefault="00C25B7B" w:rsidP="006D7D9E">
            <w:pPr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и трихлоретилен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Контр. Кл. №НП 1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6D7D9E">
            <w:pPr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10</w:t>
            </w:r>
          </w:p>
        </w:tc>
        <w:tc>
          <w:tcPr>
            <w:tcW w:w="15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25B7B" w:rsidRPr="00E416FF" w:rsidRDefault="00C25B7B" w:rsidP="00C25B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E416FF"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  <w:t>&lt;0,4* µg/l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B7B" w:rsidRPr="00E416FF" w:rsidRDefault="00C25B7B" w:rsidP="00C25B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E416FF"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  <w:t>&lt;0,4* µg/l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веднъж на шест месеца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5B7B" w:rsidRPr="002F6572" w:rsidRDefault="00C25B7B" w:rsidP="006D7D9E">
            <w:pPr>
              <w:snapToGrid w:val="0"/>
              <w:jc w:val="center"/>
              <w:rPr>
                <w:sz w:val="16"/>
                <w:szCs w:val="16"/>
                <w:lang w:val="bg-BG"/>
              </w:rPr>
            </w:pPr>
            <w:r w:rsidRPr="002F6572">
              <w:rPr>
                <w:sz w:val="16"/>
                <w:szCs w:val="16"/>
                <w:lang w:val="bg-BG"/>
              </w:rPr>
              <w:t>Да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5B7B" w:rsidRPr="002F6572" w:rsidRDefault="00C25B7B" w:rsidP="006D7D9E">
            <w:pPr>
              <w:snapToGrid w:val="0"/>
              <w:jc w:val="center"/>
              <w:rPr>
                <w:sz w:val="16"/>
                <w:szCs w:val="16"/>
                <w:lang w:val="bg-BG"/>
              </w:rPr>
            </w:pPr>
            <w:r w:rsidRPr="002F6572">
              <w:rPr>
                <w:sz w:val="16"/>
                <w:szCs w:val="16"/>
                <w:lang w:val="bg-BG"/>
              </w:rPr>
              <w:t>Да</w:t>
            </w:r>
          </w:p>
        </w:tc>
      </w:tr>
      <w:tr w:rsidR="00C25B7B" w:rsidRPr="002F6572" w:rsidTr="00C25B7B">
        <w:trPr>
          <w:gridAfter w:val="8"/>
          <w:wAfter w:w="16520" w:type="dxa"/>
          <w:trHeight w:val="167"/>
        </w:trPr>
        <w:tc>
          <w:tcPr>
            <w:tcW w:w="1764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6D7D9E">
            <w:pPr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36. Пестициди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Контр. Кл. №НП 1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6D7D9E">
            <w:pPr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0.10</w:t>
            </w:r>
          </w:p>
        </w:tc>
        <w:tc>
          <w:tcPr>
            <w:tcW w:w="15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25B7B" w:rsidRPr="00E416FF" w:rsidRDefault="00C25B7B" w:rsidP="00C25B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E416FF"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  <w:t>&lt;0,001* µg/l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B7B" w:rsidRPr="00E416FF" w:rsidRDefault="00C25B7B" w:rsidP="00C25B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E416FF"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  <w:t>&lt;0,001* µg/l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веднъж на шест месеца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5B7B" w:rsidRPr="002F6572" w:rsidRDefault="00C25B7B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5B7B" w:rsidRPr="002F6572" w:rsidRDefault="00C25B7B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</w:tr>
      <w:tr w:rsidR="00C25B7B" w:rsidRPr="002F6572" w:rsidTr="00C25B7B">
        <w:trPr>
          <w:gridAfter w:val="8"/>
          <w:wAfter w:w="16520" w:type="dxa"/>
          <w:trHeight w:val="167"/>
        </w:trPr>
        <w:tc>
          <w:tcPr>
            <w:tcW w:w="1764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6D7D9E">
            <w:pPr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37.</w:t>
            </w:r>
            <w:r w:rsidRPr="002F6572">
              <w:rPr>
                <w:sz w:val="16"/>
                <w:szCs w:val="16"/>
                <w:lang w:val="bg-BG"/>
              </w:rPr>
              <w:t xml:space="preserve"> </w:t>
            </w:r>
            <w:r w:rsidRPr="002F6572">
              <w:rPr>
                <w:sz w:val="16"/>
                <w:szCs w:val="16"/>
              </w:rPr>
              <w:t>Пестициди /общо/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Контр. Кл. №НП 1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6D7D9E">
            <w:pPr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0.50</w:t>
            </w:r>
          </w:p>
        </w:tc>
        <w:tc>
          <w:tcPr>
            <w:tcW w:w="15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25B7B" w:rsidRPr="00E416FF" w:rsidRDefault="00C25B7B" w:rsidP="00C25B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E416FF"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  <w:t>&lt;0,001* µg/l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B7B" w:rsidRPr="00E416FF" w:rsidRDefault="00C25B7B" w:rsidP="00C25B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E416FF"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  <w:t>&lt;0,001* µg/l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веднъж на шест месеца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5B7B" w:rsidRPr="002F6572" w:rsidRDefault="00C25B7B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5B7B" w:rsidRPr="002F6572" w:rsidRDefault="00C25B7B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</w:tr>
      <w:tr w:rsidR="00C25B7B" w:rsidRPr="002F6572" w:rsidTr="00C25B7B">
        <w:trPr>
          <w:gridAfter w:val="8"/>
          <w:wAfter w:w="16520" w:type="dxa"/>
          <w:trHeight w:val="167"/>
        </w:trPr>
        <w:tc>
          <w:tcPr>
            <w:tcW w:w="1764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6D7D9E">
            <w:pPr>
              <w:rPr>
                <w:sz w:val="16"/>
                <w:szCs w:val="16"/>
                <w:lang w:val="bg-BG"/>
              </w:rPr>
            </w:pPr>
            <w:r w:rsidRPr="002F6572">
              <w:rPr>
                <w:sz w:val="16"/>
                <w:szCs w:val="16"/>
              </w:rPr>
              <w:t>38</w:t>
            </w:r>
            <w:r w:rsidRPr="002F6572">
              <w:rPr>
                <w:sz w:val="16"/>
                <w:szCs w:val="16"/>
                <w:lang w:val="bg-BG"/>
              </w:rPr>
              <w:t>. Барий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Контр. Кл. №НП 1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6D7D9E">
            <w:pPr>
              <w:jc w:val="center"/>
              <w:rPr>
                <w:sz w:val="16"/>
                <w:szCs w:val="16"/>
                <w:lang w:val="bg-BG"/>
              </w:rPr>
            </w:pPr>
            <w:r w:rsidRPr="002F6572">
              <w:rPr>
                <w:sz w:val="16"/>
                <w:szCs w:val="16"/>
                <w:lang w:val="bg-BG"/>
              </w:rPr>
              <w:t>0,273</w:t>
            </w:r>
            <w:r w:rsidRPr="002F6572">
              <w:rPr>
                <w:sz w:val="16"/>
                <w:szCs w:val="16"/>
              </w:rPr>
              <w:t>±</w:t>
            </w:r>
            <w:r w:rsidRPr="002F6572">
              <w:rPr>
                <w:sz w:val="16"/>
                <w:szCs w:val="16"/>
                <w:lang w:val="bg-BG"/>
              </w:rPr>
              <w:t>0,0027</w:t>
            </w:r>
            <w:r w:rsidRPr="002F6572">
              <w:rPr>
                <w:sz w:val="16"/>
                <w:szCs w:val="16"/>
              </w:rPr>
              <w:t xml:space="preserve"> mg/dm³</w:t>
            </w:r>
          </w:p>
        </w:tc>
        <w:tc>
          <w:tcPr>
            <w:tcW w:w="15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25B7B" w:rsidRPr="00E416FF" w:rsidRDefault="00C25B7B" w:rsidP="00C25B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E416FF"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  <w:t>&lt;0,005* mg/l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B7B" w:rsidRPr="00E416FF" w:rsidRDefault="00C25B7B" w:rsidP="00C25B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E416FF"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  <w:t>&lt;0,005* mg/l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6D7D9E">
            <w:pPr>
              <w:snapToGrid w:val="0"/>
              <w:jc w:val="center"/>
              <w:rPr>
                <w:sz w:val="16"/>
                <w:szCs w:val="16"/>
                <w:lang w:val="bg-BG"/>
              </w:rPr>
            </w:pPr>
            <w:r w:rsidRPr="002F6572">
              <w:rPr>
                <w:sz w:val="16"/>
                <w:szCs w:val="16"/>
                <w:lang w:val="bg-BG"/>
              </w:rPr>
              <w:t>веднъж на шест месеца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5B7B" w:rsidRPr="002F6572" w:rsidRDefault="00C25B7B" w:rsidP="006D7D9E">
            <w:pPr>
              <w:snapToGrid w:val="0"/>
              <w:jc w:val="center"/>
              <w:rPr>
                <w:sz w:val="16"/>
                <w:szCs w:val="16"/>
                <w:lang w:val="bg-BG"/>
              </w:rPr>
            </w:pPr>
            <w:r w:rsidRPr="002F6572">
              <w:rPr>
                <w:sz w:val="16"/>
                <w:szCs w:val="16"/>
                <w:lang w:val="bg-BG"/>
              </w:rPr>
              <w:t>Да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5B7B" w:rsidRPr="002F6572" w:rsidRDefault="00C25B7B" w:rsidP="006D7D9E">
            <w:pPr>
              <w:snapToGrid w:val="0"/>
              <w:jc w:val="center"/>
              <w:rPr>
                <w:sz w:val="16"/>
                <w:szCs w:val="16"/>
                <w:lang w:val="bg-BG"/>
              </w:rPr>
            </w:pPr>
            <w:r w:rsidRPr="002F6572">
              <w:rPr>
                <w:sz w:val="16"/>
                <w:szCs w:val="16"/>
                <w:lang w:val="bg-BG"/>
              </w:rPr>
              <w:t>Да</w:t>
            </w:r>
          </w:p>
        </w:tc>
      </w:tr>
      <w:tr w:rsidR="00C25B7B" w:rsidRPr="002F6572" w:rsidTr="00C25B7B">
        <w:trPr>
          <w:gridAfter w:val="8"/>
          <w:wAfter w:w="16520" w:type="dxa"/>
          <w:trHeight w:val="167"/>
        </w:trPr>
        <w:tc>
          <w:tcPr>
            <w:tcW w:w="1764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6D7D9E">
            <w:pPr>
              <w:rPr>
                <w:sz w:val="16"/>
                <w:szCs w:val="16"/>
                <w:lang w:val="bg-BG"/>
              </w:rPr>
            </w:pPr>
            <w:r w:rsidRPr="002F6572">
              <w:rPr>
                <w:sz w:val="16"/>
                <w:szCs w:val="16"/>
              </w:rPr>
              <w:t>39</w:t>
            </w:r>
            <w:r w:rsidRPr="002F6572">
              <w:rPr>
                <w:sz w:val="16"/>
                <w:szCs w:val="16"/>
                <w:lang w:val="bg-BG"/>
              </w:rPr>
              <w:t>. Молибден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Контр. Кл. №НП 1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6D7D9E">
            <w:pPr>
              <w:jc w:val="center"/>
              <w:rPr>
                <w:sz w:val="16"/>
                <w:szCs w:val="16"/>
                <w:lang w:val="bg-BG"/>
              </w:rPr>
            </w:pPr>
            <w:r w:rsidRPr="002F6572">
              <w:rPr>
                <w:sz w:val="16"/>
                <w:szCs w:val="16"/>
                <w:lang w:val="bg-BG"/>
              </w:rPr>
              <w:t>0,0071</w:t>
            </w:r>
            <w:r w:rsidRPr="002F6572">
              <w:rPr>
                <w:sz w:val="16"/>
                <w:szCs w:val="16"/>
              </w:rPr>
              <w:t>±</w:t>
            </w:r>
            <w:r w:rsidRPr="002F6572">
              <w:rPr>
                <w:sz w:val="16"/>
                <w:szCs w:val="16"/>
                <w:lang w:val="bg-BG"/>
              </w:rPr>
              <w:t>0,0007</w:t>
            </w:r>
            <w:r w:rsidRPr="002F6572">
              <w:rPr>
                <w:sz w:val="16"/>
                <w:szCs w:val="16"/>
              </w:rPr>
              <w:t xml:space="preserve">  mg/dm³</w:t>
            </w:r>
          </w:p>
        </w:tc>
        <w:tc>
          <w:tcPr>
            <w:tcW w:w="15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25B7B" w:rsidRPr="00E416FF" w:rsidRDefault="00C25B7B" w:rsidP="00C25B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E416FF"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  <w:t>&lt;0,01* mg/l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B7B" w:rsidRPr="00E416FF" w:rsidRDefault="00C25B7B" w:rsidP="00C25B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E416FF"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  <w:t>&lt;0,01* mg/l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6D7D9E">
            <w:pPr>
              <w:snapToGrid w:val="0"/>
              <w:jc w:val="center"/>
              <w:rPr>
                <w:sz w:val="16"/>
                <w:szCs w:val="16"/>
                <w:lang w:val="bg-BG"/>
              </w:rPr>
            </w:pPr>
            <w:r w:rsidRPr="002F6572">
              <w:rPr>
                <w:sz w:val="16"/>
                <w:szCs w:val="16"/>
                <w:lang w:val="bg-BG"/>
              </w:rPr>
              <w:t>веднъж на шест месеца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5B7B" w:rsidRPr="002F6572" w:rsidRDefault="00C25B7B" w:rsidP="006D7D9E">
            <w:pPr>
              <w:snapToGrid w:val="0"/>
              <w:jc w:val="center"/>
              <w:rPr>
                <w:sz w:val="16"/>
                <w:szCs w:val="16"/>
                <w:lang w:val="bg-BG"/>
              </w:rPr>
            </w:pPr>
            <w:r w:rsidRPr="002F6572">
              <w:rPr>
                <w:sz w:val="16"/>
                <w:szCs w:val="16"/>
                <w:lang w:val="bg-BG"/>
              </w:rPr>
              <w:t>Да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5B7B" w:rsidRPr="002F6572" w:rsidRDefault="00C25B7B" w:rsidP="006D7D9E">
            <w:pPr>
              <w:snapToGrid w:val="0"/>
              <w:jc w:val="center"/>
              <w:rPr>
                <w:sz w:val="16"/>
                <w:szCs w:val="16"/>
                <w:lang w:val="bg-BG"/>
              </w:rPr>
            </w:pPr>
            <w:r w:rsidRPr="002F6572">
              <w:rPr>
                <w:sz w:val="16"/>
                <w:szCs w:val="16"/>
                <w:lang w:val="bg-BG"/>
              </w:rPr>
              <w:t>Да</w:t>
            </w:r>
          </w:p>
        </w:tc>
      </w:tr>
      <w:tr w:rsidR="00C25B7B" w:rsidRPr="002F6572" w:rsidTr="00C25B7B">
        <w:trPr>
          <w:gridAfter w:val="8"/>
          <w:wAfter w:w="16520" w:type="dxa"/>
          <w:trHeight w:val="167"/>
        </w:trPr>
        <w:tc>
          <w:tcPr>
            <w:tcW w:w="1764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6D7D9E">
            <w:pPr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40. Цианиди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6D7D9E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Контр. Кл. №НП 1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6D7D9E">
            <w:pPr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0.01</w:t>
            </w:r>
          </w:p>
        </w:tc>
        <w:tc>
          <w:tcPr>
            <w:tcW w:w="15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25B7B" w:rsidRPr="00E416FF" w:rsidRDefault="00C25B7B" w:rsidP="00C25B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E416FF"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  <w:t>&lt;0,002* mg/l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B7B" w:rsidRPr="00E416FF" w:rsidRDefault="00C25B7B" w:rsidP="00C25B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E416FF"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  <w:t>&lt;0,002* mg/l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веднъж на шест месеца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5B7B" w:rsidRPr="002F6572" w:rsidRDefault="00C25B7B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5B7B" w:rsidRPr="002F6572" w:rsidRDefault="00C25B7B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</w:tr>
      <w:tr w:rsidR="00C25B7B" w:rsidRPr="002F6572" w:rsidTr="00C25B7B">
        <w:trPr>
          <w:gridAfter w:val="8"/>
          <w:wAfter w:w="16520" w:type="dxa"/>
          <w:trHeight w:val="167"/>
        </w:trPr>
        <w:tc>
          <w:tcPr>
            <w:tcW w:w="1764" w:type="dxa"/>
            <w:tcBorders>
              <w:left w:val="single" w:sz="4" w:space="0" w:color="000000"/>
            </w:tcBorders>
          </w:tcPr>
          <w:p w:rsidR="00C25B7B" w:rsidRPr="002F6572" w:rsidRDefault="00C25B7B" w:rsidP="006D7D9E">
            <w:pPr>
              <w:rPr>
                <w:sz w:val="16"/>
                <w:szCs w:val="16"/>
                <w:lang w:val="bg-BG"/>
              </w:rPr>
            </w:pPr>
            <w:r w:rsidRPr="002F6572">
              <w:rPr>
                <w:sz w:val="16"/>
                <w:szCs w:val="16"/>
              </w:rPr>
              <w:t xml:space="preserve">41. </w:t>
            </w:r>
            <w:r w:rsidRPr="002F6572">
              <w:rPr>
                <w:sz w:val="16"/>
                <w:szCs w:val="16"/>
                <w:lang w:val="bg-BG"/>
              </w:rPr>
              <w:t>Нефтопродукти</w:t>
            </w:r>
          </w:p>
        </w:tc>
        <w:tc>
          <w:tcPr>
            <w:tcW w:w="1424" w:type="dxa"/>
            <w:tcBorders>
              <w:left w:val="single" w:sz="4" w:space="0" w:color="000000"/>
            </w:tcBorders>
          </w:tcPr>
          <w:p w:rsidR="00C25B7B" w:rsidRPr="002F6572" w:rsidRDefault="00C25B7B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Контр. Кл. №НП 1</w:t>
            </w:r>
          </w:p>
        </w:tc>
        <w:tc>
          <w:tcPr>
            <w:tcW w:w="1154" w:type="dxa"/>
            <w:tcBorders>
              <w:left w:val="single" w:sz="4" w:space="0" w:color="000000"/>
            </w:tcBorders>
          </w:tcPr>
          <w:p w:rsidR="00C25B7B" w:rsidRPr="002F6572" w:rsidRDefault="00C25B7B" w:rsidP="006D7D9E">
            <w:pPr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&lt;0,20* mg/dm³</w:t>
            </w:r>
          </w:p>
        </w:tc>
        <w:tc>
          <w:tcPr>
            <w:tcW w:w="1518" w:type="dxa"/>
            <w:tcBorders>
              <w:left w:val="single" w:sz="4" w:space="0" w:color="000000"/>
            </w:tcBorders>
            <w:vAlign w:val="center"/>
          </w:tcPr>
          <w:p w:rsidR="00C25B7B" w:rsidRPr="00E416FF" w:rsidRDefault="00C25B7B" w:rsidP="00C25B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E416FF"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  <w:t>&lt;0,02* mg/l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25B7B" w:rsidRPr="00E416FF" w:rsidRDefault="00C25B7B" w:rsidP="00C25B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E416FF"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  <w:t>&lt;0,02* mg/l</w:t>
            </w:r>
          </w:p>
        </w:tc>
        <w:tc>
          <w:tcPr>
            <w:tcW w:w="1762" w:type="dxa"/>
            <w:tcBorders>
              <w:left w:val="single" w:sz="4" w:space="0" w:color="000000"/>
              <w:right w:val="single" w:sz="4" w:space="0" w:color="auto"/>
            </w:tcBorders>
          </w:tcPr>
          <w:p w:rsidR="00C25B7B" w:rsidRPr="002F6572" w:rsidRDefault="00C25B7B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веднъж на шест месеца</w:t>
            </w:r>
          </w:p>
        </w:tc>
        <w:tc>
          <w:tcPr>
            <w:tcW w:w="83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25B7B" w:rsidRPr="002F6572" w:rsidRDefault="00C25B7B" w:rsidP="006D7D9E">
            <w:pPr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 xml:space="preserve">Да </w:t>
            </w:r>
          </w:p>
        </w:tc>
        <w:tc>
          <w:tcPr>
            <w:tcW w:w="84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25B7B" w:rsidRPr="002F6572" w:rsidRDefault="00C25B7B" w:rsidP="006D7D9E">
            <w:pPr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  <w:lang w:val="bg-BG"/>
              </w:rPr>
              <w:t>Да</w:t>
            </w:r>
          </w:p>
        </w:tc>
      </w:tr>
      <w:tr w:rsidR="008D204C" w:rsidRPr="002F6572" w:rsidTr="006D7D9E">
        <w:trPr>
          <w:gridAfter w:val="8"/>
          <w:wAfter w:w="16520" w:type="dxa"/>
          <w:trHeight w:val="191"/>
        </w:trPr>
        <w:tc>
          <w:tcPr>
            <w:tcW w:w="1764" w:type="dxa"/>
            <w:tcBorders>
              <w:left w:val="single" w:sz="4" w:space="0" w:color="auto"/>
              <w:bottom w:val="single" w:sz="4" w:space="0" w:color="auto"/>
            </w:tcBorders>
          </w:tcPr>
          <w:p w:rsidR="008D204C" w:rsidRPr="002F6572" w:rsidRDefault="008D204C" w:rsidP="006D7D9E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auto"/>
            </w:tcBorders>
          </w:tcPr>
          <w:p w:rsidR="008D204C" w:rsidRPr="002F6572" w:rsidRDefault="008D204C" w:rsidP="006D7D9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auto"/>
            </w:tcBorders>
          </w:tcPr>
          <w:p w:rsidR="008D204C" w:rsidRPr="002F6572" w:rsidRDefault="008D204C" w:rsidP="006D7D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8" w:type="dxa"/>
            <w:tcBorders>
              <w:left w:val="single" w:sz="4" w:space="0" w:color="000000"/>
              <w:bottom w:val="single" w:sz="4" w:space="0" w:color="auto"/>
            </w:tcBorders>
          </w:tcPr>
          <w:p w:rsidR="008D204C" w:rsidRPr="002F6572" w:rsidRDefault="008D204C" w:rsidP="006D7D9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204C" w:rsidRPr="0059190A" w:rsidRDefault="008D204C" w:rsidP="006D7D9E"/>
        </w:tc>
        <w:tc>
          <w:tcPr>
            <w:tcW w:w="1762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D204C" w:rsidRPr="002F6572" w:rsidRDefault="008D204C" w:rsidP="006D7D9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04C" w:rsidRPr="002F6572" w:rsidRDefault="008D204C" w:rsidP="006D7D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04C" w:rsidRPr="002F6572" w:rsidRDefault="008D204C" w:rsidP="006D7D9E">
            <w:pPr>
              <w:jc w:val="center"/>
              <w:rPr>
                <w:sz w:val="16"/>
                <w:szCs w:val="16"/>
              </w:rPr>
            </w:pPr>
          </w:p>
        </w:tc>
      </w:tr>
    </w:tbl>
    <w:p w:rsidR="0059190A" w:rsidRDefault="0059190A" w:rsidP="008C5BF1">
      <w:pPr>
        <w:jc w:val="both"/>
        <w:rPr>
          <w:rFonts w:ascii="Verdana" w:hAnsi="Verdana"/>
          <w:b/>
          <w:sz w:val="20"/>
          <w:lang w:val="bg-BG"/>
        </w:rPr>
      </w:pPr>
    </w:p>
    <w:p w:rsidR="00277264" w:rsidRPr="0036456A" w:rsidRDefault="00277264" w:rsidP="00277264">
      <w:pPr>
        <w:tabs>
          <w:tab w:val="left" w:pos="540"/>
        </w:tabs>
        <w:suppressAutoHyphens/>
        <w:spacing w:after="0" w:line="240" w:lineRule="auto"/>
        <w:jc w:val="both"/>
        <w:rPr>
          <w:rFonts w:ascii="Verdana" w:hAnsi="Verdana"/>
          <w:sz w:val="20"/>
          <w:szCs w:val="20"/>
          <w:lang w:val="bg-BG" w:eastAsia="ar-SA"/>
        </w:rPr>
      </w:pPr>
      <w:r w:rsidRPr="0036456A">
        <w:rPr>
          <w:rFonts w:ascii="Verdana" w:hAnsi="Verdana"/>
          <w:b/>
          <w:sz w:val="20"/>
          <w:szCs w:val="20"/>
          <w:u w:val="single"/>
          <w:lang w:val="bg-BG" w:eastAsia="ar-SA"/>
        </w:rPr>
        <w:t>Пробонабиране:</w:t>
      </w:r>
      <w:r w:rsidRPr="0036456A">
        <w:rPr>
          <w:rFonts w:ascii="Verdana" w:hAnsi="Verdana"/>
          <w:b/>
          <w:sz w:val="20"/>
          <w:szCs w:val="20"/>
          <w:lang w:val="bg-BG" w:eastAsia="ar-SA"/>
        </w:rPr>
        <w:t xml:space="preserve"> </w:t>
      </w:r>
      <w:r w:rsidRPr="0036456A">
        <w:rPr>
          <w:rFonts w:ascii="Verdana" w:hAnsi="Verdana"/>
          <w:sz w:val="20"/>
          <w:szCs w:val="20"/>
          <w:lang w:val="bg-BG" w:eastAsia="ar-SA"/>
        </w:rPr>
        <w:t xml:space="preserve"> По договор №1</w:t>
      </w:r>
      <w:r w:rsidR="004E35F9">
        <w:rPr>
          <w:rFonts w:ascii="Verdana" w:hAnsi="Verdana"/>
          <w:sz w:val="20"/>
          <w:szCs w:val="20"/>
          <w:lang w:val="bg-BG" w:eastAsia="ar-SA"/>
        </w:rPr>
        <w:t>9</w:t>
      </w:r>
      <w:r w:rsidRPr="0036456A">
        <w:rPr>
          <w:rFonts w:ascii="Verdana" w:hAnsi="Verdana"/>
          <w:sz w:val="20"/>
          <w:szCs w:val="20"/>
          <w:lang w:val="bg-BG" w:eastAsia="ar-SA"/>
        </w:rPr>
        <w:t>ДГ80</w:t>
      </w:r>
      <w:r w:rsidR="004E35F9">
        <w:rPr>
          <w:rFonts w:ascii="Verdana" w:hAnsi="Verdana"/>
          <w:sz w:val="20"/>
          <w:szCs w:val="20"/>
          <w:lang w:val="bg-BG" w:eastAsia="ar-SA"/>
        </w:rPr>
        <w:t>8</w:t>
      </w:r>
      <w:r w:rsidRPr="0036456A">
        <w:rPr>
          <w:rFonts w:ascii="Verdana" w:hAnsi="Verdana"/>
          <w:sz w:val="20"/>
          <w:szCs w:val="20"/>
          <w:lang w:val="bg-BG" w:eastAsia="ar-SA"/>
        </w:rPr>
        <w:t>/0</w:t>
      </w:r>
      <w:r w:rsidR="004E35F9">
        <w:rPr>
          <w:rFonts w:ascii="Verdana" w:hAnsi="Verdana"/>
          <w:sz w:val="20"/>
          <w:szCs w:val="20"/>
          <w:lang w:val="bg-BG" w:eastAsia="ar-SA"/>
        </w:rPr>
        <w:t>2</w:t>
      </w:r>
      <w:r w:rsidRPr="0036456A">
        <w:rPr>
          <w:rFonts w:ascii="Verdana" w:hAnsi="Verdana"/>
          <w:sz w:val="20"/>
          <w:szCs w:val="20"/>
          <w:lang w:val="bg-BG" w:eastAsia="ar-SA"/>
        </w:rPr>
        <w:t>.0</w:t>
      </w:r>
      <w:r w:rsidR="004E35F9">
        <w:rPr>
          <w:rFonts w:ascii="Verdana" w:hAnsi="Verdana"/>
          <w:sz w:val="20"/>
          <w:szCs w:val="20"/>
          <w:lang w:val="bg-BG" w:eastAsia="ar-SA"/>
        </w:rPr>
        <w:t>8</w:t>
      </w:r>
      <w:r w:rsidRPr="0036456A">
        <w:rPr>
          <w:rFonts w:ascii="Verdana" w:hAnsi="Verdana"/>
          <w:sz w:val="20"/>
          <w:szCs w:val="20"/>
          <w:lang w:val="bg-BG" w:eastAsia="ar-SA"/>
        </w:rPr>
        <w:t>.201</w:t>
      </w:r>
      <w:r w:rsidR="004E35F9">
        <w:rPr>
          <w:rFonts w:ascii="Verdana" w:hAnsi="Verdana"/>
          <w:sz w:val="20"/>
          <w:szCs w:val="20"/>
          <w:lang w:val="bg-BG" w:eastAsia="ar-SA"/>
        </w:rPr>
        <w:t>9</w:t>
      </w:r>
      <w:r w:rsidRPr="0036456A">
        <w:rPr>
          <w:rFonts w:ascii="Verdana" w:hAnsi="Verdana"/>
          <w:sz w:val="20"/>
          <w:szCs w:val="20"/>
          <w:lang w:val="bg-BG" w:eastAsia="ar-SA"/>
        </w:rPr>
        <w:t xml:space="preserve"> г. Пробонабирането е извършено от акредитирана лаборатория на Пехливанов инженеринг" ООД, гр. София - Сертификат за акредитация БСА рег. №5ЛИК, валиден до 30.06.2021 г.; Протокол за вземане на извадка от води №</w:t>
      </w:r>
      <w:r w:rsidR="004E35F9">
        <w:rPr>
          <w:rFonts w:ascii="Verdana" w:hAnsi="Verdana"/>
          <w:sz w:val="20"/>
          <w:szCs w:val="20"/>
          <w:lang w:val="bg-BG" w:eastAsia="ar-SA"/>
        </w:rPr>
        <w:t>1522</w:t>
      </w:r>
      <w:r w:rsidRPr="0036456A">
        <w:rPr>
          <w:rFonts w:ascii="Verdana" w:hAnsi="Verdana"/>
          <w:sz w:val="20"/>
          <w:szCs w:val="20"/>
          <w:lang w:val="bg-BG" w:eastAsia="ar-SA"/>
        </w:rPr>
        <w:t>П/0</w:t>
      </w:r>
      <w:r w:rsidR="004E35F9">
        <w:rPr>
          <w:rFonts w:ascii="Verdana" w:hAnsi="Verdana"/>
          <w:sz w:val="20"/>
          <w:szCs w:val="20"/>
          <w:lang w:val="bg-BG" w:eastAsia="ar-SA"/>
        </w:rPr>
        <w:t>6.08</w:t>
      </w:r>
      <w:r w:rsidRPr="0036456A">
        <w:rPr>
          <w:rFonts w:ascii="Verdana" w:hAnsi="Verdana"/>
          <w:sz w:val="20"/>
          <w:szCs w:val="20"/>
          <w:lang w:val="bg-BG" w:eastAsia="ar-SA"/>
        </w:rPr>
        <w:t>.201</w:t>
      </w:r>
      <w:r w:rsidR="004E35F9">
        <w:rPr>
          <w:rFonts w:ascii="Verdana" w:hAnsi="Verdana"/>
          <w:sz w:val="20"/>
          <w:szCs w:val="20"/>
          <w:lang w:val="bg-BG" w:eastAsia="ar-SA"/>
        </w:rPr>
        <w:t>9</w:t>
      </w:r>
      <w:r w:rsidRPr="0036456A">
        <w:rPr>
          <w:rFonts w:ascii="Verdana" w:hAnsi="Verdana"/>
          <w:sz w:val="20"/>
          <w:szCs w:val="20"/>
          <w:lang w:val="bg-BG" w:eastAsia="ar-SA"/>
        </w:rPr>
        <w:t xml:space="preserve"> г. и Протокол за вземане на извадка от води №</w:t>
      </w:r>
      <w:r w:rsidR="004E35F9">
        <w:rPr>
          <w:rFonts w:ascii="Verdana" w:hAnsi="Verdana"/>
          <w:sz w:val="20"/>
          <w:szCs w:val="20"/>
          <w:lang w:val="bg-BG" w:eastAsia="ar-SA"/>
        </w:rPr>
        <w:t>1719</w:t>
      </w:r>
      <w:r w:rsidRPr="0036456A">
        <w:rPr>
          <w:rFonts w:ascii="Verdana" w:hAnsi="Verdana"/>
          <w:sz w:val="20"/>
          <w:szCs w:val="20"/>
          <w:lang w:val="bg-BG" w:eastAsia="ar-SA"/>
        </w:rPr>
        <w:t>П-2/1</w:t>
      </w:r>
      <w:r w:rsidR="004E35F9">
        <w:rPr>
          <w:rFonts w:ascii="Verdana" w:hAnsi="Verdana"/>
          <w:sz w:val="20"/>
          <w:szCs w:val="20"/>
          <w:lang w:val="bg-BG" w:eastAsia="ar-SA"/>
        </w:rPr>
        <w:t>3</w:t>
      </w:r>
      <w:r w:rsidRPr="0036456A">
        <w:rPr>
          <w:rFonts w:ascii="Verdana" w:hAnsi="Verdana"/>
          <w:sz w:val="20"/>
          <w:szCs w:val="20"/>
          <w:lang w:val="bg-BG" w:eastAsia="ar-SA"/>
        </w:rPr>
        <w:t>.1</w:t>
      </w:r>
      <w:r w:rsidR="004E35F9">
        <w:rPr>
          <w:rFonts w:ascii="Verdana" w:hAnsi="Verdana"/>
          <w:sz w:val="20"/>
          <w:szCs w:val="20"/>
          <w:lang w:val="bg-BG" w:eastAsia="ar-SA"/>
        </w:rPr>
        <w:t>1</w:t>
      </w:r>
      <w:r w:rsidRPr="0036456A">
        <w:rPr>
          <w:rFonts w:ascii="Verdana" w:hAnsi="Verdana"/>
          <w:sz w:val="20"/>
          <w:szCs w:val="20"/>
          <w:lang w:val="bg-BG" w:eastAsia="ar-SA"/>
        </w:rPr>
        <w:t>.201</w:t>
      </w:r>
      <w:r w:rsidR="004E35F9">
        <w:rPr>
          <w:rFonts w:ascii="Verdana" w:hAnsi="Verdana"/>
          <w:sz w:val="20"/>
          <w:szCs w:val="20"/>
          <w:lang w:val="bg-BG" w:eastAsia="ar-SA"/>
        </w:rPr>
        <w:t>9</w:t>
      </w:r>
      <w:r w:rsidRPr="0036456A">
        <w:rPr>
          <w:rFonts w:ascii="Verdana" w:hAnsi="Verdana"/>
          <w:sz w:val="20"/>
          <w:szCs w:val="20"/>
          <w:lang w:val="bg-BG" w:eastAsia="ar-SA"/>
        </w:rPr>
        <w:t xml:space="preserve"> г. </w:t>
      </w:r>
    </w:p>
    <w:p w:rsidR="00277264" w:rsidRPr="0036456A" w:rsidRDefault="00277264" w:rsidP="00277264">
      <w:pPr>
        <w:tabs>
          <w:tab w:val="left" w:pos="540"/>
        </w:tabs>
        <w:suppressAutoHyphens/>
        <w:spacing w:after="0" w:line="240" w:lineRule="auto"/>
        <w:jc w:val="both"/>
        <w:rPr>
          <w:rFonts w:ascii="Verdana" w:hAnsi="Verdana"/>
          <w:b/>
          <w:sz w:val="20"/>
          <w:szCs w:val="20"/>
          <w:u w:val="single"/>
          <w:lang w:val="bg-BG" w:eastAsia="ar-SA"/>
        </w:rPr>
      </w:pPr>
    </w:p>
    <w:p w:rsidR="00277264" w:rsidRDefault="00277264" w:rsidP="00277264">
      <w:pPr>
        <w:suppressAutoHyphens/>
        <w:spacing w:after="0" w:line="240" w:lineRule="auto"/>
        <w:jc w:val="both"/>
        <w:rPr>
          <w:rFonts w:ascii="Verdana" w:hAnsi="Verdana"/>
          <w:sz w:val="20"/>
          <w:szCs w:val="20"/>
          <w:lang w:val="bg-BG" w:eastAsia="ar-SA"/>
        </w:rPr>
      </w:pPr>
      <w:r w:rsidRPr="0036456A">
        <w:rPr>
          <w:rFonts w:ascii="Verdana" w:hAnsi="Verdana"/>
          <w:b/>
          <w:sz w:val="20"/>
          <w:szCs w:val="20"/>
          <w:u w:val="single"/>
          <w:lang w:val="bg-BG" w:eastAsia="ar-SA"/>
        </w:rPr>
        <w:t>Докладване:</w:t>
      </w:r>
      <w:r w:rsidRPr="0036456A">
        <w:rPr>
          <w:rFonts w:ascii="Verdana" w:hAnsi="Verdana"/>
          <w:sz w:val="20"/>
          <w:szCs w:val="20"/>
          <w:lang w:val="bg-BG" w:eastAsia="ar-SA"/>
        </w:rPr>
        <w:t xml:space="preserve"> Резултатите са докладвани в съответствие с:</w:t>
      </w:r>
      <w:r w:rsidRPr="0036456A">
        <w:rPr>
          <w:rFonts w:ascii="Verdana" w:hAnsi="Verdana"/>
          <w:b/>
          <w:sz w:val="20"/>
          <w:szCs w:val="20"/>
          <w:lang w:val="bg-BG" w:eastAsia="ar-SA"/>
        </w:rPr>
        <w:t xml:space="preserve"> </w:t>
      </w:r>
      <w:r w:rsidRPr="0036456A">
        <w:rPr>
          <w:rFonts w:ascii="Verdana" w:hAnsi="Verdana"/>
          <w:sz w:val="20"/>
          <w:szCs w:val="20"/>
          <w:lang w:val="bg-BG" w:eastAsia="ar-SA"/>
        </w:rPr>
        <w:t>Протокол  от изпитване №</w:t>
      </w:r>
      <w:r w:rsidR="004E35F9">
        <w:rPr>
          <w:rFonts w:ascii="Verdana" w:hAnsi="Verdana"/>
          <w:sz w:val="20"/>
          <w:szCs w:val="20"/>
          <w:lang w:val="bg-BG" w:eastAsia="ar-SA"/>
        </w:rPr>
        <w:t>1522</w:t>
      </w:r>
      <w:r w:rsidRPr="0036456A">
        <w:rPr>
          <w:rFonts w:ascii="Verdana" w:hAnsi="Verdana"/>
          <w:sz w:val="20"/>
          <w:szCs w:val="20"/>
          <w:lang w:val="bg-BG" w:eastAsia="ar-SA"/>
        </w:rPr>
        <w:t>П/</w:t>
      </w:r>
      <w:r w:rsidR="004E35F9">
        <w:rPr>
          <w:rFonts w:ascii="Verdana" w:hAnsi="Verdana"/>
          <w:sz w:val="20"/>
          <w:szCs w:val="20"/>
          <w:lang w:val="bg-BG" w:eastAsia="ar-SA"/>
        </w:rPr>
        <w:t>07</w:t>
      </w:r>
      <w:r w:rsidRPr="0036456A">
        <w:rPr>
          <w:rFonts w:ascii="Verdana" w:hAnsi="Verdana"/>
          <w:sz w:val="20"/>
          <w:szCs w:val="20"/>
          <w:lang w:val="bg-BG" w:eastAsia="ar-SA"/>
        </w:rPr>
        <w:t>.</w:t>
      </w:r>
      <w:r w:rsidR="004E35F9">
        <w:rPr>
          <w:rFonts w:ascii="Verdana" w:hAnsi="Verdana"/>
          <w:sz w:val="20"/>
          <w:szCs w:val="20"/>
          <w:lang w:val="bg-BG" w:eastAsia="ar-SA"/>
        </w:rPr>
        <w:t>10</w:t>
      </w:r>
      <w:r w:rsidRPr="0036456A">
        <w:rPr>
          <w:rFonts w:ascii="Verdana" w:hAnsi="Verdana"/>
          <w:sz w:val="20"/>
          <w:szCs w:val="20"/>
          <w:lang w:val="bg-BG" w:eastAsia="ar-SA"/>
        </w:rPr>
        <w:t>.201</w:t>
      </w:r>
      <w:r w:rsidR="004E35F9">
        <w:rPr>
          <w:rFonts w:ascii="Verdana" w:hAnsi="Verdana"/>
          <w:sz w:val="20"/>
          <w:szCs w:val="20"/>
          <w:lang w:val="bg-BG" w:eastAsia="ar-SA"/>
        </w:rPr>
        <w:t>9</w:t>
      </w:r>
      <w:r w:rsidRPr="0036456A">
        <w:rPr>
          <w:rFonts w:ascii="Verdana" w:hAnsi="Verdana"/>
          <w:sz w:val="20"/>
          <w:szCs w:val="20"/>
          <w:lang w:val="bg-BG" w:eastAsia="ar-SA"/>
        </w:rPr>
        <w:t xml:space="preserve"> г.</w:t>
      </w:r>
      <w:r w:rsidR="004E35F9" w:rsidRPr="004E35F9">
        <w:rPr>
          <w:rFonts w:ascii="Verdana" w:hAnsi="Verdana"/>
          <w:sz w:val="20"/>
          <w:szCs w:val="20"/>
          <w:lang w:val="bg-BG" w:eastAsia="ar-SA"/>
        </w:rPr>
        <w:t xml:space="preserve"> на „Пехливанов инженеринг“ ООД</w:t>
      </w:r>
      <w:r w:rsidR="004E35F9">
        <w:rPr>
          <w:rFonts w:ascii="Verdana" w:hAnsi="Verdana"/>
          <w:sz w:val="20"/>
          <w:szCs w:val="20"/>
          <w:lang w:val="bg-BG" w:eastAsia="ar-SA"/>
        </w:rPr>
        <w:t>;</w:t>
      </w:r>
      <w:r w:rsidR="004A59A9" w:rsidRPr="0036456A">
        <w:rPr>
          <w:rFonts w:ascii="Verdana" w:hAnsi="Verdana"/>
          <w:sz w:val="20"/>
          <w:szCs w:val="20"/>
          <w:lang w:val="bg-BG" w:eastAsia="ar-SA"/>
        </w:rPr>
        <w:t xml:space="preserve"> </w:t>
      </w:r>
      <w:r w:rsidR="004E35F9">
        <w:rPr>
          <w:rFonts w:ascii="Verdana" w:hAnsi="Verdana"/>
          <w:sz w:val="20"/>
          <w:szCs w:val="20"/>
          <w:lang w:val="bg-BG" w:eastAsia="ar-SA"/>
        </w:rPr>
        <w:t>Протокол от изпитване №13942/19.08.2019 г. на Евротест-контрол ЕАД;</w:t>
      </w:r>
      <w:r w:rsidR="00700DE0">
        <w:rPr>
          <w:rFonts w:ascii="Verdana" w:hAnsi="Verdana"/>
          <w:sz w:val="20"/>
          <w:szCs w:val="20"/>
          <w:lang w:val="bg-BG" w:eastAsia="ar-SA"/>
        </w:rPr>
        <w:t xml:space="preserve"> </w:t>
      </w:r>
      <w:r w:rsidRPr="0036456A">
        <w:rPr>
          <w:rFonts w:ascii="Verdana" w:hAnsi="Verdana"/>
          <w:sz w:val="20"/>
          <w:szCs w:val="20"/>
          <w:lang w:val="bg-BG" w:eastAsia="ar-SA"/>
        </w:rPr>
        <w:t>Протокол  от изпитване №</w:t>
      </w:r>
      <w:r w:rsidR="004E35F9">
        <w:rPr>
          <w:rFonts w:ascii="Verdana" w:hAnsi="Verdana"/>
          <w:sz w:val="20"/>
          <w:szCs w:val="20"/>
          <w:lang w:val="bg-BG" w:eastAsia="ar-SA"/>
        </w:rPr>
        <w:t>1719</w:t>
      </w:r>
      <w:r w:rsidRPr="0036456A">
        <w:rPr>
          <w:rFonts w:ascii="Verdana" w:hAnsi="Verdana"/>
          <w:sz w:val="20"/>
          <w:szCs w:val="20"/>
          <w:lang w:val="bg-BG" w:eastAsia="ar-SA"/>
        </w:rPr>
        <w:t>П-2</w:t>
      </w:r>
      <w:r w:rsidR="004E35F9">
        <w:rPr>
          <w:rFonts w:ascii="Verdana" w:hAnsi="Verdana"/>
          <w:sz w:val="20"/>
          <w:szCs w:val="20"/>
          <w:lang w:val="bg-BG" w:eastAsia="ar-SA"/>
        </w:rPr>
        <w:t>/05.12</w:t>
      </w:r>
      <w:r w:rsidRPr="0036456A">
        <w:rPr>
          <w:rFonts w:ascii="Verdana" w:hAnsi="Verdana"/>
          <w:sz w:val="20"/>
          <w:szCs w:val="20"/>
          <w:lang w:val="bg-BG" w:eastAsia="ar-SA"/>
        </w:rPr>
        <w:t>.2019 г.</w:t>
      </w:r>
      <w:r w:rsidR="004E35F9">
        <w:rPr>
          <w:rFonts w:ascii="Verdana" w:hAnsi="Verdana"/>
          <w:sz w:val="20"/>
          <w:szCs w:val="20"/>
          <w:lang w:val="bg-BG" w:eastAsia="ar-SA"/>
        </w:rPr>
        <w:t xml:space="preserve"> </w:t>
      </w:r>
      <w:r w:rsidRPr="0036456A">
        <w:rPr>
          <w:rFonts w:ascii="Verdana" w:hAnsi="Verdana"/>
          <w:sz w:val="20"/>
          <w:szCs w:val="20"/>
          <w:lang w:val="bg-BG" w:eastAsia="ar-SA"/>
        </w:rPr>
        <w:t>на „Пехливанов инженеринг“ ООД</w:t>
      </w:r>
      <w:r w:rsidR="004E35F9">
        <w:rPr>
          <w:rFonts w:ascii="Verdana" w:hAnsi="Verdana"/>
          <w:sz w:val="20"/>
          <w:szCs w:val="20"/>
          <w:lang w:val="bg-BG" w:eastAsia="ar-SA"/>
        </w:rPr>
        <w:t>;</w:t>
      </w:r>
      <w:r w:rsidRPr="0036456A">
        <w:rPr>
          <w:rFonts w:ascii="Verdana" w:hAnsi="Verdana"/>
          <w:sz w:val="20"/>
          <w:szCs w:val="20"/>
          <w:lang w:val="bg-BG" w:eastAsia="ar-SA"/>
        </w:rPr>
        <w:t xml:space="preserve"> </w:t>
      </w:r>
      <w:r w:rsidR="004A59A9" w:rsidRPr="0036456A">
        <w:rPr>
          <w:rFonts w:ascii="Verdana" w:hAnsi="Verdana"/>
          <w:sz w:val="20"/>
          <w:szCs w:val="20"/>
          <w:lang w:val="bg-BG" w:eastAsia="ar-SA"/>
        </w:rPr>
        <w:t>Протокол от изпитване №</w:t>
      </w:r>
      <w:r w:rsidR="00700DE0">
        <w:rPr>
          <w:rFonts w:ascii="Verdana" w:hAnsi="Verdana"/>
          <w:sz w:val="20"/>
          <w:szCs w:val="20"/>
          <w:lang w:val="bg-BG" w:eastAsia="ar-SA"/>
        </w:rPr>
        <w:t>15173</w:t>
      </w:r>
      <w:r w:rsidR="004A59A9" w:rsidRPr="0036456A">
        <w:rPr>
          <w:rFonts w:ascii="Verdana" w:hAnsi="Verdana"/>
          <w:sz w:val="20"/>
          <w:szCs w:val="20"/>
          <w:lang w:val="bg-BG" w:eastAsia="ar-SA"/>
        </w:rPr>
        <w:t>/</w:t>
      </w:r>
      <w:r w:rsidR="00700DE0">
        <w:rPr>
          <w:rFonts w:ascii="Verdana" w:hAnsi="Verdana"/>
          <w:sz w:val="20"/>
          <w:szCs w:val="20"/>
          <w:lang w:val="bg-BG" w:eastAsia="ar-SA"/>
        </w:rPr>
        <w:t>27</w:t>
      </w:r>
      <w:r w:rsidR="004A59A9" w:rsidRPr="0036456A">
        <w:rPr>
          <w:rFonts w:ascii="Verdana" w:hAnsi="Verdana"/>
          <w:sz w:val="20"/>
          <w:szCs w:val="20"/>
          <w:lang w:val="bg-BG" w:eastAsia="ar-SA"/>
        </w:rPr>
        <w:t>.</w:t>
      </w:r>
      <w:r w:rsidR="00700DE0">
        <w:rPr>
          <w:rFonts w:ascii="Verdana" w:hAnsi="Verdana"/>
          <w:sz w:val="20"/>
          <w:szCs w:val="20"/>
          <w:lang w:val="bg-BG" w:eastAsia="ar-SA"/>
        </w:rPr>
        <w:t>1</w:t>
      </w:r>
      <w:r w:rsidR="004A59A9" w:rsidRPr="0036456A">
        <w:rPr>
          <w:rFonts w:ascii="Verdana" w:hAnsi="Verdana"/>
          <w:sz w:val="20"/>
          <w:szCs w:val="20"/>
          <w:lang w:val="bg-BG" w:eastAsia="ar-SA"/>
        </w:rPr>
        <w:t>1.2019 г.</w:t>
      </w:r>
      <w:r w:rsidR="00700DE0">
        <w:rPr>
          <w:rFonts w:ascii="Verdana" w:hAnsi="Verdana"/>
          <w:sz w:val="20"/>
          <w:szCs w:val="20"/>
          <w:lang w:val="bg-BG" w:eastAsia="ar-SA"/>
        </w:rPr>
        <w:t xml:space="preserve">, </w:t>
      </w:r>
      <w:r w:rsidRPr="0036456A">
        <w:rPr>
          <w:rFonts w:ascii="Verdana" w:hAnsi="Verdana"/>
          <w:sz w:val="20"/>
          <w:szCs w:val="20"/>
          <w:lang w:val="bg-BG" w:eastAsia="ar-SA"/>
        </w:rPr>
        <w:t>на „Евротест – контрол“ ЕАД.</w:t>
      </w:r>
    </w:p>
    <w:p w:rsidR="00700DE0" w:rsidRDefault="00700DE0" w:rsidP="00277264">
      <w:pPr>
        <w:suppressAutoHyphens/>
        <w:spacing w:after="0" w:line="240" w:lineRule="auto"/>
        <w:jc w:val="both"/>
        <w:rPr>
          <w:rFonts w:ascii="Verdana" w:hAnsi="Verdana"/>
          <w:sz w:val="20"/>
          <w:szCs w:val="20"/>
          <w:lang w:val="bg-BG" w:eastAsia="ar-SA"/>
        </w:rPr>
      </w:pPr>
    </w:p>
    <w:p w:rsidR="00700DE0" w:rsidRDefault="00700DE0" w:rsidP="00277264">
      <w:pPr>
        <w:suppressAutoHyphens/>
        <w:spacing w:after="0" w:line="240" w:lineRule="auto"/>
        <w:jc w:val="both"/>
        <w:rPr>
          <w:rFonts w:ascii="Verdana" w:hAnsi="Verdana"/>
          <w:sz w:val="20"/>
          <w:szCs w:val="20"/>
          <w:lang w:val="bg-BG" w:eastAsia="ar-SA"/>
        </w:rPr>
      </w:pPr>
    </w:p>
    <w:p w:rsidR="00700DE0" w:rsidRDefault="00700DE0" w:rsidP="00277264">
      <w:pPr>
        <w:suppressAutoHyphens/>
        <w:spacing w:after="0" w:line="240" w:lineRule="auto"/>
        <w:jc w:val="both"/>
        <w:rPr>
          <w:rFonts w:ascii="Verdana" w:hAnsi="Verdana"/>
          <w:sz w:val="20"/>
          <w:szCs w:val="20"/>
          <w:lang w:val="bg-BG" w:eastAsia="ar-SA"/>
        </w:rPr>
      </w:pPr>
    </w:p>
    <w:p w:rsidR="00700DE0" w:rsidRDefault="00700DE0" w:rsidP="00277264">
      <w:pPr>
        <w:suppressAutoHyphens/>
        <w:spacing w:after="0" w:line="240" w:lineRule="auto"/>
        <w:jc w:val="both"/>
        <w:rPr>
          <w:rFonts w:ascii="Verdana" w:hAnsi="Verdana"/>
          <w:sz w:val="20"/>
          <w:szCs w:val="20"/>
          <w:lang w:val="bg-BG" w:eastAsia="ar-SA"/>
        </w:rPr>
      </w:pPr>
    </w:p>
    <w:p w:rsidR="00700DE0" w:rsidRDefault="00700DE0" w:rsidP="00277264">
      <w:pPr>
        <w:suppressAutoHyphens/>
        <w:spacing w:after="0" w:line="240" w:lineRule="auto"/>
        <w:jc w:val="both"/>
        <w:rPr>
          <w:rFonts w:ascii="Verdana" w:hAnsi="Verdana"/>
          <w:sz w:val="20"/>
          <w:szCs w:val="20"/>
          <w:lang w:val="bg-BG" w:eastAsia="ar-SA"/>
        </w:rPr>
      </w:pPr>
    </w:p>
    <w:p w:rsidR="00700DE0" w:rsidRDefault="00700DE0" w:rsidP="00277264">
      <w:pPr>
        <w:suppressAutoHyphens/>
        <w:spacing w:after="0" w:line="240" w:lineRule="auto"/>
        <w:jc w:val="both"/>
        <w:rPr>
          <w:rFonts w:ascii="Verdana" w:hAnsi="Verdana"/>
          <w:sz w:val="20"/>
          <w:szCs w:val="20"/>
          <w:lang w:val="bg-BG" w:eastAsia="ar-SA"/>
        </w:rPr>
      </w:pPr>
    </w:p>
    <w:p w:rsidR="00700DE0" w:rsidRDefault="00700DE0" w:rsidP="00277264">
      <w:pPr>
        <w:suppressAutoHyphens/>
        <w:spacing w:after="0" w:line="240" w:lineRule="auto"/>
        <w:jc w:val="both"/>
        <w:rPr>
          <w:rFonts w:ascii="Verdana" w:hAnsi="Verdana"/>
          <w:sz w:val="20"/>
          <w:szCs w:val="20"/>
          <w:lang w:val="bg-BG" w:eastAsia="ar-SA"/>
        </w:rPr>
      </w:pPr>
    </w:p>
    <w:p w:rsidR="00700DE0" w:rsidRPr="0036456A" w:rsidRDefault="00700DE0" w:rsidP="00277264">
      <w:pPr>
        <w:suppressAutoHyphens/>
        <w:spacing w:after="0" w:line="240" w:lineRule="auto"/>
        <w:jc w:val="both"/>
        <w:rPr>
          <w:rFonts w:ascii="Verdana" w:hAnsi="Verdana"/>
          <w:sz w:val="20"/>
          <w:szCs w:val="20"/>
          <w:lang w:val="bg-BG" w:eastAsia="ar-SA"/>
        </w:rPr>
      </w:pPr>
    </w:p>
    <w:p w:rsidR="001C509D" w:rsidRPr="002F6572" w:rsidRDefault="001C509D" w:rsidP="00485038">
      <w:pPr>
        <w:suppressAutoHyphens/>
        <w:spacing w:after="0" w:line="240" w:lineRule="auto"/>
        <w:jc w:val="both"/>
        <w:rPr>
          <w:rFonts w:ascii="Verdana" w:hAnsi="Verdana"/>
          <w:b/>
          <w:sz w:val="20"/>
          <w:szCs w:val="20"/>
          <w:u w:val="single"/>
          <w:lang w:val="bg-BG"/>
        </w:rPr>
      </w:pPr>
    </w:p>
    <w:p w:rsidR="001C509D" w:rsidRPr="002F6572" w:rsidRDefault="001C509D" w:rsidP="00B74C67">
      <w:pPr>
        <w:tabs>
          <w:tab w:val="left" w:pos="540"/>
        </w:tabs>
        <w:jc w:val="both"/>
        <w:rPr>
          <w:rFonts w:ascii="Verdana" w:hAnsi="Verdana"/>
          <w:sz w:val="20"/>
        </w:rPr>
      </w:pPr>
      <w:r w:rsidRPr="002F6572">
        <w:rPr>
          <w:rFonts w:ascii="Verdana" w:hAnsi="Verdana"/>
          <w:b/>
          <w:sz w:val="20"/>
          <w:u w:val="single"/>
        </w:rPr>
        <w:lastRenderedPageBreak/>
        <w:t>Точка на пробовземане:</w:t>
      </w:r>
      <w:r w:rsidRPr="002F6572">
        <w:rPr>
          <w:rFonts w:ascii="Verdana" w:hAnsi="Verdana"/>
          <w:sz w:val="20"/>
        </w:rPr>
        <w:t xml:space="preserve"> - Контролен кладенец №НП 5а</w:t>
      </w:r>
    </w:p>
    <w:p w:rsidR="001C509D" w:rsidRPr="002F6572" w:rsidRDefault="001C509D" w:rsidP="00485038">
      <w:pPr>
        <w:jc w:val="both"/>
        <w:rPr>
          <w:rFonts w:ascii="Verdana" w:hAnsi="Verdana"/>
          <w:b/>
          <w:sz w:val="20"/>
        </w:rPr>
      </w:pPr>
      <w:r w:rsidRPr="002F6572">
        <w:rPr>
          <w:rFonts w:ascii="Verdana" w:hAnsi="Verdana"/>
          <w:b/>
          <w:sz w:val="20"/>
        </w:rPr>
        <w:t>Таблица 7. Опазване на подземните води /</w:t>
      </w:r>
      <w:r w:rsidRPr="002F6572">
        <w:rPr>
          <w:rFonts w:ascii="Verdana" w:hAnsi="Verdana"/>
          <w:sz w:val="20"/>
        </w:rPr>
        <w:t>Контролен кладенец №НП 5а</w:t>
      </w:r>
      <w:r w:rsidRPr="002F6572">
        <w:rPr>
          <w:rFonts w:ascii="Verdana" w:hAnsi="Verdana"/>
          <w:b/>
          <w:sz w:val="20"/>
        </w:rPr>
        <w:t>/</w:t>
      </w:r>
    </w:p>
    <w:tbl>
      <w:tblPr>
        <w:tblW w:w="31415" w:type="dxa"/>
        <w:tblInd w:w="-4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0"/>
        <w:gridCol w:w="1629"/>
        <w:gridCol w:w="1130"/>
        <w:gridCol w:w="1459"/>
        <w:gridCol w:w="1453"/>
        <w:gridCol w:w="1646"/>
        <w:gridCol w:w="840"/>
        <w:gridCol w:w="798"/>
        <w:gridCol w:w="3750"/>
        <w:gridCol w:w="5660"/>
        <w:gridCol w:w="5660"/>
        <w:gridCol w:w="5660"/>
      </w:tblGrid>
      <w:tr w:rsidR="001C509D" w:rsidRPr="002F6572" w:rsidTr="008403D0">
        <w:trPr>
          <w:gridAfter w:val="4"/>
          <w:wAfter w:w="20730" w:type="dxa"/>
          <w:trHeight w:val="729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</w:tcPr>
          <w:p w:rsidR="001C509D" w:rsidRPr="002F6572" w:rsidRDefault="001C509D" w:rsidP="00091CAF">
            <w:pPr>
              <w:snapToGrid w:val="0"/>
              <w:jc w:val="center"/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Показател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</w:tcPr>
          <w:p w:rsidR="001C509D" w:rsidRPr="002F6572" w:rsidRDefault="001C509D" w:rsidP="00091CAF">
            <w:pPr>
              <w:snapToGrid w:val="0"/>
              <w:jc w:val="center"/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Точка на пробовземане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</w:tcPr>
          <w:p w:rsidR="001C509D" w:rsidRPr="002F6572" w:rsidRDefault="001C509D" w:rsidP="00091CAF">
            <w:pPr>
              <w:snapToGrid w:val="0"/>
              <w:jc w:val="center"/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Концентрация в подземните води, съгласно КР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</w:tcPr>
          <w:p w:rsidR="001C509D" w:rsidRPr="0059190A" w:rsidRDefault="001C509D" w:rsidP="0059190A">
            <w:pPr>
              <w:jc w:val="center"/>
              <w:rPr>
                <w:rFonts w:ascii="Verdana" w:hAnsi="Verdana"/>
                <w:sz w:val="12"/>
                <w:szCs w:val="16"/>
                <w:lang w:val="bg-BG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 xml:space="preserve">Резултати от мониторинг І-во </w:t>
            </w:r>
            <w:r w:rsidR="0059190A">
              <w:rPr>
                <w:rFonts w:ascii="Verdana" w:hAnsi="Verdana"/>
                <w:sz w:val="12"/>
                <w:szCs w:val="16"/>
                <w:lang w:val="bg-BG"/>
              </w:rPr>
              <w:t>пробонабиране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:rsidR="001C509D" w:rsidRPr="0059190A" w:rsidRDefault="001C509D" w:rsidP="0059190A">
            <w:pPr>
              <w:snapToGrid w:val="0"/>
              <w:jc w:val="center"/>
              <w:rPr>
                <w:rFonts w:ascii="Verdana" w:hAnsi="Verdana"/>
                <w:sz w:val="12"/>
                <w:szCs w:val="16"/>
                <w:lang w:val="bg-BG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 xml:space="preserve">Резултати от мониторинг ІІ-ро </w:t>
            </w:r>
            <w:r w:rsidR="0059190A">
              <w:rPr>
                <w:rFonts w:ascii="Verdana" w:hAnsi="Verdana"/>
                <w:sz w:val="12"/>
                <w:szCs w:val="16"/>
                <w:lang w:val="bg-BG"/>
              </w:rPr>
              <w:t>пробонабиране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</w:tcPr>
          <w:p w:rsidR="001C509D" w:rsidRPr="002F6572" w:rsidRDefault="001C509D" w:rsidP="00091CAF">
            <w:pPr>
              <w:snapToGrid w:val="0"/>
              <w:jc w:val="center"/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Честота на мониторинг</w:t>
            </w: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:rsidR="001C509D" w:rsidRPr="002F6572" w:rsidRDefault="001C509D" w:rsidP="00091CAF">
            <w:pPr>
              <w:snapToGrid w:val="0"/>
              <w:jc w:val="center"/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Съответствие</w:t>
            </w:r>
          </w:p>
        </w:tc>
      </w:tr>
      <w:tr w:rsidR="001C509D" w:rsidRPr="002F6572" w:rsidTr="008403D0">
        <w:trPr>
          <w:trHeight w:val="229"/>
        </w:trPr>
        <w:tc>
          <w:tcPr>
            <w:tcW w:w="904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9D" w:rsidRPr="002F6572" w:rsidRDefault="001C509D" w:rsidP="00091CAF">
            <w:pPr>
              <w:snapToGrid w:val="0"/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I. Основни физико-хим. показатели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509D" w:rsidRPr="0059190A" w:rsidRDefault="001C509D" w:rsidP="0059190A">
            <w:pPr>
              <w:snapToGrid w:val="0"/>
              <w:rPr>
                <w:rFonts w:ascii="Verdana" w:hAnsi="Verdana"/>
                <w:sz w:val="12"/>
                <w:szCs w:val="16"/>
                <w:lang w:val="bg-BG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 xml:space="preserve">І-во </w:t>
            </w:r>
            <w:r w:rsidR="0059190A">
              <w:rPr>
                <w:rFonts w:ascii="Verdana" w:hAnsi="Verdana"/>
                <w:sz w:val="12"/>
                <w:szCs w:val="16"/>
                <w:lang w:val="bg-BG"/>
              </w:rPr>
              <w:t>пробон.</w:t>
            </w: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509D" w:rsidRPr="0059190A" w:rsidRDefault="001C509D" w:rsidP="0059190A">
            <w:pPr>
              <w:snapToGrid w:val="0"/>
              <w:rPr>
                <w:rFonts w:ascii="Verdana" w:hAnsi="Verdana"/>
                <w:sz w:val="12"/>
                <w:szCs w:val="16"/>
                <w:lang w:val="bg-BG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 xml:space="preserve">ІІ-ро </w:t>
            </w:r>
            <w:r w:rsidR="0059190A">
              <w:rPr>
                <w:rFonts w:ascii="Verdana" w:hAnsi="Verdana"/>
                <w:sz w:val="12"/>
                <w:szCs w:val="16"/>
                <w:lang w:val="bg-BG"/>
              </w:rPr>
              <w:t>пробон.</w:t>
            </w:r>
          </w:p>
        </w:tc>
        <w:tc>
          <w:tcPr>
            <w:tcW w:w="375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09D" w:rsidRPr="002F6572" w:rsidRDefault="001C509D" w:rsidP="00091CAF">
            <w:pPr>
              <w:snapToGrid w:val="0"/>
              <w:rPr>
                <w:rFonts w:ascii="Verdana" w:hAnsi="Verdana"/>
                <w:sz w:val="12"/>
                <w:szCs w:val="16"/>
              </w:rPr>
            </w:pP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9D" w:rsidRPr="002F6572" w:rsidRDefault="001C509D" w:rsidP="00091CAF">
            <w:pPr>
              <w:snapToGrid w:val="0"/>
              <w:rPr>
                <w:rFonts w:ascii="Verdana" w:hAnsi="Verdana"/>
                <w:sz w:val="12"/>
                <w:szCs w:val="16"/>
              </w:rPr>
            </w:pP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9D" w:rsidRPr="002F6572" w:rsidRDefault="001C509D" w:rsidP="00091CAF">
            <w:pPr>
              <w:snapToGrid w:val="0"/>
              <w:rPr>
                <w:rFonts w:ascii="Verdana" w:hAnsi="Verdana"/>
                <w:sz w:val="12"/>
                <w:szCs w:val="16"/>
              </w:rPr>
            </w:pP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9D" w:rsidRPr="002F6572" w:rsidRDefault="001C509D" w:rsidP="00091CAF">
            <w:pPr>
              <w:snapToGrid w:val="0"/>
              <w:rPr>
                <w:rFonts w:ascii="Verdana" w:hAnsi="Verdana"/>
                <w:sz w:val="12"/>
                <w:szCs w:val="16"/>
              </w:rPr>
            </w:pPr>
          </w:p>
        </w:tc>
      </w:tr>
      <w:tr w:rsidR="00C25B7B" w:rsidRPr="002F6572" w:rsidTr="00C25B7B">
        <w:trPr>
          <w:gridAfter w:val="4"/>
          <w:wAfter w:w="20730" w:type="dxa"/>
          <w:trHeight w:val="229"/>
        </w:trPr>
        <w:tc>
          <w:tcPr>
            <w:tcW w:w="1730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091CAF">
            <w:pPr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1.Електропроводимост</w:t>
            </w:r>
          </w:p>
        </w:tc>
        <w:tc>
          <w:tcPr>
            <w:tcW w:w="1629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091CAF">
            <w:pPr>
              <w:snapToGrid w:val="0"/>
              <w:jc w:val="center"/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Контр.Кл. №НП 5а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091CAF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2000</w:t>
            </w: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25B7B" w:rsidRPr="00135FAE" w:rsidRDefault="00C25B7B" w:rsidP="00C25B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135FAE"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  <w:t>726 µs/cm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B7B" w:rsidRPr="00135FAE" w:rsidRDefault="00C25B7B" w:rsidP="00C25B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135FAE"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  <w:t>610 µs/cm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091CAF">
            <w:pPr>
              <w:snapToGrid w:val="0"/>
              <w:jc w:val="center"/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веднъж на шест месеца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5B7B" w:rsidRPr="002F6572" w:rsidRDefault="00C25B7B" w:rsidP="005663A8">
            <w:pPr>
              <w:snapToGri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F6572">
              <w:rPr>
                <w:rFonts w:asciiTheme="minorHAnsi" w:hAnsiTheme="minorHAnsi" w:cstheme="minorHAnsi"/>
                <w:sz w:val="14"/>
                <w:szCs w:val="14"/>
              </w:rPr>
              <w:t>Да</w:t>
            </w: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5B7B" w:rsidRPr="002F6572" w:rsidRDefault="00C25B7B" w:rsidP="00A276A9">
            <w:pPr>
              <w:snapToGri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F6572">
              <w:rPr>
                <w:rFonts w:asciiTheme="minorHAnsi" w:hAnsiTheme="minorHAnsi" w:cstheme="minorHAnsi"/>
                <w:sz w:val="14"/>
                <w:szCs w:val="14"/>
              </w:rPr>
              <w:t>Да</w:t>
            </w:r>
          </w:p>
        </w:tc>
      </w:tr>
      <w:tr w:rsidR="00C25B7B" w:rsidRPr="002F6572" w:rsidTr="00C25B7B">
        <w:trPr>
          <w:gridAfter w:val="4"/>
          <w:wAfter w:w="20730" w:type="dxa"/>
          <w:trHeight w:val="382"/>
        </w:trPr>
        <w:tc>
          <w:tcPr>
            <w:tcW w:w="1730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091CAF">
            <w:pPr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2. Обща твърдост</w:t>
            </w:r>
          </w:p>
        </w:tc>
        <w:tc>
          <w:tcPr>
            <w:tcW w:w="1629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091CAF">
            <w:pPr>
              <w:snapToGrid w:val="0"/>
              <w:jc w:val="center"/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Контр.Кл. №НП 5а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091CAF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12</w:t>
            </w: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25B7B" w:rsidRPr="00135FAE" w:rsidRDefault="00C25B7B" w:rsidP="00C25B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135FAE"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  <w:t>4,62±0,39 mgeqv/l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B7B" w:rsidRPr="00135FAE" w:rsidRDefault="00C25B7B" w:rsidP="00C25B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135FAE"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  <w:t>4,27±0,36 mgeqv/l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091CAF">
            <w:pPr>
              <w:snapToGrid w:val="0"/>
              <w:jc w:val="center"/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веднъж на шест месеца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5B7B" w:rsidRPr="002F6572" w:rsidRDefault="00C25B7B" w:rsidP="005663A8">
            <w:pPr>
              <w:snapToGri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F6572">
              <w:rPr>
                <w:rFonts w:asciiTheme="minorHAnsi" w:hAnsiTheme="minorHAnsi" w:cstheme="minorHAnsi"/>
                <w:sz w:val="14"/>
                <w:szCs w:val="14"/>
              </w:rPr>
              <w:t>Да</w:t>
            </w: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5B7B" w:rsidRPr="002F6572" w:rsidRDefault="00C25B7B" w:rsidP="00A276A9">
            <w:pPr>
              <w:snapToGri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F6572">
              <w:rPr>
                <w:rFonts w:asciiTheme="minorHAnsi" w:hAnsiTheme="minorHAnsi" w:cstheme="minorHAnsi"/>
                <w:sz w:val="14"/>
                <w:szCs w:val="14"/>
              </w:rPr>
              <w:t>Да</w:t>
            </w:r>
          </w:p>
        </w:tc>
      </w:tr>
      <w:tr w:rsidR="00C25B7B" w:rsidRPr="002F6572" w:rsidTr="00C25B7B">
        <w:trPr>
          <w:gridAfter w:val="4"/>
          <w:wAfter w:w="20730" w:type="dxa"/>
          <w:trHeight w:val="455"/>
        </w:trPr>
        <w:tc>
          <w:tcPr>
            <w:tcW w:w="1730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091CAF">
            <w:pPr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3. Перманганат</w:t>
            </w:r>
            <w:r w:rsidRPr="002F6572">
              <w:rPr>
                <w:rFonts w:ascii="Verdana" w:hAnsi="Verdana"/>
                <w:sz w:val="12"/>
                <w:szCs w:val="16"/>
                <w:lang w:val="bg-BG"/>
              </w:rPr>
              <w:t>на окисляемост</w:t>
            </w:r>
          </w:p>
        </w:tc>
        <w:tc>
          <w:tcPr>
            <w:tcW w:w="1629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091CAF">
            <w:pPr>
              <w:snapToGrid w:val="0"/>
              <w:jc w:val="center"/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Контр. Кл. №НП5а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091CAF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5.0</w:t>
            </w: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25B7B" w:rsidRPr="00135FAE" w:rsidRDefault="00C25B7B" w:rsidP="00C25B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135FAE"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  <w:t>1,15±0,06 mgО</w:t>
            </w:r>
            <w:r w:rsidRPr="00135FAE">
              <w:rPr>
                <w:rFonts w:ascii="Times New Roman" w:hAnsi="Times New Roman"/>
                <w:color w:val="000000"/>
                <w:sz w:val="16"/>
                <w:szCs w:val="16"/>
                <w:vertAlign w:val="subscript"/>
                <w:lang w:eastAsia="bg-BG"/>
              </w:rPr>
              <w:t>2</w:t>
            </w:r>
            <w:r w:rsidRPr="00135FAE"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  <w:t>/l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B7B" w:rsidRPr="00135FAE" w:rsidRDefault="00C25B7B" w:rsidP="00C25B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135FAE"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  <w:t>1,14±0,06 mgО</w:t>
            </w:r>
            <w:r w:rsidRPr="00135FAE">
              <w:rPr>
                <w:rFonts w:ascii="Times New Roman" w:hAnsi="Times New Roman"/>
                <w:color w:val="000000"/>
                <w:sz w:val="16"/>
                <w:szCs w:val="16"/>
                <w:vertAlign w:val="subscript"/>
                <w:lang w:eastAsia="bg-BG"/>
              </w:rPr>
              <w:t>2</w:t>
            </w:r>
            <w:r w:rsidRPr="00135FAE"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  <w:t>/l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59190A" w:rsidRDefault="00C25B7B" w:rsidP="00091CAF">
            <w:pPr>
              <w:snapToGrid w:val="0"/>
              <w:jc w:val="center"/>
              <w:rPr>
                <w:rFonts w:ascii="Verdana" w:hAnsi="Verdana"/>
                <w:sz w:val="12"/>
                <w:szCs w:val="16"/>
              </w:rPr>
            </w:pPr>
            <w:r w:rsidRPr="0059190A">
              <w:rPr>
                <w:rFonts w:ascii="Verdana" w:hAnsi="Verdana"/>
                <w:sz w:val="12"/>
                <w:szCs w:val="16"/>
              </w:rPr>
              <w:t>веднъж на шест месеца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5B7B" w:rsidRPr="009F47A1" w:rsidRDefault="00C25B7B" w:rsidP="005663A8">
            <w:pPr>
              <w:snapToGrid w:val="0"/>
              <w:jc w:val="center"/>
              <w:rPr>
                <w:rFonts w:asciiTheme="minorHAnsi" w:hAnsiTheme="minorHAnsi" w:cstheme="minorHAnsi"/>
                <w:sz w:val="14"/>
                <w:szCs w:val="14"/>
                <w:lang w:val="bg-BG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val="bg-BG"/>
              </w:rPr>
              <w:t>Не</w:t>
            </w: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5B7B" w:rsidRPr="009F47A1" w:rsidRDefault="00C25B7B" w:rsidP="00A276A9">
            <w:pPr>
              <w:snapToGrid w:val="0"/>
              <w:jc w:val="center"/>
              <w:rPr>
                <w:rFonts w:asciiTheme="minorHAnsi" w:hAnsiTheme="minorHAnsi" w:cstheme="minorHAnsi"/>
                <w:sz w:val="14"/>
                <w:szCs w:val="14"/>
                <w:lang w:val="bg-BG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val="bg-BG"/>
              </w:rPr>
              <w:t>Не</w:t>
            </w:r>
          </w:p>
        </w:tc>
      </w:tr>
      <w:tr w:rsidR="00C25B7B" w:rsidRPr="002F6572" w:rsidTr="00C25B7B">
        <w:trPr>
          <w:gridAfter w:val="4"/>
          <w:wAfter w:w="20730" w:type="dxa"/>
          <w:trHeight w:val="156"/>
        </w:trPr>
        <w:tc>
          <w:tcPr>
            <w:tcW w:w="1730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091CAF">
            <w:pPr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4. Активна реакция рH</w:t>
            </w:r>
          </w:p>
        </w:tc>
        <w:tc>
          <w:tcPr>
            <w:tcW w:w="1629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091CAF">
            <w:pPr>
              <w:snapToGrid w:val="0"/>
              <w:jc w:val="center"/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Контр.Кл. №НП 5а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091CAF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&gt;6,5 и &lt; 9,5</w:t>
            </w: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25B7B" w:rsidRPr="00135FAE" w:rsidRDefault="00C25B7B" w:rsidP="00C25B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135FAE"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  <w:t>7,15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B7B" w:rsidRPr="00135FAE" w:rsidRDefault="00C25B7B" w:rsidP="00C25B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135FAE"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  <w:t>6,70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091CAF">
            <w:pPr>
              <w:snapToGrid w:val="0"/>
              <w:jc w:val="center"/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веднъж на шест месеца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5B7B" w:rsidRPr="002F6572" w:rsidRDefault="00C25B7B" w:rsidP="005663A8">
            <w:pPr>
              <w:snapToGri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F6572">
              <w:rPr>
                <w:rFonts w:asciiTheme="minorHAnsi" w:hAnsiTheme="minorHAnsi" w:cstheme="minorHAnsi"/>
                <w:sz w:val="14"/>
                <w:szCs w:val="14"/>
              </w:rPr>
              <w:t>Да</w:t>
            </w: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5B7B" w:rsidRPr="002F6572" w:rsidRDefault="00C25B7B" w:rsidP="00A276A9">
            <w:pPr>
              <w:snapToGrid w:val="0"/>
              <w:jc w:val="center"/>
              <w:rPr>
                <w:rFonts w:asciiTheme="minorHAnsi" w:hAnsiTheme="minorHAnsi" w:cstheme="minorHAnsi"/>
                <w:sz w:val="14"/>
                <w:szCs w:val="14"/>
                <w:lang w:val="bg-BG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val="bg-BG"/>
              </w:rPr>
              <w:t>Да</w:t>
            </w:r>
          </w:p>
        </w:tc>
      </w:tr>
      <w:tr w:rsidR="00C25B7B" w:rsidRPr="002F6572" w:rsidTr="00C25B7B">
        <w:trPr>
          <w:gridAfter w:val="4"/>
          <w:wAfter w:w="20730" w:type="dxa"/>
          <w:trHeight w:val="167"/>
        </w:trPr>
        <w:tc>
          <w:tcPr>
            <w:tcW w:w="1730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091CAF">
            <w:pPr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5. Амоний</w:t>
            </w:r>
          </w:p>
        </w:tc>
        <w:tc>
          <w:tcPr>
            <w:tcW w:w="1629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091CAF">
            <w:pPr>
              <w:snapToGrid w:val="0"/>
              <w:jc w:val="center"/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Контр. Кл. №НП5а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091CAF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0,50</w:t>
            </w: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25B7B" w:rsidRPr="00135FAE" w:rsidRDefault="00C25B7B" w:rsidP="00C25B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135FAE"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  <w:t>0,42±0,02 mg/l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B7B" w:rsidRPr="00135FAE" w:rsidRDefault="00C25B7B" w:rsidP="00C25B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135FAE"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  <w:t>0,26±0,01 mg/l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091CAF">
            <w:pPr>
              <w:snapToGrid w:val="0"/>
              <w:jc w:val="center"/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веднъж на шест месеца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5B7B" w:rsidRPr="002F6572" w:rsidRDefault="00C25B7B" w:rsidP="005663A8">
            <w:pPr>
              <w:snapToGrid w:val="0"/>
              <w:jc w:val="center"/>
              <w:rPr>
                <w:rFonts w:asciiTheme="minorHAnsi" w:hAnsiTheme="minorHAnsi" w:cstheme="minorHAnsi"/>
                <w:sz w:val="14"/>
                <w:szCs w:val="14"/>
                <w:lang w:val="bg-BG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val="bg-BG"/>
              </w:rPr>
              <w:t>Да</w:t>
            </w: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5B7B" w:rsidRPr="002F6572" w:rsidRDefault="00C25B7B" w:rsidP="00A276A9">
            <w:pPr>
              <w:snapToGrid w:val="0"/>
              <w:jc w:val="center"/>
              <w:rPr>
                <w:rFonts w:asciiTheme="minorHAnsi" w:hAnsiTheme="minorHAnsi" w:cstheme="minorHAnsi"/>
                <w:sz w:val="14"/>
                <w:szCs w:val="14"/>
                <w:lang w:val="bg-BG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val="bg-BG"/>
              </w:rPr>
              <w:t>Да</w:t>
            </w:r>
          </w:p>
        </w:tc>
      </w:tr>
      <w:tr w:rsidR="00C25B7B" w:rsidRPr="002F6572" w:rsidTr="00C25B7B">
        <w:trPr>
          <w:gridAfter w:val="4"/>
          <w:wAfter w:w="20730" w:type="dxa"/>
          <w:trHeight w:val="326"/>
        </w:trPr>
        <w:tc>
          <w:tcPr>
            <w:tcW w:w="1730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091CAF">
            <w:pPr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6. Нитрати</w:t>
            </w:r>
          </w:p>
          <w:p w:rsidR="00C25B7B" w:rsidRPr="002F6572" w:rsidRDefault="00C25B7B" w:rsidP="00091CAF">
            <w:pPr>
              <w:rPr>
                <w:rFonts w:ascii="Verdana" w:hAnsi="Verdana"/>
                <w:sz w:val="12"/>
                <w:szCs w:val="16"/>
              </w:rPr>
            </w:pPr>
          </w:p>
        </w:tc>
        <w:tc>
          <w:tcPr>
            <w:tcW w:w="1629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091CAF">
            <w:pPr>
              <w:snapToGrid w:val="0"/>
              <w:jc w:val="center"/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Контр.Кл. №НП 5а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091CAF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50.0</w:t>
            </w: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25B7B" w:rsidRPr="00135FAE" w:rsidRDefault="00C25B7B" w:rsidP="00C25B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135FAE"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  <w:t>16,1±0,5 mg/l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B7B" w:rsidRPr="00135FAE" w:rsidRDefault="00C25B7B" w:rsidP="00C25B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135FAE"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  <w:t>14,8±0,4 mg/l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091CAF">
            <w:pPr>
              <w:snapToGrid w:val="0"/>
              <w:jc w:val="center"/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веднъж на шест месеца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5B7B" w:rsidRPr="002F6572" w:rsidRDefault="00C25B7B" w:rsidP="00091CAF">
            <w:pPr>
              <w:snapToGri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F6572">
              <w:rPr>
                <w:rFonts w:asciiTheme="minorHAnsi" w:hAnsiTheme="minorHAnsi" w:cstheme="minorHAnsi"/>
                <w:sz w:val="14"/>
                <w:szCs w:val="14"/>
              </w:rPr>
              <w:t>Да</w:t>
            </w: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5B7B" w:rsidRPr="002F6572" w:rsidRDefault="00C25B7B" w:rsidP="00A276A9">
            <w:pPr>
              <w:snapToGri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F6572">
              <w:rPr>
                <w:rFonts w:asciiTheme="minorHAnsi" w:hAnsiTheme="minorHAnsi" w:cstheme="minorHAnsi"/>
                <w:sz w:val="14"/>
                <w:szCs w:val="14"/>
              </w:rPr>
              <w:t>Да</w:t>
            </w:r>
          </w:p>
        </w:tc>
      </w:tr>
      <w:tr w:rsidR="00C25B7B" w:rsidRPr="002F6572" w:rsidTr="00C25B7B">
        <w:trPr>
          <w:gridAfter w:val="4"/>
          <w:wAfter w:w="20730" w:type="dxa"/>
          <w:trHeight w:val="167"/>
        </w:trPr>
        <w:tc>
          <w:tcPr>
            <w:tcW w:w="1730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091CAF">
            <w:pPr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7. Нитрити</w:t>
            </w:r>
          </w:p>
        </w:tc>
        <w:tc>
          <w:tcPr>
            <w:tcW w:w="1629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091CAF">
            <w:pPr>
              <w:snapToGrid w:val="0"/>
              <w:jc w:val="center"/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Контр.Кл. №НП 5а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091CAF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0.50</w:t>
            </w: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25B7B" w:rsidRPr="00135FAE" w:rsidRDefault="00C25B7B" w:rsidP="00C25B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135FAE"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  <w:t>0,042±0,005 mg/l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B7B" w:rsidRPr="00135FAE" w:rsidRDefault="00C25B7B" w:rsidP="00C25B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135FAE"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  <w:t>0,031±0,004 mg/l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091CAF">
            <w:pPr>
              <w:snapToGrid w:val="0"/>
              <w:jc w:val="center"/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веднъж на шест месеца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5B7B" w:rsidRPr="002F6572" w:rsidRDefault="00C25B7B" w:rsidP="005663A8">
            <w:pPr>
              <w:snapToGri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F6572">
              <w:rPr>
                <w:rFonts w:asciiTheme="minorHAnsi" w:hAnsiTheme="minorHAnsi" w:cstheme="minorHAnsi"/>
                <w:sz w:val="14"/>
                <w:szCs w:val="14"/>
              </w:rPr>
              <w:t>Да</w:t>
            </w: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5B7B" w:rsidRPr="002F6572" w:rsidRDefault="00C25B7B" w:rsidP="00A276A9">
            <w:pPr>
              <w:snapToGri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F6572">
              <w:rPr>
                <w:rFonts w:asciiTheme="minorHAnsi" w:hAnsiTheme="minorHAnsi" w:cstheme="minorHAnsi"/>
                <w:sz w:val="14"/>
                <w:szCs w:val="14"/>
              </w:rPr>
              <w:t>Да</w:t>
            </w:r>
          </w:p>
        </w:tc>
      </w:tr>
      <w:tr w:rsidR="00C25B7B" w:rsidRPr="002F6572" w:rsidTr="00C25B7B">
        <w:trPr>
          <w:gridAfter w:val="4"/>
          <w:wAfter w:w="20730" w:type="dxa"/>
          <w:trHeight w:val="167"/>
        </w:trPr>
        <w:tc>
          <w:tcPr>
            <w:tcW w:w="1730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091CAF">
            <w:pPr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 xml:space="preserve">8. </w:t>
            </w:r>
            <w:r w:rsidRPr="002F6572">
              <w:rPr>
                <w:rFonts w:ascii="Verdana" w:hAnsi="Verdana"/>
                <w:sz w:val="12"/>
                <w:szCs w:val="16"/>
                <w:lang w:val="bg-BG"/>
              </w:rPr>
              <w:t>Ф</w:t>
            </w:r>
            <w:r w:rsidRPr="002F6572">
              <w:rPr>
                <w:rFonts w:ascii="Verdana" w:hAnsi="Verdana"/>
                <w:sz w:val="12"/>
                <w:szCs w:val="16"/>
              </w:rPr>
              <w:t>осфати</w:t>
            </w:r>
          </w:p>
        </w:tc>
        <w:tc>
          <w:tcPr>
            <w:tcW w:w="1629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091CAF">
            <w:pPr>
              <w:snapToGrid w:val="0"/>
              <w:jc w:val="center"/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Контр.Кл. №НП 5а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091CAF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0.50</w:t>
            </w: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25B7B" w:rsidRPr="00135FAE" w:rsidRDefault="00C25B7B" w:rsidP="00C25B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135FAE"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  <w:t>0,272±0,007 mg/l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B7B" w:rsidRPr="00135FAE" w:rsidRDefault="00C25B7B" w:rsidP="00C25B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135FAE"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  <w:t>0,194±0,005 mg/l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091CAF">
            <w:pPr>
              <w:snapToGrid w:val="0"/>
              <w:jc w:val="center"/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веднъж на шест месеца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5B7B" w:rsidRPr="002F6572" w:rsidRDefault="00C25B7B" w:rsidP="005663A8">
            <w:pPr>
              <w:snapToGri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F6572">
              <w:rPr>
                <w:rFonts w:asciiTheme="minorHAnsi" w:hAnsiTheme="minorHAnsi" w:cstheme="minorHAnsi"/>
                <w:sz w:val="14"/>
                <w:szCs w:val="14"/>
              </w:rPr>
              <w:t>Да</w:t>
            </w: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5B7B" w:rsidRPr="002F6572" w:rsidRDefault="00C25B7B" w:rsidP="00A276A9">
            <w:pPr>
              <w:snapToGri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F6572">
              <w:rPr>
                <w:rFonts w:asciiTheme="minorHAnsi" w:hAnsiTheme="minorHAnsi" w:cstheme="minorHAnsi"/>
                <w:sz w:val="14"/>
                <w:szCs w:val="14"/>
              </w:rPr>
              <w:t>Да</w:t>
            </w:r>
          </w:p>
        </w:tc>
      </w:tr>
      <w:tr w:rsidR="00C25B7B" w:rsidRPr="002F6572" w:rsidTr="00C25B7B">
        <w:trPr>
          <w:gridAfter w:val="4"/>
          <w:wAfter w:w="20730" w:type="dxa"/>
          <w:trHeight w:val="167"/>
        </w:trPr>
        <w:tc>
          <w:tcPr>
            <w:tcW w:w="1730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091CAF">
            <w:pPr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9. Сулфати</w:t>
            </w:r>
          </w:p>
        </w:tc>
        <w:tc>
          <w:tcPr>
            <w:tcW w:w="1629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091CAF">
            <w:pPr>
              <w:snapToGrid w:val="0"/>
              <w:jc w:val="center"/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Контр.Кл. №НП 5а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091CAF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250</w:t>
            </w: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25B7B" w:rsidRPr="00135FAE" w:rsidRDefault="00C25B7B" w:rsidP="00C25B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135FAE"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  <w:t>36±3 mg/l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B7B" w:rsidRPr="00135FAE" w:rsidRDefault="00C25B7B" w:rsidP="00C25B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135FAE"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  <w:t>59±5 mg/l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091CAF">
            <w:pPr>
              <w:snapToGrid w:val="0"/>
              <w:jc w:val="center"/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веднъж на шест месеца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5B7B" w:rsidRPr="002F6572" w:rsidRDefault="00C25B7B" w:rsidP="005663A8">
            <w:pPr>
              <w:snapToGri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F6572">
              <w:rPr>
                <w:rFonts w:asciiTheme="minorHAnsi" w:hAnsiTheme="minorHAnsi" w:cstheme="minorHAnsi"/>
                <w:sz w:val="14"/>
                <w:szCs w:val="14"/>
              </w:rPr>
              <w:t>Да</w:t>
            </w: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5B7B" w:rsidRPr="002F6572" w:rsidRDefault="00C25B7B" w:rsidP="00A276A9">
            <w:pPr>
              <w:snapToGri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F6572">
              <w:rPr>
                <w:rFonts w:asciiTheme="minorHAnsi" w:hAnsiTheme="minorHAnsi" w:cstheme="minorHAnsi"/>
                <w:sz w:val="14"/>
                <w:szCs w:val="14"/>
              </w:rPr>
              <w:t>Да</w:t>
            </w:r>
          </w:p>
        </w:tc>
      </w:tr>
      <w:tr w:rsidR="00C25B7B" w:rsidRPr="002F6572" w:rsidTr="00C25B7B">
        <w:trPr>
          <w:gridAfter w:val="4"/>
          <w:wAfter w:w="20730" w:type="dxa"/>
          <w:trHeight w:val="167"/>
        </w:trPr>
        <w:tc>
          <w:tcPr>
            <w:tcW w:w="1730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091CAF">
            <w:pPr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10. Хлориди</w:t>
            </w:r>
          </w:p>
        </w:tc>
        <w:tc>
          <w:tcPr>
            <w:tcW w:w="1629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091CAF">
            <w:pPr>
              <w:snapToGrid w:val="0"/>
              <w:jc w:val="center"/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Контр.Кл. №НП 5а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091CAF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250</w:t>
            </w: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25B7B" w:rsidRPr="00135FAE" w:rsidRDefault="00C25B7B" w:rsidP="00C25B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135FAE"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  <w:t>64±2 mg/l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B7B" w:rsidRPr="00135FAE" w:rsidRDefault="00C25B7B" w:rsidP="00C25B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135FAE"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  <w:t>32,4±1,3 mg/l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5103A1" w:rsidRDefault="00C25B7B" w:rsidP="00091CAF">
            <w:pPr>
              <w:snapToGrid w:val="0"/>
              <w:jc w:val="center"/>
              <w:rPr>
                <w:rFonts w:ascii="Verdana" w:hAnsi="Verdana"/>
                <w:color w:val="FF0000"/>
                <w:sz w:val="12"/>
                <w:szCs w:val="16"/>
              </w:rPr>
            </w:pPr>
            <w:r w:rsidRPr="0059190A">
              <w:rPr>
                <w:rFonts w:ascii="Verdana" w:hAnsi="Verdana"/>
                <w:sz w:val="12"/>
                <w:szCs w:val="16"/>
              </w:rPr>
              <w:t>веднъж на шест месеца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5B7B" w:rsidRPr="002F6572" w:rsidRDefault="00C25B7B" w:rsidP="005663A8">
            <w:pPr>
              <w:snapToGri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F6572">
              <w:rPr>
                <w:rFonts w:asciiTheme="minorHAnsi" w:hAnsiTheme="minorHAnsi" w:cstheme="minorHAnsi"/>
                <w:sz w:val="14"/>
                <w:szCs w:val="14"/>
              </w:rPr>
              <w:t>Да</w:t>
            </w: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5B7B" w:rsidRPr="002F6572" w:rsidRDefault="00C25B7B" w:rsidP="00A276A9">
            <w:pPr>
              <w:snapToGri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F6572">
              <w:rPr>
                <w:rFonts w:asciiTheme="minorHAnsi" w:hAnsiTheme="minorHAnsi" w:cstheme="minorHAnsi"/>
                <w:sz w:val="14"/>
                <w:szCs w:val="14"/>
              </w:rPr>
              <w:t>Да</w:t>
            </w:r>
          </w:p>
        </w:tc>
      </w:tr>
      <w:tr w:rsidR="00C25B7B" w:rsidRPr="002F6572" w:rsidTr="00C25B7B">
        <w:trPr>
          <w:gridAfter w:val="4"/>
          <w:wAfter w:w="20730" w:type="dxa"/>
          <w:trHeight w:val="167"/>
        </w:trPr>
        <w:tc>
          <w:tcPr>
            <w:tcW w:w="1730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091CAF">
            <w:pPr>
              <w:rPr>
                <w:rFonts w:ascii="Verdana" w:hAnsi="Verdana"/>
                <w:sz w:val="12"/>
                <w:szCs w:val="16"/>
                <w:lang w:val="bg-BG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11. Фенол</w:t>
            </w:r>
            <w:r w:rsidRPr="002F6572">
              <w:rPr>
                <w:rFonts w:ascii="Verdana" w:hAnsi="Verdana"/>
                <w:sz w:val="12"/>
                <w:szCs w:val="16"/>
                <w:lang w:val="bg-BG"/>
              </w:rPr>
              <w:t>и</w:t>
            </w:r>
          </w:p>
        </w:tc>
        <w:tc>
          <w:tcPr>
            <w:tcW w:w="1629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091CAF">
            <w:pPr>
              <w:snapToGrid w:val="0"/>
              <w:jc w:val="center"/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Контр.Кл. №НП 5а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091CAF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&lt;0,10* mg/dm</w:t>
            </w:r>
            <w:r w:rsidRPr="002F6572">
              <w:rPr>
                <w:rFonts w:ascii="Verdana" w:hAnsi="Verdana"/>
                <w:sz w:val="12"/>
                <w:szCs w:val="16"/>
                <w:vertAlign w:val="superscript"/>
              </w:rPr>
              <w:t>3</w:t>
            </w: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25B7B" w:rsidRPr="00135FAE" w:rsidRDefault="00C25B7B" w:rsidP="00C25B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135FAE"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  <w:t>0,105±0,010 mg/l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B7B" w:rsidRPr="00135FAE" w:rsidRDefault="00C25B7B" w:rsidP="00C25B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135FAE"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  <w:t>0,107±0,010 mg/l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091CAF">
            <w:pPr>
              <w:snapToGrid w:val="0"/>
              <w:jc w:val="center"/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веднъж на шест месеца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5B7B" w:rsidRPr="002F6572" w:rsidRDefault="00C25B7B" w:rsidP="005663A8">
            <w:pPr>
              <w:snapToGrid w:val="0"/>
              <w:jc w:val="center"/>
              <w:rPr>
                <w:rFonts w:asciiTheme="minorHAnsi" w:hAnsiTheme="minorHAnsi" w:cstheme="minorHAnsi"/>
                <w:sz w:val="14"/>
                <w:szCs w:val="14"/>
                <w:lang w:val="bg-BG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val="bg-BG"/>
              </w:rPr>
              <w:t>Да</w:t>
            </w: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5B7B" w:rsidRPr="002F6572" w:rsidRDefault="00C25B7B" w:rsidP="00091CAF">
            <w:pPr>
              <w:snapToGri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F6572">
              <w:rPr>
                <w:rFonts w:asciiTheme="minorHAnsi" w:hAnsiTheme="minorHAnsi" w:cstheme="minorHAnsi"/>
                <w:sz w:val="14"/>
                <w:szCs w:val="14"/>
              </w:rPr>
              <w:t>Да</w:t>
            </w:r>
          </w:p>
        </w:tc>
      </w:tr>
      <w:tr w:rsidR="00C25B7B" w:rsidRPr="002F6572" w:rsidTr="00C25B7B">
        <w:trPr>
          <w:gridAfter w:val="4"/>
          <w:wAfter w:w="20730" w:type="dxa"/>
          <w:trHeight w:val="167"/>
        </w:trPr>
        <w:tc>
          <w:tcPr>
            <w:tcW w:w="1730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091CAF">
            <w:pPr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12. Флуориди</w:t>
            </w:r>
          </w:p>
        </w:tc>
        <w:tc>
          <w:tcPr>
            <w:tcW w:w="1629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091CAF">
            <w:pPr>
              <w:snapToGrid w:val="0"/>
              <w:jc w:val="center"/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Контр.Кл. №НП 5а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091CAF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5.0</w:t>
            </w: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25B7B" w:rsidRPr="00135FAE" w:rsidRDefault="00C25B7B" w:rsidP="00C25B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135FAE"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  <w:t>&lt;0,1* mg/l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B7B" w:rsidRPr="00135FAE" w:rsidRDefault="00C25B7B" w:rsidP="00C25B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135FAE"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  <w:t>&lt;0,1* mg/l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091CAF">
            <w:pPr>
              <w:snapToGrid w:val="0"/>
              <w:jc w:val="center"/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веднъж на шест месеца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5B7B" w:rsidRPr="002F6572" w:rsidRDefault="00C25B7B" w:rsidP="005663A8">
            <w:pPr>
              <w:snapToGri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F6572">
              <w:rPr>
                <w:rFonts w:asciiTheme="minorHAnsi" w:hAnsiTheme="minorHAnsi" w:cstheme="minorHAnsi"/>
                <w:sz w:val="14"/>
                <w:szCs w:val="14"/>
              </w:rPr>
              <w:t>Да</w:t>
            </w: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5B7B" w:rsidRPr="002F6572" w:rsidRDefault="00C25B7B" w:rsidP="00091CAF">
            <w:pPr>
              <w:snapToGri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F6572">
              <w:rPr>
                <w:rFonts w:asciiTheme="minorHAnsi" w:hAnsiTheme="minorHAnsi" w:cstheme="minorHAnsi"/>
                <w:sz w:val="14"/>
                <w:szCs w:val="14"/>
              </w:rPr>
              <w:t>Да</w:t>
            </w:r>
          </w:p>
        </w:tc>
      </w:tr>
      <w:tr w:rsidR="008C5BF1" w:rsidRPr="002F6572" w:rsidTr="008403D0">
        <w:trPr>
          <w:trHeight w:val="167"/>
        </w:trPr>
        <w:tc>
          <w:tcPr>
            <w:tcW w:w="904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BF1" w:rsidRPr="0059190A" w:rsidRDefault="008C5BF1" w:rsidP="00091CAF">
            <w:pPr>
              <w:snapToGrid w:val="0"/>
              <w:rPr>
                <w:rFonts w:ascii="Verdana" w:hAnsi="Verdana"/>
                <w:sz w:val="12"/>
                <w:szCs w:val="12"/>
              </w:rPr>
            </w:pPr>
            <w:r w:rsidRPr="0059190A">
              <w:rPr>
                <w:rFonts w:ascii="Verdana" w:hAnsi="Verdana"/>
                <w:sz w:val="12"/>
                <w:szCs w:val="12"/>
              </w:rPr>
              <w:t>II. Метали и металоиди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5BF1" w:rsidRPr="002F6572" w:rsidRDefault="008C5BF1" w:rsidP="00091CAF">
            <w:pPr>
              <w:snapToGrid w:val="0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5BF1" w:rsidRPr="002F6572" w:rsidRDefault="008C5BF1" w:rsidP="00091CAF">
            <w:pPr>
              <w:snapToGrid w:val="0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75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5BF1" w:rsidRPr="002F6572" w:rsidRDefault="008C5BF1" w:rsidP="00091CAF">
            <w:pPr>
              <w:snapToGrid w:val="0"/>
              <w:rPr>
                <w:rFonts w:ascii="Verdana" w:hAnsi="Verdana"/>
                <w:sz w:val="12"/>
                <w:szCs w:val="16"/>
              </w:rPr>
            </w:pP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BF1" w:rsidRPr="002F6572" w:rsidRDefault="008C5BF1" w:rsidP="00091CAF">
            <w:pPr>
              <w:snapToGrid w:val="0"/>
              <w:rPr>
                <w:rFonts w:ascii="Verdana" w:hAnsi="Verdana"/>
                <w:sz w:val="12"/>
                <w:szCs w:val="16"/>
              </w:rPr>
            </w:pP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BF1" w:rsidRPr="002F6572" w:rsidRDefault="008C5BF1" w:rsidP="00091CAF">
            <w:pPr>
              <w:snapToGrid w:val="0"/>
              <w:rPr>
                <w:rFonts w:ascii="Verdana" w:hAnsi="Verdana"/>
                <w:sz w:val="12"/>
                <w:szCs w:val="16"/>
              </w:rPr>
            </w:pP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BF1" w:rsidRPr="002F6572" w:rsidRDefault="008C5BF1" w:rsidP="00091CAF">
            <w:pPr>
              <w:snapToGrid w:val="0"/>
              <w:rPr>
                <w:sz w:val="16"/>
                <w:szCs w:val="16"/>
              </w:rPr>
            </w:pPr>
          </w:p>
        </w:tc>
      </w:tr>
      <w:tr w:rsidR="00C25B7B" w:rsidRPr="002F6572" w:rsidTr="00C25B7B">
        <w:trPr>
          <w:gridAfter w:val="4"/>
          <w:wAfter w:w="20730" w:type="dxa"/>
          <w:trHeight w:val="167"/>
        </w:trPr>
        <w:tc>
          <w:tcPr>
            <w:tcW w:w="1730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091CAF">
            <w:pPr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13. Живак</w:t>
            </w:r>
          </w:p>
        </w:tc>
        <w:tc>
          <w:tcPr>
            <w:tcW w:w="1629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091CAF">
            <w:pPr>
              <w:snapToGrid w:val="0"/>
              <w:jc w:val="center"/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Контр.Кл. №НП 5а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091CAF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1.0</w:t>
            </w: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25B7B" w:rsidRPr="00135FAE" w:rsidRDefault="00C25B7B" w:rsidP="00C25B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135FAE"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  <w:t>&lt;0,1* µg/l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B7B" w:rsidRPr="00135FAE" w:rsidRDefault="00C25B7B" w:rsidP="00C25B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135FAE"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  <w:t>&lt;0,1* µg/l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091CAF">
            <w:pPr>
              <w:snapToGrid w:val="0"/>
              <w:jc w:val="center"/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веднъж на шест месеца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5B7B" w:rsidRPr="002F6572" w:rsidRDefault="00C25B7B" w:rsidP="005663A8">
            <w:pPr>
              <w:snapToGri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F6572">
              <w:rPr>
                <w:rFonts w:asciiTheme="minorHAnsi" w:hAnsiTheme="minorHAnsi" w:cstheme="minorHAnsi"/>
                <w:sz w:val="14"/>
                <w:szCs w:val="14"/>
              </w:rPr>
              <w:t>Да</w:t>
            </w: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5B7B" w:rsidRPr="002F6572" w:rsidRDefault="00C25B7B" w:rsidP="00A276A9">
            <w:pPr>
              <w:snapToGri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F6572">
              <w:rPr>
                <w:rFonts w:asciiTheme="minorHAnsi" w:hAnsiTheme="minorHAnsi" w:cstheme="minorHAnsi"/>
                <w:sz w:val="14"/>
                <w:szCs w:val="14"/>
              </w:rPr>
              <w:t>Да</w:t>
            </w:r>
          </w:p>
        </w:tc>
      </w:tr>
      <w:tr w:rsidR="00C25B7B" w:rsidRPr="002F6572" w:rsidTr="00C25B7B">
        <w:trPr>
          <w:gridAfter w:val="4"/>
          <w:wAfter w:w="20730" w:type="dxa"/>
          <w:trHeight w:val="167"/>
        </w:trPr>
        <w:tc>
          <w:tcPr>
            <w:tcW w:w="1730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091CAF">
            <w:pPr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14. Кадмий</w:t>
            </w:r>
          </w:p>
        </w:tc>
        <w:tc>
          <w:tcPr>
            <w:tcW w:w="1629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091CAF">
            <w:pPr>
              <w:snapToGrid w:val="0"/>
              <w:jc w:val="center"/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Контр.Кл. №НП 5а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091CAF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5.0</w:t>
            </w: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25B7B" w:rsidRPr="00135FAE" w:rsidRDefault="00C25B7B" w:rsidP="00C25B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135FAE"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  <w:t>&lt;2* µg/l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B7B" w:rsidRPr="00135FAE" w:rsidRDefault="00C25B7B" w:rsidP="00C25B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135FAE"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  <w:t>&lt;2* µg/l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091CAF">
            <w:pPr>
              <w:snapToGrid w:val="0"/>
              <w:jc w:val="center"/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веднъж на шест месеца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5B7B" w:rsidRPr="002F6572" w:rsidRDefault="00C25B7B" w:rsidP="005663A8">
            <w:pPr>
              <w:snapToGri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F6572">
              <w:rPr>
                <w:rFonts w:asciiTheme="minorHAnsi" w:hAnsiTheme="minorHAnsi" w:cstheme="minorHAnsi"/>
                <w:sz w:val="14"/>
                <w:szCs w:val="14"/>
              </w:rPr>
              <w:t>Да</w:t>
            </w: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5B7B" w:rsidRPr="002F6572" w:rsidRDefault="00C25B7B" w:rsidP="00A276A9">
            <w:pPr>
              <w:snapToGri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F6572">
              <w:rPr>
                <w:rFonts w:asciiTheme="minorHAnsi" w:hAnsiTheme="minorHAnsi" w:cstheme="minorHAnsi"/>
                <w:sz w:val="14"/>
                <w:szCs w:val="14"/>
              </w:rPr>
              <w:t>Да</w:t>
            </w:r>
          </w:p>
        </w:tc>
      </w:tr>
      <w:tr w:rsidR="00C25B7B" w:rsidRPr="002F6572" w:rsidTr="00C25B7B">
        <w:trPr>
          <w:gridAfter w:val="4"/>
          <w:wAfter w:w="20730" w:type="dxa"/>
          <w:trHeight w:val="167"/>
        </w:trPr>
        <w:tc>
          <w:tcPr>
            <w:tcW w:w="1730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091CAF">
            <w:pPr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15. Мед</w:t>
            </w:r>
          </w:p>
        </w:tc>
        <w:tc>
          <w:tcPr>
            <w:tcW w:w="1629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091CAF">
            <w:pPr>
              <w:snapToGrid w:val="0"/>
              <w:jc w:val="center"/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Контр.Кл. №НП 5а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091CAF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2.0</w:t>
            </w: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25B7B" w:rsidRPr="00135FAE" w:rsidRDefault="00C25B7B" w:rsidP="00C25B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135FAE"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  <w:t>&lt;0.005* mg/l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B7B" w:rsidRPr="00135FAE" w:rsidRDefault="00C25B7B" w:rsidP="00C25B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135FAE"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  <w:t>&lt;0.005* mg/l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091CAF">
            <w:pPr>
              <w:snapToGrid w:val="0"/>
              <w:jc w:val="center"/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веднъж на шест месеца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5B7B" w:rsidRPr="002F6572" w:rsidRDefault="00C25B7B" w:rsidP="005663A8">
            <w:pPr>
              <w:snapToGri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F6572">
              <w:rPr>
                <w:rFonts w:asciiTheme="minorHAnsi" w:hAnsiTheme="minorHAnsi" w:cstheme="minorHAnsi"/>
                <w:sz w:val="14"/>
                <w:szCs w:val="14"/>
              </w:rPr>
              <w:t>Да</w:t>
            </w: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5B7B" w:rsidRPr="002F6572" w:rsidRDefault="00C25B7B" w:rsidP="00A276A9">
            <w:pPr>
              <w:snapToGri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F6572">
              <w:rPr>
                <w:rFonts w:asciiTheme="minorHAnsi" w:hAnsiTheme="minorHAnsi" w:cstheme="minorHAnsi"/>
                <w:sz w:val="14"/>
                <w:szCs w:val="14"/>
              </w:rPr>
              <w:t>Да</w:t>
            </w:r>
          </w:p>
        </w:tc>
      </w:tr>
      <w:tr w:rsidR="00C25B7B" w:rsidRPr="002F6572" w:rsidTr="00C25B7B">
        <w:trPr>
          <w:gridAfter w:val="4"/>
          <w:wAfter w:w="20730" w:type="dxa"/>
          <w:trHeight w:val="167"/>
        </w:trPr>
        <w:tc>
          <w:tcPr>
            <w:tcW w:w="1730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091CAF">
            <w:pPr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16. Никел</w:t>
            </w:r>
          </w:p>
        </w:tc>
        <w:tc>
          <w:tcPr>
            <w:tcW w:w="1629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091CAF">
            <w:pPr>
              <w:snapToGrid w:val="0"/>
              <w:jc w:val="center"/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Контр.Кл. №НП 5а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091CAF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20</w:t>
            </w: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25B7B" w:rsidRPr="00135FAE" w:rsidRDefault="00C25B7B" w:rsidP="00C25B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135FAE"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  <w:t>&lt;5* µg/l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B7B" w:rsidRPr="00135FAE" w:rsidRDefault="00C25B7B" w:rsidP="00C25B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135FAE"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  <w:t>&lt;5* µg/l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091CAF">
            <w:pPr>
              <w:snapToGrid w:val="0"/>
              <w:jc w:val="center"/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веднъж на шест месеца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5B7B" w:rsidRPr="002F6572" w:rsidRDefault="00C25B7B" w:rsidP="005663A8">
            <w:pPr>
              <w:snapToGri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F6572">
              <w:rPr>
                <w:rFonts w:asciiTheme="minorHAnsi" w:hAnsiTheme="minorHAnsi" w:cstheme="minorHAnsi"/>
                <w:sz w:val="14"/>
                <w:szCs w:val="14"/>
              </w:rPr>
              <w:t>Да</w:t>
            </w: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5B7B" w:rsidRPr="002F6572" w:rsidRDefault="00C25B7B" w:rsidP="00A276A9">
            <w:pPr>
              <w:snapToGri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F6572">
              <w:rPr>
                <w:rFonts w:asciiTheme="minorHAnsi" w:hAnsiTheme="minorHAnsi" w:cstheme="minorHAnsi"/>
                <w:sz w:val="14"/>
                <w:szCs w:val="14"/>
              </w:rPr>
              <w:t>Да</w:t>
            </w:r>
          </w:p>
        </w:tc>
      </w:tr>
      <w:tr w:rsidR="00C25B7B" w:rsidRPr="002F6572" w:rsidTr="00C25B7B">
        <w:trPr>
          <w:gridAfter w:val="4"/>
          <w:wAfter w:w="20730" w:type="dxa"/>
          <w:trHeight w:val="167"/>
        </w:trPr>
        <w:tc>
          <w:tcPr>
            <w:tcW w:w="1730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091CAF">
            <w:pPr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17. Олово</w:t>
            </w:r>
          </w:p>
        </w:tc>
        <w:tc>
          <w:tcPr>
            <w:tcW w:w="1629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091CAF">
            <w:pPr>
              <w:snapToGrid w:val="0"/>
              <w:jc w:val="center"/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Контр.Кл. №НП 5а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091CAF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10</w:t>
            </w: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25B7B" w:rsidRPr="00135FAE" w:rsidRDefault="00C25B7B" w:rsidP="00C25B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135FAE"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  <w:t>&lt;5* µg/l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B7B" w:rsidRPr="00135FAE" w:rsidRDefault="00C25B7B" w:rsidP="00C25B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135FAE"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  <w:t>&lt;5* µg/l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091CAF">
            <w:pPr>
              <w:snapToGrid w:val="0"/>
              <w:jc w:val="center"/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веднъж на шест месеца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5B7B" w:rsidRPr="002F6572" w:rsidRDefault="00C25B7B" w:rsidP="005663A8">
            <w:pPr>
              <w:snapToGri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F6572">
              <w:rPr>
                <w:rFonts w:asciiTheme="minorHAnsi" w:hAnsiTheme="minorHAnsi" w:cstheme="minorHAnsi"/>
                <w:sz w:val="14"/>
                <w:szCs w:val="14"/>
              </w:rPr>
              <w:t>Да</w:t>
            </w: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5B7B" w:rsidRPr="002F6572" w:rsidRDefault="006F5818" w:rsidP="00A276A9">
            <w:pPr>
              <w:snapToGrid w:val="0"/>
              <w:jc w:val="center"/>
              <w:rPr>
                <w:rFonts w:asciiTheme="minorHAnsi" w:hAnsiTheme="minorHAnsi" w:cstheme="minorHAnsi"/>
                <w:sz w:val="14"/>
                <w:szCs w:val="14"/>
                <w:lang w:val="bg-BG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val="bg-BG"/>
              </w:rPr>
              <w:t>Да</w:t>
            </w:r>
          </w:p>
        </w:tc>
      </w:tr>
      <w:tr w:rsidR="00C25B7B" w:rsidRPr="002F6572" w:rsidTr="00C25B7B">
        <w:trPr>
          <w:gridAfter w:val="4"/>
          <w:wAfter w:w="20730" w:type="dxa"/>
          <w:trHeight w:val="167"/>
        </w:trPr>
        <w:tc>
          <w:tcPr>
            <w:tcW w:w="1730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091CAF">
            <w:pPr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18. Селен</w:t>
            </w:r>
          </w:p>
        </w:tc>
        <w:tc>
          <w:tcPr>
            <w:tcW w:w="1629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091CAF">
            <w:pPr>
              <w:snapToGrid w:val="0"/>
              <w:jc w:val="center"/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Контр.Кл. №НП 5а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091CAF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10</w:t>
            </w: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25B7B" w:rsidRPr="00135FAE" w:rsidRDefault="00C25B7B" w:rsidP="00C25B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135FAE"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  <w:t>&lt;5* µg/l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B7B" w:rsidRPr="00135FAE" w:rsidRDefault="00C25B7B" w:rsidP="00C25B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135FAE"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  <w:t>&lt;5* µg/l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091CAF">
            <w:pPr>
              <w:snapToGrid w:val="0"/>
              <w:jc w:val="center"/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веднъж на шест месеца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5B7B" w:rsidRPr="002F6572" w:rsidRDefault="00C25B7B" w:rsidP="005663A8">
            <w:pPr>
              <w:snapToGrid w:val="0"/>
              <w:jc w:val="center"/>
              <w:rPr>
                <w:rFonts w:asciiTheme="minorHAnsi" w:hAnsiTheme="minorHAnsi" w:cstheme="minorHAnsi"/>
                <w:sz w:val="14"/>
                <w:szCs w:val="14"/>
                <w:lang w:val="bg-BG"/>
              </w:rPr>
            </w:pPr>
            <w:r w:rsidRPr="002F6572">
              <w:rPr>
                <w:rFonts w:asciiTheme="minorHAnsi" w:hAnsiTheme="minorHAnsi" w:cstheme="minorHAnsi"/>
                <w:sz w:val="14"/>
                <w:szCs w:val="14"/>
                <w:lang w:val="bg-BG"/>
              </w:rPr>
              <w:t>Да</w:t>
            </w: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5B7B" w:rsidRPr="002F6572" w:rsidRDefault="00C25B7B" w:rsidP="00A276A9">
            <w:pPr>
              <w:snapToGrid w:val="0"/>
              <w:jc w:val="center"/>
              <w:rPr>
                <w:rFonts w:asciiTheme="minorHAnsi" w:hAnsiTheme="minorHAnsi" w:cstheme="minorHAnsi"/>
                <w:sz w:val="14"/>
                <w:szCs w:val="14"/>
                <w:lang w:val="bg-BG"/>
              </w:rPr>
            </w:pPr>
            <w:r w:rsidRPr="002F6572">
              <w:rPr>
                <w:rFonts w:asciiTheme="minorHAnsi" w:hAnsiTheme="minorHAnsi" w:cstheme="minorHAnsi"/>
                <w:sz w:val="14"/>
                <w:szCs w:val="14"/>
                <w:lang w:val="bg-BG"/>
              </w:rPr>
              <w:t>Да</w:t>
            </w:r>
          </w:p>
        </w:tc>
      </w:tr>
      <w:tr w:rsidR="00C25B7B" w:rsidRPr="002F6572" w:rsidTr="00C25B7B">
        <w:trPr>
          <w:gridAfter w:val="4"/>
          <w:wAfter w:w="20730" w:type="dxa"/>
          <w:trHeight w:val="167"/>
        </w:trPr>
        <w:tc>
          <w:tcPr>
            <w:tcW w:w="1730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091CAF">
            <w:pPr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19. Хром</w:t>
            </w:r>
          </w:p>
        </w:tc>
        <w:tc>
          <w:tcPr>
            <w:tcW w:w="1629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091CAF">
            <w:pPr>
              <w:snapToGrid w:val="0"/>
              <w:jc w:val="center"/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Контр.Кл. №НП 5а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091CAF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10</w:t>
            </w: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25B7B" w:rsidRPr="00135FAE" w:rsidRDefault="00C25B7B" w:rsidP="00C25B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135FAE"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  <w:t>&lt;5* µg/l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B7B" w:rsidRPr="00135FAE" w:rsidRDefault="00C25B7B" w:rsidP="00C25B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135FAE"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  <w:t>&lt;5* µg/l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091CAF">
            <w:pPr>
              <w:snapToGrid w:val="0"/>
              <w:jc w:val="center"/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веднъж на шест месеца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5B7B" w:rsidRPr="002F6572" w:rsidRDefault="00C25B7B" w:rsidP="005663A8">
            <w:pPr>
              <w:snapToGri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F6572">
              <w:rPr>
                <w:rFonts w:asciiTheme="minorHAnsi" w:hAnsiTheme="minorHAnsi" w:cstheme="minorHAnsi"/>
                <w:sz w:val="14"/>
                <w:szCs w:val="14"/>
              </w:rPr>
              <w:t>Да</w:t>
            </w: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5B7B" w:rsidRPr="002F6572" w:rsidRDefault="00C25B7B" w:rsidP="00A276A9">
            <w:pPr>
              <w:snapToGrid w:val="0"/>
              <w:jc w:val="center"/>
              <w:rPr>
                <w:rFonts w:asciiTheme="minorHAnsi" w:hAnsiTheme="minorHAnsi" w:cstheme="minorHAnsi"/>
                <w:sz w:val="14"/>
                <w:szCs w:val="14"/>
                <w:lang w:val="bg-BG"/>
              </w:rPr>
            </w:pPr>
            <w:r w:rsidRPr="002F6572">
              <w:rPr>
                <w:rFonts w:asciiTheme="minorHAnsi" w:hAnsiTheme="minorHAnsi" w:cstheme="minorHAnsi"/>
                <w:sz w:val="14"/>
                <w:szCs w:val="14"/>
                <w:lang w:val="bg-BG"/>
              </w:rPr>
              <w:t>Да</w:t>
            </w:r>
          </w:p>
        </w:tc>
      </w:tr>
      <w:tr w:rsidR="00C25B7B" w:rsidRPr="002F6572" w:rsidTr="00C25B7B">
        <w:trPr>
          <w:gridAfter w:val="4"/>
          <w:wAfter w:w="20730" w:type="dxa"/>
          <w:trHeight w:val="167"/>
        </w:trPr>
        <w:tc>
          <w:tcPr>
            <w:tcW w:w="1730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091CAF">
            <w:pPr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20. Алуминий</w:t>
            </w:r>
          </w:p>
        </w:tc>
        <w:tc>
          <w:tcPr>
            <w:tcW w:w="1629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091CAF">
            <w:pPr>
              <w:snapToGrid w:val="0"/>
              <w:jc w:val="center"/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Контр.Кл. №НП 5а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091CAF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50</w:t>
            </w: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25B7B" w:rsidRPr="00135FAE" w:rsidRDefault="00C25B7B" w:rsidP="00C25B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135FAE"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  <w:t>&lt;10* µg/l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B7B" w:rsidRPr="00135FAE" w:rsidRDefault="00C25B7B" w:rsidP="00C25B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135FAE"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  <w:t>&lt;10* µg/l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091CAF">
            <w:pPr>
              <w:snapToGrid w:val="0"/>
              <w:jc w:val="center"/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веднъж на шест месеца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5B7B" w:rsidRPr="002F6572" w:rsidRDefault="00C25B7B" w:rsidP="005663A8">
            <w:pPr>
              <w:snapToGrid w:val="0"/>
              <w:jc w:val="center"/>
              <w:rPr>
                <w:rFonts w:asciiTheme="minorHAnsi" w:hAnsiTheme="minorHAnsi" w:cstheme="minorHAnsi"/>
                <w:sz w:val="14"/>
                <w:szCs w:val="14"/>
                <w:lang w:val="bg-BG"/>
              </w:rPr>
            </w:pPr>
            <w:r w:rsidRPr="002F6572">
              <w:rPr>
                <w:rFonts w:asciiTheme="minorHAnsi" w:hAnsiTheme="minorHAnsi" w:cstheme="minorHAnsi"/>
                <w:sz w:val="14"/>
                <w:szCs w:val="14"/>
                <w:lang w:val="bg-BG"/>
              </w:rPr>
              <w:t>Да</w:t>
            </w: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5B7B" w:rsidRPr="002F6572" w:rsidRDefault="00C25B7B" w:rsidP="00A276A9">
            <w:pPr>
              <w:snapToGrid w:val="0"/>
              <w:jc w:val="center"/>
              <w:rPr>
                <w:rFonts w:asciiTheme="minorHAnsi" w:hAnsiTheme="minorHAnsi" w:cstheme="minorHAnsi"/>
                <w:sz w:val="14"/>
                <w:szCs w:val="14"/>
                <w:lang w:val="bg-BG"/>
              </w:rPr>
            </w:pPr>
            <w:r w:rsidRPr="002F6572">
              <w:rPr>
                <w:rFonts w:asciiTheme="minorHAnsi" w:hAnsiTheme="minorHAnsi" w:cstheme="minorHAnsi"/>
                <w:sz w:val="14"/>
                <w:szCs w:val="14"/>
                <w:lang w:val="bg-BG"/>
              </w:rPr>
              <w:t>Да</w:t>
            </w:r>
          </w:p>
        </w:tc>
      </w:tr>
      <w:tr w:rsidR="00C25B7B" w:rsidRPr="002F6572" w:rsidTr="00C25B7B">
        <w:trPr>
          <w:gridAfter w:val="4"/>
          <w:wAfter w:w="20730" w:type="dxa"/>
          <w:trHeight w:val="167"/>
        </w:trPr>
        <w:tc>
          <w:tcPr>
            <w:tcW w:w="1730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091CAF">
            <w:pPr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21. Желязо</w:t>
            </w:r>
          </w:p>
        </w:tc>
        <w:tc>
          <w:tcPr>
            <w:tcW w:w="1629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091CAF">
            <w:pPr>
              <w:snapToGrid w:val="0"/>
              <w:jc w:val="center"/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Контр.Кл. №НП 5а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091CAF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200</w:t>
            </w: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25B7B" w:rsidRPr="00135FAE" w:rsidRDefault="00C25B7B" w:rsidP="00C25B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135FAE"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  <w:t>64±2 µg/l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B7B" w:rsidRPr="00135FAE" w:rsidRDefault="00C25B7B" w:rsidP="00C25B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135FAE"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  <w:t>50±2 µg/l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091CAF">
            <w:pPr>
              <w:snapToGrid w:val="0"/>
              <w:jc w:val="center"/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веднъж на шест месеца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5B7B" w:rsidRPr="002F6572" w:rsidRDefault="00C25B7B" w:rsidP="005663A8">
            <w:pPr>
              <w:snapToGrid w:val="0"/>
              <w:jc w:val="center"/>
              <w:rPr>
                <w:rFonts w:asciiTheme="minorHAnsi" w:hAnsiTheme="minorHAnsi" w:cstheme="minorHAnsi"/>
                <w:sz w:val="14"/>
                <w:szCs w:val="14"/>
                <w:lang w:val="bg-BG"/>
              </w:rPr>
            </w:pPr>
            <w:r w:rsidRPr="002F6572">
              <w:rPr>
                <w:rFonts w:asciiTheme="minorHAnsi" w:hAnsiTheme="minorHAnsi" w:cstheme="minorHAnsi"/>
                <w:sz w:val="14"/>
                <w:szCs w:val="14"/>
                <w:lang w:val="bg-BG"/>
              </w:rPr>
              <w:t>Да</w:t>
            </w: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5B7B" w:rsidRPr="002F6572" w:rsidRDefault="00C25B7B" w:rsidP="00A276A9">
            <w:pPr>
              <w:snapToGrid w:val="0"/>
              <w:jc w:val="center"/>
              <w:rPr>
                <w:rFonts w:asciiTheme="minorHAnsi" w:hAnsiTheme="minorHAnsi" w:cstheme="minorHAnsi"/>
                <w:sz w:val="14"/>
                <w:szCs w:val="14"/>
                <w:lang w:val="bg-BG"/>
              </w:rPr>
            </w:pPr>
            <w:r w:rsidRPr="002F6572">
              <w:rPr>
                <w:rFonts w:asciiTheme="minorHAnsi" w:hAnsiTheme="minorHAnsi" w:cstheme="minorHAnsi"/>
                <w:sz w:val="14"/>
                <w:szCs w:val="14"/>
                <w:lang w:val="bg-BG"/>
              </w:rPr>
              <w:t>Да</w:t>
            </w:r>
          </w:p>
        </w:tc>
      </w:tr>
      <w:tr w:rsidR="00C25B7B" w:rsidRPr="002F6572" w:rsidTr="00C25B7B">
        <w:trPr>
          <w:gridAfter w:val="4"/>
          <w:wAfter w:w="20730" w:type="dxa"/>
          <w:trHeight w:val="167"/>
        </w:trPr>
        <w:tc>
          <w:tcPr>
            <w:tcW w:w="1730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091CAF">
            <w:pPr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22. Калций</w:t>
            </w:r>
          </w:p>
        </w:tc>
        <w:tc>
          <w:tcPr>
            <w:tcW w:w="1629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091CAF">
            <w:pPr>
              <w:snapToGrid w:val="0"/>
              <w:jc w:val="center"/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Контр.Кл. №НП 5а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091CAF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150</w:t>
            </w: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25B7B" w:rsidRPr="00135FAE" w:rsidRDefault="00C25B7B" w:rsidP="00C25B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135FAE"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  <w:t>35±1 mg/l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B7B" w:rsidRPr="00135FAE" w:rsidRDefault="00C25B7B" w:rsidP="00C25B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135FAE"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  <w:t>81±3 mg/l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091CAF">
            <w:pPr>
              <w:snapToGrid w:val="0"/>
              <w:jc w:val="center"/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веднъж на шест месеца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5B7B" w:rsidRPr="002F6572" w:rsidRDefault="00C25B7B" w:rsidP="005663A8">
            <w:pPr>
              <w:snapToGrid w:val="0"/>
              <w:jc w:val="center"/>
              <w:rPr>
                <w:rFonts w:asciiTheme="minorHAnsi" w:hAnsiTheme="minorHAnsi" w:cstheme="minorHAnsi"/>
                <w:sz w:val="14"/>
                <w:szCs w:val="14"/>
                <w:lang w:val="bg-BG"/>
              </w:rPr>
            </w:pPr>
            <w:r w:rsidRPr="002F6572">
              <w:rPr>
                <w:rFonts w:asciiTheme="minorHAnsi" w:hAnsiTheme="minorHAnsi" w:cstheme="minorHAnsi"/>
                <w:sz w:val="14"/>
                <w:szCs w:val="14"/>
                <w:lang w:val="bg-BG"/>
              </w:rPr>
              <w:t>Да</w:t>
            </w: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5B7B" w:rsidRPr="002F6572" w:rsidRDefault="00C25B7B" w:rsidP="00A276A9">
            <w:pPr>
              <w:snapToGrid w:val="0"/>
              <w:jc w:val="center"/>
              <w:rPr>
                <w:rFonts w:asciiTheme="minorHAnsi" w:hAnsiTheme="minorHAnsi" w:cstheme="minorHAnsi"/>
                <w:sz w:val="14"/>
                <w:szCs w:val="14"/>
                <w:lang w:val="bg-BG"/>
              </w:rPr>
            </w:pPr>
            <w:r w:rsidRPr="002F6572">
              <w:rPr>
                <w:rFonts w:asciiTheme="minorHAnsi" w:hAnsiTheme="minorHAnsi" w:cstheme="minorHAnsi"/>
                <w:sz w:val="14"/>
                <w:szCs w:val="14"/>
                <w:lang w:val="bg-BG"/>
              </w:rPr>
              <w:t>Да</w:t>
            </w:r>
          </w:p>
        </w:tc>
      </w:tr>
      <w:tr w:rsidR="00C25B7B" w:rsidRPr="002F6572" w:rsidTr="00C25B7B">
        <w:trPr>
          <w:gridAfter w:val="4"/>
          <w:wAfter w:w="20730" w:type="dxa"/>
          <w:trHeight w:val="167"/>
        </w:trPr>
        <w:tc>
          <w:tcPr>
            <w:tcW w:w="1730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091CAF">
            <w:pPr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23. Магнезий</w:t>
            </w:r>
          </w:p>
        </w:tc>
        <w:tc>
          <w:tcPr>
            <w:tcW w:w="1629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091CAF">
            <w:pPr>
              <w:snapToGrid w:val="0"/>
              <w:jc w:val="center"/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Контр.Кл. №НП 5а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091CAF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80</w:t>
            </w: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25B7B" w:rsidRPr="00135FAE" w:rsidRDefault="00C25B7B" w:rsidP="00C25B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135FAE"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  <w:t>12±1 mg/l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B7B" w:rsidRPr="00135FAE" w:rsidRDefault="00C25B7B" w:rsidP="00C25B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135FAE"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  <w:t>12±1 mg/l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091CAF">
            <w:pPr>
              <w:snapToGrid w:val="0"/>
              <w:jc w:val="center"/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веднъж на шест месеца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5B7B" w:rsidRPr="002F6572" w:rsidRDefault="00C25B7B" w:rsidP="005663A8">
            <w:pPr>
              <w:snapToGri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F6572">
              <w:rPr>
                <w:rFonts w:asciiTheme="minorHAnsi" w:hAnsiTheme="minorHAnsi" w:cstheme="minorHAnsi"/>
                <w:sz w:val="14"/>
                <w:szCs w:val="14"/>
              </w:rPr>
              <w:t>Да</w:t>
            </w: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5B7B" w:rsidRPr="002F6572" w:rsidRDefault="00C25B7B" w:rsidP="00A276A9">
            <w:pPr>
              <w:snapToGri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F6572">
              <w:rPr>
                <w:rFonts w:asciiTheme="minorHAnsi" w:hAnsiTheme="minorHAnsi" w:cstheme="minorHAnsi"/>
                <w:sz w:val="14"/>
                <w:szCs w:val="14"/>
              </w:rPr>
              <w:t>Да</w:t>
            </w:r>
          </w:p>
        </w:tc>
      </w:tr>
      <w:tr w:rsidR="00C25B7B" w:rsidRPr="002F6572" w:rsidTr="00C25B7B">
        <w:trPr>
          <w:gridAfter w:val="4"/>
          <w:wAfter w:w="20730" w:type="dxa"/>
          <w:trHeight w:val="167"/>
        </w:trPr>
        <w:tc>
          <w:tcPr>
            <w:tcW w:w="1730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091CAF">
            <w:pPr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24. Манган</w:t>
            </w:r>
          </w:p>
        </w:tc>
        <w:tc>
          <w:tcPr>
            <w:tcW w:w="1629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091CAF">
            <w:pPr>
              <w:snapToGrid w:val="0"/>
              <w:jc w:val="center"/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Контр.Кл. №НП 5а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091CAF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50</w:t>
            </w: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25B7B" w:rsidRPr="00135FAE" w:rsidRDefault="00C25B7B" w:rsidP="00C25B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135FAE"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  <w:t>&lt;10* µg/l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B7B" w:rsidRPr="00135FAE" w:rsidRDefault="00C25B7B" w:rsidP="00C25B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135FAE"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  <w:t>&lt;10* µg/l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091CAF">
            <w:pPr>
              <w:snapToGrid w:val="0"/>
              <w:jc w:val="center"/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веднъж на шест месеца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5B7B" w:rsidRPr="0089393E" w:rsidRDefault="00C25B7B" w:rsidP="005663A8">
            <w:pPr>
              <w:snapToGrid w:val="0"/>
              <w:jc w:val="center"/>
              <w:rPr>
                <w:rFonts w:asciiTheme="minorHAnsi" w:hAnsiTheme="minorHAnsi" w:cstheme="minorHAnsi"/>
                <w:sz w:val="14"/>
                <w:szCs w:val="14"/>
                <w:lang w:val="bg-BG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val="bg-BG"/>
              </w:rPr>
              <w:t>Да</w:t>
            </w: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5B7B" w:rsidRPr="009F47A1" w:rsidRDefault="00C25B7B" w:rsidP="00A276A9">
            <w:pPr>
              <w:snapToGrid w:val="0"/>
              <w:jc w:val="center"/>
              <w:rPr>
                <w:rFonts w:asciiTheme="minorHAnsi" w:hAnsiTheme="minorHAnsi" w:cstheme="minorHAnsi"/>
                <w:sz w:val="14"/>
                <w:szCs w:val="14"/>
                <w:lang w:val="bg-BG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val="bg-BG"/>
              </w:rPr>
              <w:t>Да</w:t>
            </w:r>
          </w:p>
        </w:tc>
      </w:tr>
      <w:tr w:rsidR="00C25B7B" w:rsidRPr="002F6572" w:rsidTr="00C25B7B">
        <w:trPr>
          <w:gridAfter w:val="4"/>
          <w:wAfter w:w="20730" w:type="dxa"/>
          <w:trHeight w:val="167"/>
        </w:trPr>
        <w:tc>
          <w:tcPr>
            <w:tcW w:w="1730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091CAF">
            <w:pPr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25. Цинк</w:t>
            </w:r>
          </w:p>
        </w:tc>
        <w:tc>
          <w:tcPr>
            <w:tcW w:w="1629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091CAF">
            <w:pPr>
              <w:snapToGrid w:val="0"/>
              <w:jc w:val="center"/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Контр.Кл. №НП 5а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091CAF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5.0</w:t>
            </w: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25B7B" w:rsidRPr="00135FAE" w:rsidRDefault="00C25B7B" w:rsidP="00C25B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135FAE"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  <w:t>&lt;0.005* mg/l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B7B" w:rsidRPr="00135FAE" w:rsidRDefault="00C25B7B" w:rsidP="00C25B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135FAE"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  <w:t>&lt;0.005* mg/l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091CAF">
            <w:pPr>
              <w:snapToGrid w:val="0"/>
              <w:jc w:val="center"/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веднъж на шест месеца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5B7B" w:rsidRPr="002F6572" w:rsidRDefault="00C25B7B" w:rsidP="005663A8">
            <w:pPr>
              <w:snapToGri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F6572">
              <w:rPr>
                <w:rFonts w:asciiTheme="minorHAnsi" w:hAnsiTheme="minorHAnsi" w:cstheme="minorHAnsi"/>
                <w:sz w:val="14"/>
                <w:szCs w:val="14"/>
              </w:rPr>
              <w:t>Да</w:t>
            </w: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5B7B" w:rsidRPr="002F6572" w:rsidRDefault="00C25B7B" w:rsidP="00A276A9">
            <w:pPr>
              <w:snapToGri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F6572">
              <w:rPr>
                <w:rFonts w:asciiTheme="minorHAnsi" w:hAnsiTheme="minorHAnsi" w:cstheme="minorHAnsi"/>
                <w:sz w:val="14"/>
                <w:szCs w:val="14"/>
              </w:rPr>
              <w:t>Да</w:t>
            </w:r>
          </w:p>
        </w:tc>
      </w:tr>
      <w:tr w:rsidR="00C25B7B" w:rsidRPr="002F6572" w:rsidTr="00C25B7B">
        <w:trPr>
          <w:gridAfter w:val="4"/>
          <w:wAfter w:w="20730" w:type="dxa"/>
          <w:trHeight w:val="167"/>
        </w:trPr>
        <w:tc>
          <w:tcPr>
            <w:tcW w:w="1730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091CAF">
            <w:pPr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lastRenderedPageBreak/>
              <w:t>26. Уран</w:t>
            </w:r>
          </w:p>
        </w:tc>
        <w:tc>
          <w:tcPr>
            <w:tcW w:w="1629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091CAF">
            <w:pPr>
              <w:snapToGrid w:val="0"/>
              <w:jc w:val="center"/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Контр.Кл. №НП 5а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091CAF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0.06</w:t>
            </w: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25B7B" w:rsidRPr="00135FAE" w:rsidRDefault="00C25B7B" w:rsidP="00C25B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135FAE"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  <w:t>0,009±0,001 mg/l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B7B" w:rsidRPr="00135FAE" w:rsidRDefault="00C25B7B" w:rsidP="00C25B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135FAE"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  <w:t>&lt;0,003 mg/l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091CAF">
            <w:pPr>
              <w:snapToGrid w:val="0"/>
              <w:jc w:val="center"/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веднъж на шест месеца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5B7B" w:rsidRPr="002F6572" w:rsidRDefault="00C25B7B" w:rsidP="005663A8">
            <w:pPr>
              <w:snapToGrid w:val="0"/>
              <w:jc w:val="center"/>
              <w:rPr>
                <w:rFonts w:asciiTheme="minorHAnsi" w:hAnsiTheme="minorHAnsi" w:cstheme="minorHAnsi"/>
                <w:sz w:val="14"/>
                <w:szCs w:val="14"/>
                <w:lang w:val="bg-BG"/>
              </w:rPr>
            </w:pPr>
            <w:r w:rsidRPr="002F6572">
              <w:rPr>
                <w:rFonts w:asciiTheme="minorHAnsi" w:hAnsiTheme="minorHAnsi" w:cstheme="minorHAnsi"/>
                <w:sz w:val="14"/>
                <w:szCs w:val="14"/>
                <w:lang w:val="bg-BG"/>
              </w:rPr>
              <w:t>Да</w:t>
            </w: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5B7B" w:rsidRPr="002F6572" w:rsidRDefault="00C25B7B" w:rsidP="00A276A9">
            <w:pPr>
              <w:snapToGrid w:val="0"/>
              <w:jc w:val="center"/>
              <w:rPr>
                <w:rFonts w:asciiTheme="minorHAnsi" w:hAnsiTheme="minorHAnsi" w:cstheme="minorHAnsi"/>
                <w:sz w:val="14"/>
                <w:szCs w:val="14"/>
                <w:lang w:val="bg-BG"/>
              </w:rPr>
            </w:pPr>
            <w:r w:rsidRPr="002F6572">
              <w:rPr>
                <w:rFonts w:asciiTheme="minorHAnsi" w:hAnsiTheme="minorHAnsi" w:cstheme="minorHAnsi"/>
                <w:sz w:val="14"/>
                <w:szCs w:val="14"/>
                <w:lang w:val="bg-BG"/>
              </w:rPr>
              <w:t>Да</w:t>
            </w:r>
          </w:p>
        </w:tc>
      </w:tr>
      <w:tr w:rsidR="00C25B7B" w:rsidRPr="002F6572" w:rsidTr="00C25B7B">
        <w:trPr>
          <w:gridAfter w:val="4"/>
          <w:wAfter w:w="20730" w:type="dxa"/>
          <w:trHeight w:val="167"/>
        </w:trPr>
        <w:tc>
          <w:tcPr>
            <w:tcW w:w="1730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091CAF">
            <w:pPr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27. Натрий</w:t>
            </w:r>
          </w:p>
        </w:tc>
        <w:tc>
          <w:tcPr>
            <w:tcW w:w="1629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091CAF">
            <w:pPr>
              <w:snapToGrid w:val="0"/>
              <w:jc w:val="center"/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Контр.Кл. №НП 5а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091CAF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200</w:t>
            </w: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25B7B" w:rsidRPr="00135FAE" w:rsidRDefault="00C25B7B" w:rsidP="00C25B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135FAE"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  <w:t>29±1 mg/l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B7B" w:rsidRPr="00135FAE" w:rsidRDefault="00C25B7B" w:rsidP="00C25B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135FAE"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  <w:t>36±1 mg/l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091CAF">
            <w:pPr>
              <w:snapToGrid w:val="0"/>
              <w:jc w:val="center"/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веднъж на шест месеца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5B7B" w:rsidRPr="002F6572" w:rsidRDefault="00C25B7B" w:rsidP="005663A8">
            <w:pPr>
              <w:snapToGri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F6572">
              <w:rPr>
                <w:rFonts w:asciiTheme="minorHAnsi" w:hAnsiTheme="minorHAnsi" w:cstheme="minorHAnsi"/>
                <w:sz w:val="14"/>
                <w:szCs w:val="14"/>
              </w:rPr>
              <w:t>Да</w:t>
            </w: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5B7B" w:rsidRPr="002F6572" w:rsidRDefault="00C25B7B" w:rsidP="00A276A9">
            <w:pPr>
              <w:snapToGri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F6572">
              <w:rPr>
                <w:rFonts w:asciiTheme="minorHAnsi" w:hAnsiTheme="minorHAnsi" w:cstheme="minorHAnsi"/>
                <w:sz w:val="14"/>
                <w:szCs w:val="14"/>
              </w:rPr>
              <w:t>Да</w:t>
            </w:r>
          </w:p>
        </w:tc>
      </w:tr>
      <w:tr w:rsidR="00C25B7B" w:rsidRPr="002F6572" w:rsidTr="00C25B7B">
        <w:trPr>
          <w:gridAfter w:val="4"/>
          <w:wAfter w:w="20730" w:type="dxa"/>
          <w:trHeight w:val="167"/>
        </w:trPr>
        <w:tc>
          <w:tcPr>
            <w:tcW w:w="1730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091CAF">
            <w:pPr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28. Бор</w:t>
            </w:r>
          </w:p>
        </w:tc>
        <w:tc>
          <w:tcPr>
            <w:tcW w:w="1629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091CAF">
            <w:pPr>
              <w:snapToGrid w:val="0"/>
              <w:jc w:val="center"/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Контр.Кл. №НП 5а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091CAF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1.0</w:t>
            </w: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25B7B" w:rsidRPr="00135FAE" w:rsidRDefault="00C25B7B" w:rsidP="00C25B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135FAE"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  <w:t>&lt;0,05* mg/l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B7B" w:rsidRPr="00135FAE" w:rsidRDefault="00C25B7B" w:rsidP="00C25B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135FAE"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  <w:t>&lt;0,05* mg/l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091CAF">
            <w:pPr>
              <w:snapToGrid w:val="0"/>
              <w:jc w:val="center"/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веднъж на шест месеца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5B7B" w:rsidRPr="002F6572" w:rsidRDefault="00C25B7B" w:rsidP="005663A8">
            <w:pPr>
              <w:snapToGrid w:val="0"/>
              <w:jc w:val="center"/>
              <w:rPr>
                <w:rFonts w:asciiTheme="minorHAnsi" w:hAnsiTheme="minorHAnsi" w:cstheme="minorHAnsi"/>
                <w:sz w:val="14"/>
                <w:szCs w:val="14"/>
                <w:lang w:val="bg-BG"/>
              </w:rPr>
            </w:pPr>
            <w:r w:rsidRPr="002F6572">
              <w:rPr>
                <w:rFonts w:asciiTheme="minorHAnsi" w:hAnsiTheme="minorHAnsi" w:cstheme="minorHAnsi"/>
                <w:sz w:val="14"/>
                <w:szCs w:val="14"/>
                <w:lang w:val="bg-BG"/>
              </w:rPr>
              <w:t>Да</w:t>
            </w: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5B7B" w:rsidRPr="002F6572" w:rsidRDefault="00C25B7B" w:rsidP="00A276A9">
            <w:pPr>
              <w:snapToGrid w:val="0"/>
              <w:jc w:val="center"/>
              <w:rPr>
                <w:rFonts w:asciiTheme="minorHAnsi" w:hAnsiTheme="minorHAnsi" w:cstheme="minorHAnsi"/>
                <w:sz w:val="14"/>
                <w:szCs w:val="14"/>
                <w:lang w:val="bg-BG"/>
              </w:rPr>
            </w:pPr>
            <w:r w:rsidRPr="002F6572">
              <w:rPr>
                <w:rFonts w:asciiTheme="minorHAnsi" w:hAnsiTheme="minorHAnsi" w:cstheme="minorHAnsi"/>
                <w:sz w:val="14"/>
                <w:szCs w:val="14"/>
                <w:lang w:val="bg-BG"/>
              </w:rPr>
              <w:t>Да</w:t>
            </w:r>
          </w:p>
        </w:tc>
      </w:tr>
      <w:tr w:rsidR="00C25B7B" w:rsidRPr="002F6572" w:rsidTr="00C25B7B">
        <w:trPr>
          <w:gridAfter w:val="4"/>
          <w:wAfter w:w="20730" w:type="dxa"/>
          <w:trHeight w:val="300"/>
        </w:trPr>
        <w:tc>
          <w:tcPr>
            <w:tcW w:w="1730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091CAF">
            <w:pPr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29. Антимон</w:t>
            </w:r>
          </w:p>
        </w:tc>
        <w:tc>
          <w:tcPr>
            <w:tcW w:w="1629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091CAF">
            <w:pPr>
              <w:snapToGrid w:val="0"/>
              <w:jc w:val="center"/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Контр.Кл. №НП 5а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091CAF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5.0</w:t>
            </w: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25B7B" w:rsidRPr="00135FAE" w:rsidRDefault="00C25B7B" w:rsidP="00C25B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135FAE"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  <w:t>&lt;2*µg/l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B7B" w:rsidRPr="00135FAE" w:rsidRDefault="00C25B7B" w:rsidP="00C25B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135FAE"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  <w:t>&lt;2*µg/l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091CAF">
            <w:pPr>
              <w:snapToGrid w:val="0"/>
              <w:jc w:val="center"/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веднъж на шест месеца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5B7B" w:rsidRPr="002F6572" w:rsidRDefault="00C25B7B" w:rsidP="005663A8">
            <w:pPr>
              <w:snapToGrid w:val="0"/>
              <w:jc w:val="center"/>
              <w:rPr>
                <w:rFonts w:asciiTheme="minorHAnsi" w:hAnsiTheme="minorHAnsi" w:cstheme="minorHAnsi"/>
                <w:sz w:val="14"/>
                <w:szCs w:val="14"/>
                <w:lang w:val="bg-BG"/>
              </w:rPr>
            </w:pPr>
            <w:r w:rsidRPr="002F6572">
              <w:rPr>
                <w:rFonts w:asciiTheme="minorHAnsi" w:hAnsiTheme="minorHAnsi" w:cstheme="minorHAnsi"/>
                <w:sz w:val="14"/>
                <w:szCs w:val="14"/>
                <w:lang w:val="bg-BG"/>
              </w:rPr>
              <w:t>Да</w:t>
            </w: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5B7B" w:rsidRPr="002F6572" w:rsidRDefault="00C25B7B" w:rsidP="00A276A9">
            <w:pPr>
              <w:snapToGrid w:val="0"/>
              <w:jc w:val="center"/>
              <w:rPr>
                <w:rFonts w:asciiTheme="minorHAnsi" w:hAnsiTheme="minorHAnsi" w:cstheme="minorHAnsi"/>
                <w:sz w:val="14"/>
                <w:szCs w:val="14"/>
                <w:lang w:val="bg-BG"/>
              </w:rPr>
            </w:pPr>
            <w:r w:rsidRPr="002F6572">
              <w:rPr>
                <w:rFonts w:asciiTheme="minorHAnsi" w:hAnsiTheme="minorHAnsi" w:cstheme="minorHAnsi"/>
                <w:sz w:val="14"/>
                <w:szCs w:val="14"/>
                <w:lang w:val="bg-BG"/>
              </w:rPr>
              <w:t>Да</w:t>
            </w:r>
          </w:p>
        </w:tc>
      </w:tr>
      <w:tr w:rsidR="00C25B7B" w:rsidRPr="002F6572" w:rsidTr="00C25B7B">
        <w:trPr>
          <w:gridAfter w:val="4"/>
          <w:wAfter w:w="20730" w:type="dxa"/>
          <w:trHeight w:val="167"/>
        </w:trPr>
        <w:tc>
          <w:tcPr>
            <w:tcW w:w="1730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091CAF">
            <w:pPr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30. Арсен</w:t>
            </w:r>
          </w:p>
        </w:tc>
        <w:tc>
          <w:tcPr>
            <w:tcW w:w="1629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091CAF">
            <w:pPr>
              <w:snapToGrid w:val="0"/>
              <w:jc w:val="center"/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Контр.Кл. №НП 5а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091CAF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0.05</w:t>
            </w:r>
            <w:r w:rsidRPr="002F6572">
              <w:rPr>
                <w:sz w:val="16"/>
                <w:szCs w:val="16"/>
              </w:rPr>
              <w:t xml:space="preserve"> mg/dm</w:t>
            </w:r>
            <w:r w:rsidRPr="002F657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25B7B" w:rsidRPr="00135FAE" w:rsidRDefault="00C25B7B" w:rsidP="00C25B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135FAE"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  <w:t>&lt;0,005*  mg/l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B7B" w:rsidRPr="00135FAE" w:rsidRDefault="00C25B7B" w:rsidP="00C25B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135FAE"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  <w:t>&lt;0,005*  mg/l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091CAF">
            <w:pPr>
              <w:snapToGrid w:val="0"/>
              <w:jc w:val="center"/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веднъж на шест месеца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5B7B" w:rsidRPr="002F6572" w:rsidRDefault="00C25B7B" w:rsidP="005663A8">
            <w:pPr>
              <w:snapToGri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F6572">
              <w:rPr>
                <w:rFonts w:asciiTheme="minorHAnsi" w:hAnsiTheme="minorHAnsi" w:cstheme="minorHAnsi"/>
                <w:sz w:val="14"/>
                <w:szCs w:val="14"/>
              </w:rPr>
              <w:t>Да</w:t>
            </w: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5B7B" w:rsidRPr="002F6572" w:rsidRDefault="00C25B7B" w:rsidP="00A276A9">
            <w:pPr>
              <w:snapToGri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F6572">
              <w:rPr>
                <w:rFonts w:asciiTheme="minorHAnsi" w:hAnsiTheme="minorHAnsi" w:cstheme="minorHAnsi"/>
                <w:sz w:val="14"/>
                <w:szCs w:val="14"/>
              </w:rPr>
              <w:t>Да</w:t>
            </w:r>
          </w:p>
        </w:tc>
      </w:tr>
      <w:tr w:rsidR="008C5BF1" w:rsidRPr="002F6572" w:rsidTr="008403D0">
        <w:trPr>
          <w:trHeight w:val="167"/>
        </w:trPr>
        <w:tc>
          <w:tcPr>
            <w:tcW w:w="988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5BF1" w:rsidRPr="002F6572" w:rsidRDefault="008C5BF1" w:rsidP="00091CAF">
            <w:pPr>
              <w:snapToGrid w:val="0"/>
              <w:rPr>
                <w:rFonts w:asciiTheme="minorHAnsi" w:hAnsiTheme="minorHAnsi" w:cstheme="minorHAnsi"/>
                <w:sz w:val="14"/>
                <w:szCs w:val="14"/>
              </w:rPr>
            </w:pPr>
            <w:r w:rsidRPr="002F6572">
              <w:rPr>
                <w:rFonts w:asciiTheme="minorHAnsi" w:hAnsiTheme="minorHAnsi" w:cstheme="minorHAnsi"/>
                <w:sz w:val="14"/>
                <w:szCs w:val="14"/>
              </w:rPr>
              <w:t>III. Специфични орган. замърсители</w:t>
            </w: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5BF1" w:rsidRPr="002F6572" w:rsidRDefault="008C5BF1" w:rsidP="00091CAF">
            <w:pPr>
              <w:snapToGrid w:val="0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75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5BF1" w:rsidRPr="002F6572" w:rsidRDefault="008C5BF1" w:rsidP="00091CAF">
            <w:pPr>
              <w:snapToGrid w:val="0"/>
              <w:rPr>
                <w:rFonts w:ascii="Verdana" w:hAnsi="Verdana"/>
                <w:sz w:val="12"/>
                <w:szCs w:val="16"/>
              </w:rPr>
            </w:pP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BF1" w:rsidRPr="002F6572" w:rsidRDefault="008C5BF1" w:rsidP="00091CAF">
            <w:pPr>
              <w:snapToGrid w:val="0"/>
              <w:rPr>
                <w:rFonts w:ascii="Verdana" w:hAnsi="Verdana"/>
                <w:sz w:val="12"/>
                <w:szCs w:val="16"/>
              </w:rPr>
            </w:pP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BF1" w:rsidRPr="002F6572" w:rsidRDefault="008C5BF1" w:rsidP="00091CAF">
            <w:pPr>
              <w:snapToGrid w:val="0"/>
              <w:rPr>
                <w:rFonts w:ascii="Verdana" w:hAnsi="Verdana"/>
                <w:sz w:val="12"/>
                <w:szCs w:val="16"/>
              </w:rPr>
            </w:pP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BF1" w:rsidRPr="002F6572" w:rsidRDefault="008C5BF1" w:rsidP="00091CAF">
            <w:pPr>
              <w:snapToGrid w:val="0"/>
              <w:rPr>
                <w:rFonts w:ascii="Verdana" w:hAnsi="Verdana"/>
                <w:sz w:val="12"/>
                <w:szCs w:val="16"/>
              </w:rPr>
            </w:pPr>
          </w:p>
        </w:tc>
      </w:tr>
      <w:tr w:rsidR="006F5818" w:rsidRPr="002F6572" w:rsidTr="00FF0D7F">
        <w:trPr>
          <w:gridAfter w:val="4"/>
          <w:wAfter w:w="20730" w:type="dxa"/>
          <w:trHeight w:val="167"/>
        </w:trPr>
        <w:tc>
          <w:tcPr>
            <w:tcW w:w="1730" w:type="dxa"/>
            <w:tcBorders>
              <w:left w:val="single" w:sz="4" w:space="0" w:color="000000"/>
              <w:bottom w:val="single" w:sz="4" w:space="0" w:color="000000"/>
            </w:tcBorders>
          </w:tcPr>
          <w:p w:rsidR="006F5818" w:rsidRPr="002F6572" w:rsidRDefault="006F5818" w:rsidP="00091CAF">
            <w:pPr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31. Бензен</w:t>
            </w:r>
          </w:p>
        </w:tc>
        <w:tc>
          <w:tcPr>
            <w:tcW w:w="1629" w:type="dxa"/>
            <w:tcBorders>
              <w:left w:val="single" w:sz="4" w:space="0" w:color="000000"/>
              <w:bottom w:val="single" w:sz="4" w:space="0" w:color="000000"/>
            </w:tcBorders>
          </w:tcPr>
          <w:p w:rsidR="006F5818" w:rsidRPr="002F6572" w:rsidRDefault="006F5818" w:rsidP="00091CAF">
            <w:pPr>
              <w:snapToGrid w:val="0"/>
              <w:jc w:val="center"/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Контр.Кл. №НП 5а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</w:tcPr>
          <w:p w:rsidR="006F5818" w:rsidRPr="0059190A" w:rsidRDefault="006F5818" w:rsidP="00091CAF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59190A">
              <w:rPr>
                <w:rFonts w:ascii="Verdana" w:hAnsi="Verdana"/>
                <w:sz w:val="12"/>
                <w:szCs w:val="16"/>
              </w:rPr>
              <w:t>1.0</w:t>
            </w: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F5818" w:rsidRPr="00135FAE" w:rsidRDefault="006F5818" w:rsidP="00FF0D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135FAE"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  <w:t>&lt;0,4* µg/l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818" w:rsidRPr="00135FAE" w:rsidRDefault="006F5818" w:rsidP="00FF0D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135FAE"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  <w:t>&lt;0,4* µg/l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</w:tcBorders>
          </w:tcPr>
          <w:p w:rsidR="006F5818" w:rsidRPr="002F6572" w:rsidRDefault="006F5818" w:rsidP="00091CAF">
            <w:pPr>
              <w:snapToGrid w:val="0"/>
              <w:jc w:val="center"/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веднъж на шест месеца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5818" w:rsidRPr="002F6572" w:rsidRDefault="006F5818" w:rsidP="00091CAF">
            <w:pPr>
              <w:snapToGri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F6572">
              <w:rPr>
                <w:rFonts w:asciiTheme="minorHAnsi" w:hAnsiTheme="minorHAnsi" w:cstheme="minorHAnsi"/>
                <w:sz w:val="14"/>
                <w:szCs w:val="14"/>
              </w:rPr>
              <w:t>Да</w:t>
            </w: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5818" w:rsidRPr="002F6572" w:rsidRDefault="006F5818" w:rsidP="00091CAF">
            <w:pPr>
              <w:snapToGri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F6572">
              <w:rPr>
                <w:rFonts w:asciiTheme="minorHAnsi" w:hAnsiTheme="minorHAnsi" w:cstheme="minorHAnsi"/>
                <w:sz w:val="14"/>
                <w:szCs w:val="14"/>
              </w:rPr>
              <w:t>Да</w:t>
            </w:r>
          </w:p>
        </w:tc>
      </w:tr>
      <w:tr w:rsidR="006F5818" w:rsidRPr="002F6572" w:rsidTr="00FF0D7F">
        <w:trPr>
          <w:gridAfter w:val="4"/>
          <w:wAfter w:w="20730" w:type="dxa"/>
          <w:trHeight w:val="167"/>
        </w:trPr>
        <w:tc>
          <w:tcPr>
            <w:tcW w:w="1730" w:type="dxa"/>
            <w:tcBorders>
              <w:left w:val="single" w:sz="4" w:space="0" w:color="000000"/>
              <w:bottom w:val="single" w:sz="4" w:space="0" w:color="000000"/>
            </w:tcBorders>
          </w:tcPr>
          <w:p w:rsidR="006F5818" w:rsidRPr="002F6572" w:rsidRDefault="006F5818" w:rsidP="00091CAF">
            <w:pPr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32. Бенз/а/пирен</w:t>
            </w:r>
          </w:p>
        </w:tc>
        <w:tc>
          <w:tcPr>
            <w:tcW w:w="1629" w:type="dxa"/>
            <w:tcBorders>
              <w:left w:val="single" w:sz="4" w:space="0" w:color="000000"/>
              <w:bottom w:val="single" w:sz="4" w:space="0" w:color="000000"/>
            </w:tcBorders>
          </w:tcPr>
          <w:p w:rsidR="006F5818" w:rsidRPr="002F6572" w:rsidRDefault="006F5818" w:rsidP="00091CAF">
            <w:pPr>
              <w:snapToGrid w:val="0"/>
              <w:jc w:val="center"/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Контр.Кл. №НП 5а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</w:tcPr>
          <w:p w:rsidR="006F5818" w:rsidRPr="0059190A" w:rsidRDefault="006F5818" w:rsidP="00091CAF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59190A">
              <w:rPr>
                <w:rFonts w:ascii="Verdana" w:hAnsi="Verdana"/>
                <w:sz w:val="12"/>
                <w:szCs w:val="16"/>
              </w:rPr>
              <w:t>0.01</w:t>
            </w: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F5818" w:rsidRPr="00135FAE" w:rsidRDefault="006F5818" w:rsidP="00FF0D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135FAE"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  <w:t>&lt;0,001* µg/l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818" w:rsidRPr="00135FAE" w:rsidRDefault="006F5818" w:rsidP="00FF0D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135FAE"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  <w:t>&lt;0,001* µg/l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</w:tcBorders>
          </w:tcPr>
          <w:p w:rsidR="006F5818" w:rsidRPr="002F6572" w:rsidRDefault="006F5818" w:rsidP="00091CAF">
            <w:pPr>
              <w:snapToGrid w:val="0"/>
              <w:jc w:val="center"/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веднъж на шест месеца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5818" w:rsidRPr="002F6572" w:rsidRDefault="006F5818" w:rsidP="00091CAF">
            <w:pPr>
              <w:snapToGri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F6572">
              <w:rPr>
                <w:rFonts w:asciiTheme="minorHAnsi" w:hAnsiTheme="minorHAnsi" w:cstheme="minorHAnsi"/>
                <w:sz w:val="14"/>
                <w:szCs w:val="14"/>
              </w:rPr>
              <w:t>Да</w:t>
            </w: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5818" w:rsidRPr="002F6572" w:rsidRDefault="006F5818" w:rsidP="00091CAF">
            <w:pPr>
              <w:snapToGri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F6572">
              <w:rPr>
                <w:rFonts w:asciiTheme="minorHAnsi" w:hAnsiTheme="minorHAnsi" w:cstheme="minorHAnsi"/>
                <w:sz w:val="14"/>
                <w:szCs w:val="14"/>
              </w:rPr>
              <w:t>Да</w:t>
            </w:r>
          </w:p>
        </w:tc>
      </w:tr>
      <w:tr w:rsidR="006F5818" w:rsidRPr="002F6572" w:rsidTr="00FF0D7F">
        <w:trPr>
          <w:gridAfter w:val="4"/>
          <w:wAfter w:w="20730" w:type="dxa"/>
          <w:trHeight w:val="167"/>
        </w:trPr>
        <w:tc>
          <w:tcPr>
            <w:tcW w:w="1730" w:type="dxa"/>
            <w:tcBorders>
              <w:left w:val="single" w:sz="4" w:space="0" w:color="000000"/>
              <w:bottom w:val="single" w:sz="4" w:space="0" w:color="000000"/>
            </w:tcBorders>
          </w:tcPr>
          <w:p w:rsidR="006F5818" w:rsidRPr="002F6572" w:rsidRDefault="006F5818" w:rsidP="00091CAF">
            <w:pPr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33. 1,2 Дихлоретан</w:t>
            </w:r>
          </w:p>
        </w:tc>
        <w:tc>
          <w:tcPr>
            <w:tcW w:w="1629" w:type="dxa"/>
            <w:tcBorders>
              <w:left w:val="single" w:sz="4" w:space="0" w:color="000000"/>
              <w:bottom w:val="single" w:sz="4" w:space="0" w:color="000000"/>
            </w:tcBorders>
          </w:tcPr>
          <w:p w:rsidR="006F5818" w:rsidRPr="002F6572" w:rsidRDefault="006F5818" w:rsidP="00091CAF">
            <w:pPr>
              <w:snapToGrid w:val="0"/>
              <w:jc w:val="center"/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Контр.Кл. №НП 5а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</w:tcPr>
          <w:p w:rsidR="006F5818" w:rsidRPr="0059190A" w:rsidRDefault="006F5818" w:rsidP="00091CAF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59190A">
              <w:rPr>
                <w:rFonts w:ascii="Verdana" w:hAnsi="Verdana"/>
                <w:sz w:val="12"/>
                <w:szCs w:val="16"/>
              </w:rPr>
              <w:t>3.0</w:t>
            </w: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F5818" w:rsidRPr="00135FAE" w:rsidRDefault="006F5818" w:rsidP="00FF0D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135FAE"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  <w:t>&lt;0,4* µg/l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818" w:rsidRPr="00135FAE" w:rsidRDefault="006F5818" w:rsidP="00FF0D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135FAE"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  <w:t>&lt;0,4* µg/l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</w:tcBorders>
          </w:tcPr>
          <w:p w:rsidR="006F5818" w:rsidRPr="002F6572" w:rsidRDefault="006F5818" w:rsidP="00091CAF">
            <w:pPr>
              <w:snapToGrid w:val="0"/>
              <w:jc w:val="center"/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веднъж на шест месеца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5818" w:rsidRPr="002F6572" w:rsidRDefault="006F5818" w:rsidP="00091CAF">
            <w:pPr>
              <w:snapToGri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F6572">
              <w:rPr>
                <w:rFonts w:asciiTheme="minorHAnsi" w:hAnsiTheme="minorHAnsi" w:cstheme="minorHAnsi"/>
                <w:sz w:val="14"/>
                <w:szCs w:val="14"/>
              </w:rPr>
              <w:t>Да</w:t>
            </w: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5818" w:rsidRPr="002F6572" w:rsidRDefault="006F5818" w:rsidP="00091CAF">
            <w:pPr>
              <w:snapToGri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F6572">
              <w:rPr>
                <w:rFonts w:asciiTheme="minorHAnsi" w:hAnsiTheme="minorHAnsi" w:cstheme="minorHAnsi"/>
                <w:sz w:val="14"/>
                <w:szCs w:val="14"/>
              </w:rPr>
              <w:t>Да</w:t>
            </w:r>
          </w:p>
        </w:tc>
      </w:tr>
      <w:tr w:rsidR="006F5818" w:rsidRPr="002F6572" w:rsidTr="00FF0D7F">
        <w:trPr>
          <w:gridAfter w:val="4"/>
          <w:wAfter w:w="20730" w:type="dxa"/>
          <w:trHeight w:val="167"/>
        </w:trPr>
        <w:tc>
          <w:tcPr>
            <w:tcW w:w="1730" w:type="dxa"/>
            <w:tcBorders>
              <w:left w:val="single" w:sz="4" w:space="0" w:color="000000"/>
              <w:bottom w:val="single" w:sz="4" w:space="0" w:color="000000"/>
            </w:tcBorders>
          </w:tcPr>
          <w:p w:rsidR="006F5818" w:rsidRPr="002F6572" w:rsidRDefault="006F5818" w:rsidP="00091CAF">
            <w:pPr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34.Полицикл.ароматни въглеводороди</w:t>
            </w:r>
          </w:p>
        </w:tc>
        <w:tc>
          <w:tcPr>
            <w:tcW w:w="1629" w:type="dxa"/>
            <w:tcBorders>
              <w:left w:val="single" w:sz="4" w:space="0" w:color="000000"/>
              <w:bottom w:val="single" w:sz="4" w:space="0" w:color="000000"/>
            </w:tcBorders>
          </w:tcPr>
          <w:p w:rsidR="006F5818" w:rsidRPr="002F6572" w:rsidRDefault="006F5818" w:rsidP="00091CAF">
            <w:pPr>
              <w:snapToGrid w:val="0"/>
              <w:jc w:val="center"/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Контр.Кл. №НП 5а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</w:tcPr>
          <w:p w:rsidR="006F5818" w:rsidRPr="0059190A" w:rsidRDefault="006F5818" w:rsidP="00091CAF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59190A">
              <w:rPr>
                <w:rFonts w:ascii="Verdana" w:hAnsi="Verdana"/>
                <w:sz w:val="12"/>
                <w:szCs w:val="16"/>
              </w:rPr>
              <w:t>0.10</w:t>
            </w: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F5818" w:rsidRPr="00135FAE" w:rsidRDefault="006F5818" w:rsidP="00FF0D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135FAE"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  <w:t>&lt;0.005* µg/l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818" w:rsidRPr="00135FAE" w:rsidRDefault="006F5818" w:rsidP="00FF0D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135FAE"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  <w:t>&lt;0.005* µg/l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</w:tcBorders>
          </w:tcPr>
          <w:p w:rsidR="006F5818" w:rsidRPr="002F6572" w:rsidRDefault="006F5818" w:rsidP="00091CAF">
            <w:pPr>
              <w:snapToGrid w:val="0"/>
              <w:jc w:val="center"/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веднъж на шест месеца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5818" w:rsidRPr="002F6572" w:rsidRDefault="006F5818" w:rsidP="00091CAF">
            <w:pPr>
              <w:snapToGri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F6572">
              <w:rPr>
                <w:rFonts w:asciiTheme="minorHAnsi" w:hAnsiTheme="minorHAnsi" w:cstheme="minorHAnsi"/>
                <w:sz w:val="14"/>
                <w:szCs w:val="14"/>
              </w:rPr>
              <w:t>Да</w:t>
            </w: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5818" w:rsidRPr="002F6572" w:rsidRDefault="006F5818" w:rsidP="00091CAF">
            <w:pPr>
              <w:snapToGri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F6572">
              <w:rPr>
                <w:rFonts w:asciiTheme="minorHAnsi" w:hAnsiTheme="minorHAnsi" w:cstheme="minorHAnsi"/>
                <w:sz w:val="14"/>
                <w:szCs w:val="14"/>
              </w:rPr>
              <w:t>Да</w:t>
            </w:r>
          </w:p>
        </w:tc>
      </w:tr>
      <w:tr w:rsidR="006F5818" w:rsidRPr="002F6572" w:rsidTr="00FF0D7F">
        <w:trPr>
          <w:gridAfter w:val="4"/>
          <w:wAfter w:w="20730" w:type="dxa"/>
          <w:trHeight w:val="167"/>
        </w:trPr>
        <w:tc>
          <w:tcPr>
            <w:tcW w:w="1730" w:type="dxa"/>
            <w:tcBorders>
              <w:left w:val="single" w:sz="4" w:space="0" w:color="000000"/>
              <w:bottom w:val="single" w:sz="4" w:space="0" w:color="000000"/>
            </w:tcBorders>
          </w:tcPr>
          <w:p w:rsidR="006F5818" w:rsidRPr="002F6572" w:rsidRDefault="006F5818" w:rsidP="00091CAF">
            <w:pPr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35. Тетрахлоретилен</w:t>
            </w:r>
          </w:p>
          <w:p w:rsidR="006F5818" w:rsidRPr="002F6572" w:rsidRDefault="006F5818" w:rsidP="00091CAF">
            <w:pPr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и трихлоретилен</w:t>
            </w:r>
          </w:p>
        </w:tc>
        <w:tc>
          <w:tcPr>
            <w:tcW w:w="1629" w:type="dxa"/>
            <w:tcBorders>
              <w:left w:val="single" w:sz="4" w:space="0" w:color="000000"/>
              <w:bottom w:val="single" w:sz="4" w:space="0" w:color="000000"/>
            </w:tcBorders>
          </w:tcPr>
          <w:p w:rsidR="006F5818" w:rsidRPr="002F6572" w:rsidRDefault="006F5818" w:rsidP="00091CAF">
            <w:pPr>
              <w:snapToGrid w:val="0"/>
              <w:jc w:val="center"/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Контр.Кл. №НП 5а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</w:tcPr>
          <w:p w:rsidR="006F5818" w:rsidRPr="0059190A" w:rsidRDefault="006F5818" w:rsidP="00091CAF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59190A">
              <w:rPr>
                <w:rFonts w:ascii="Verdana" w:hAnsi="Verdana"/>
                <w:sz w:val="12"/>
                <w:szCs w:val="16"/>
              </w:rPr>
              <w:t>10</w:t>
            </w: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F5818" w:rsidRPr="00135FAE" w:rsidRDefault="006F5818" w:rsidP="00FF0D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135FAE"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  <w:t>&lt;0,4* µg/l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818" w:rsidRPr="00135FAE" w:rsidRDefault="006F5818" w:rsidP="00FF0D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135FAE"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  <w:t>&lt;0,4* µg/l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</w:tcBorders>
          </w:tcPr>
          <w:p w:rsidR="006F5818" w:rsidRPr="002F6572" w:rsidRDefault="006F5818" w:rsidP="00091CAF">
            <w:pPr>
              <w:snapToGrid w:val="0"/>
              <w:jc w:val="center"/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веднъж на шест месеца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5818" w:rsidRPr="002F6572" w:rsidRDefault="006F5818" w:rsidP="00091CAF">
            <w:pPr>
              <w:snapToGrid w:val="0"/>
              <w:jc w:val="center"/>
              <w:rPr>
                <w:rFonts w:asciiTheme="minorHAnsi" w:hAnsiTheme="minorHAnsi" w:cstheme="minorHAnsi"/>
                <w:sz w:val="14"/>
                <w:szCs w:val="14"/>
                <w:lang w:val="bg-BG"/>
              </w:rPr>
            </w:pPr>
            <w:r w:rsidRPr="002F6572">
              <w:rPr>
                <w:rFonts w:asciiTheme="minorHAnsi" w:hAnsiTheme="minorHAnsi" w:cstheme="minorHAnsi"/>
                <w:sz w:val="14"/>
                <w:szCs w:val="14"/>
                <w:lang w:val="bg-BG"/>
              </w:rPr>
              <w:t>Да</w:t>
            </w: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5818" w:rsidRPr="002F6572" w:rsidRDefault="006F5818" w:rsidP="00091CAF">
            <w:pPr>
              <w:snapToGrid w:val="0"/>
              <w:jc w:val="center"/>
              <w:rPr>
                <w:rFonts w:asciiTheme="minorHAnsi" w:hAnsiTheme="minorHAnsi" w:cstheme="minorHAnsi"/>
                <w:sz w:val="14"/>
                <w:szCs w:val="14"/>
                <w:lang w:val="bg-BG"/>
              </w:rPr>
            </w:pPr>
            <w:r w:rsidRPr="002F6572">
              <w:rPr>
                <w:rFonts w:asciiTheme="minorHAnsi" w:hAnsiTheme="minorHAnsi" w:cstheme="minorHAnsi"/>
                <w:sz w:val="14"/>
                <w:szCs w:val="14"/>
                <w:lang w:val="bg-BG"/>
              </w:rPr>
              <w:t>Да</w:t>
            </w:r>
          </w:p>
        </w:tc>
      </w:tr>
      <w:tr w:rsidR="006F5818" w:rsidRPr="002F6572" w:rsidTr="00FF0D7F">
        <w:trPr>
          <w:gridAfter w:val="4"/>
          <w:wAfter w:w="20730" w:type="dxa"/>
          <w:trHeight w:val="167"/>
        </w:trPr>
        <w:tc>
          <w:tcPr>
            <w:tcW w:w="1730" w:type="dxa"/>
            <w:tcBorders>
              <w:left w:val="single" w:sz="4" w:space="0" w:color="000000"/>
              <w:bottom w:val="single" w:sz="4" w:space="0" w:color="000000"/>
            </w:tcBorders>
          </w:tcPr>
          <w:p w:rsidR="006F5818" w:rsidRPr="002F6572" w:rsidRDefault="006F5818" w:rsidP="00091CAF">
            <w:pPr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36. Пестициди</w:t>
            </w:r>
          </w:p>
        </w:tc>
        <w:tc>
          <w:tcPr>
            <w:tcW w:w="1629" w:type="dxa"/>
            <w:tcBorders>
              <w:left w:val="single" w:sz="4" w:space="0" w:color="000000"/>
              <w:bottom w:val="single" w:sz="4" w:space="0" w:color="000000"/>
            </w:tcBorders>
          </w:tcPr>
          <w:p w:rsidR="006F5818" w:rsidRPr="002F6572" w:rsidRDefault="006F5818" w:rsidP="00091CAF">
            <w:pPr>
              <w:snapToGrid w:val="0"/>
              <w:jc w:val="center"/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Контр.Кл. №НП 5а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</w:tcPr>
          <w:p w:rsidR="006F5818" w:rsidRPr="0059190A" w:rsidRDefault="006F5818" w:rsidP="00091CAF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59190A">
              <w:rPr>
                <w:rFonts w:ascii="Verdana" w:hAnsi="Verdana"/>
                <w:sz w:val="12"/>
                <w:szCs w:val="16"/>
              </w:rPr>
              <w:t>0.10</w:t>
            </w: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F5818" w:rsidRPr="00135FAE" w:rsidRDefault="006F5818" w:rsidP="00FF0D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135FAE"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  <w:t>&lt;0,001* µg/l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818" w:rsidRPr="00135FAE" w:rsidRDefault="006F5818" w:rsidP="00FF0D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135FAE"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  <w:t>&lt;0,001* µg/l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</w:tcBorders>
          </w:tcPr>
          <w:p w:rsidR="006F5818" w:rsidRPr="002F6572" w:rsidRDefault="006F5818" w:rsidP="00091CAF">
            <w:pPr>
              <w:snapToGrid w:val="0"/>
              <w:jc w:val="center"/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веднъж на шест месеца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5818" w:rsidRPr="002F6572" w:rsidRDefault="006F5818" w:rsidP="00091CAF">
            <w:pPr>
              <w:snapToGri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F6572">
              <w:rPr>
                <w:rFonts w:asciiTheme="minorHAnsi" w:hAnsiTheme="minorHAnsi" w:cstheme="minorHAnsi"/>
                <w:sz w:val="14"/>
                <w:szCs w:val="14"/>
              </w:rPr>
              <w:t>Да</w:t>
            </w: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5818" w:rsidRPr="002F6572" w:rsidRDefault="006F5818" w:rsidP="00091CAF">
            <w:pPr>
              <w:snapToGri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F6572">
              <w:rPr>
                <w:rFonts w:asciiTheme="minorHAnsi" w:hAnsiTheme="minorHAnsi" w:cstheme="minorHAnsi"/>
                <w:sz w:val="14"/>
                <w:szCs w:val="14"/>
              </w:rPr>
              <w:t>Да</w:t>
            </w:r>
          </w:p>
        </w:tc>
      </w:tr>
      <w:tr w:rsidR="006F5818" w:rsidRPr="002F6572" w:rsidTr="00FF0D7F">
        <w:trPr>
          <w:gridAfter w:val="4"/>
          <w:wAfter w:w="20730" w:type="dxa"/>
          <w:trHeight w:val="167"/>
        </w:trPr>
        <w:tc>
          <w:tcPr>
            <w:tcW w:w="1730" w:type="dxa"/>
            <w:tcBorders>
              <w:left w:val="single" w:sz="4" w:space="0" w:color="000000"/>
              <w:bottom w:val="single" w:sz="4" w:space="0" w:color="000000"/>
            </w:tcBorders>
          </w:tcPr>
          <w:p w:rsidR="006F5818" w:rsidRPr="002F6572" w:rsidRDefault="006F5818" w:rsidP="00091CAF">
            <w:pPr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37. Пестициди /общо/</w:t>
            </w:r>
          </w:p>
        </w:tc>
        <w:tc>
          <w:tcPr>
            <w:tcW w:w="1629" w:type="dxa"/>
            <w:tcBorders>
              <w:left w:val="single" w:sz="4" w:space="0" w:color="000000"/>
              <w:bottom w:val="single" w:sz="4" w:space="0" w:color="000000"/>
            </w:tcBorders>
          </w:tcPr>
          <w:p w:rsidR="006F5818" w:rsidRPr="002F6572" w:rsidRDefault="006F5818" w:rsidP="00091CAF">
            <w:pPr>
              <w:snapToGrid w:val="0"/>
              <w:jc w:val="center"/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Контр.Кл. №НП 5а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</w:tcPr>
          <w:p w:rsidR="006F5818" w:rsidRPr="0059190A" w:rsidRDefault="006F5818" w:rsidP="00091CAF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59190A">
              <w:rPr>
                <w:rFonts w:ascii="Verdana" w:hAnsi="Verdana"/>
                <w:sz w:val="12"/>
                <w:szCs w:val="16"/>
              </w:rPr>
              <w:t>0.50</w:t>
            </w: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F5818" w:rsidRPr="00135FAE" w:rsidRDefault="006F5818" w:rsidP="00FF0D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135FAE"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  <w:t>&lt;0,001* µg/l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818" w:rsidRPr="00135FAE" w:rsidRDefault="006F5818" w:rsidP="00FF0D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135FAE"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  <w:t>&lt;0,001* µg/l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</w:tcBorders>
          </w:tcPr>
          <w:p w:rsidR="006F5818" w:rsidRPr="002F6572" w:rsidRDefault="006F5818" w:rsidP="00091CAF">
            <w:pPr>
              <w:snapToGrid w:val="0"/>
              <w:jc w:val="center"/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веднъж на шест месеца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5818" w:rsidRPr="002F6572" w:rsidRDefault="006F5818" w:rsidP="00091CAF">
            <w:pPr>
              <w:snapToGri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F6572">
              <w:rPr>
                <w:rFonts w:asciiTheme="minorHAnsi" w:hAnsiTheme="minorHAnsi" w:cstheme="minorHAnsi"/>
                <w:sz w:val="14"/>
                <w:szCs w:val="14"/>
              </w:rPr>
              <w:t>Да</w:t>
            </w: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5818" w:rsidRPr="002F6572" w:rsidRDefault="006F5818" w:rsidP="00091CAF">
            <w:pPr>
              <w:snapToGri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F6572">
              <w:rPr>
                <w:rFonts w:asciiTheme="minorHAnsi" w:hAnsiTheme="minorHAnsi" w:cstheme="minorHAnsi"/>
                <w:sz w:val="14"/>
                <w:szCs w:val="14"/>
              </w:rPr>
              <w:t>Да</w:t>
            </w:r>
          </w:p>
        </w:tc>
      </w:tr>
      <w:tr w:rsidR="006F5818" w:rsidRPr="002F6572" w:rsidTr="00FF0D7F">
        <w:trPr>
          <w:gridAfter w:val="4"/>
          <w:wAfter w:w="20730" w:type="dxa"/>
          <w:trHeight w:val="167"/>
        </w:trPr>
        <w:tc>
          <w:tcPr>
            <w:tcW w:w="1730" w:type="dxa"/>
            <w:tcBorders>
              <w:left w:val="single" w:sz="4" w:space="0" w:color="000000"/>
              <w:bottom w:val="single" w:sz="4" w:space="0" w:color="000000"/>
            </w:tcBorders>
          </w:tcPr>
          <w:p w:rsidR="006F5818" w:rsidRPr="002F6572" w:rsidRDefault="006F5818" w:rsidP="00091CAF">
            <w:pPr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38. Барий</w:t>
            </w:r>
          </w:p>
        </w:tc>
        <w:tc>
          <w:tcPr>
            <w:tcW w:w="1629" w:type="dxa"/>
            <w:tcBorders>
              <w:left w:val="single" w:sz="4" w:space="0" w:color="000000"/>
              <w:bottom w:val="single" w:sz="4" w:space="0" w:color="000000"/>
            </w:tcBorders>
          </w:tcPr>
          <w:p w:rsidR="006F5818" w:rsidRPr="002F6572" w:rsidRDefault="006F5818" w:rsidP="00091CAF">
            <w:pPr>
              <w:snapToGrid w:val="0"/>
              <w:jc w:val="center"/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Контр.Кл. №НП 5а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</w:tcPr>
          <w:p w:rsidR="006F5818" w:rsidRPr="0059190A" w:rsidRDefault="006F5818" w:rsidP="00091CAF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59190A">
              <w:rPr>
                <w:rFonts w:ascii="Verdana" w:hAnsi="Verdana"/>
                <w:sz w:val="12"/>
                <w:szCs w:val="16"/>
              </w:rPr>
              <w:t>0,1013 ±0,0101m</w:t>
            </w:r>
            <w:r w:rsidRPr="0059190A">
              <w:rPr>
                <w:sz w:val="16"/>
                <w:szCs w:val="16"/>
              </w:rPr>
              <w:t>g</w:t>
            </w:r>
            <w:r w:rsidRPr="0059190A">
              <w:rPr>
                <w:sz w:val="16"/>
                <w:szCs w:val="16"/>
                <w:lang w:val="bg-BG"/>
              </w:rPr>
              <w:t>/</w:t>
            </w:r>
            <w:r w:rsidRPr="0059190A">
              <w:rPr>
                <w:rFonts w:ascii="Verdana" w:hAnsi="Verdana"/>
                <w:sz w:val="12"/>
                <w:szCs w:val="16"/>
              </w:rPr>
              <w:t>dm</w:t>
            </w:r>
            <w:r w:rsidRPr="0059190A">
              <w:rPr>
                <w:rFonts w:ascii="Verdana" w:hAnsi="Verdana"/>
                <w:sz w:val="12"/>
                <w:szCs w:val="16"/>
                <w:vertAlign w:val="superscript"/>
              </w:rPr>
              <w:t>3</w:t>
            </w: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F5818" w:rsidRPr="00135FAE" w:rsidRDefault="006F5818" w:rsidP="00FF0D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135FAE"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  <w:t>&lt;0.005* mg/l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818" w:rsidRPr="00135FAE" w:rsidRDefault="006F5818" w:rsidP="00FF0D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135FAE"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  <w:t>&lt;0.005* mg/l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</w:tcBorders>
          </w:tcPr>
          <w:p w:rsidR="006F5818" w:rsidRPr="002F6572" w:rsidRDefault="006F5818" w:rsidP="00091CAF">
            <w:pPr>
              <w:snapToGrid w:val="0"/>
              <w:jc w:val="center"/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веднъж на шест месеца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5818" w:rsidRPr="002F6572" w:rsidRDefault="006F5818" w:rsidP="00091CAF">
            <w:pPr>
              <w:snapToGri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F6572">
              <w:rPr>
                <w:rFonts w:asciiTheme="minorHAnsi" w:hAnsiTheme="minorHAnsi" w:cstheme="minorHAnsi"/>
                <w:sz w:val="14"/>
                <w:szCs w:val="14"/>
              </w:rPr>
              <w:t xml:space="preserve">Да </w:t>
            </w: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5818" w:rsidRPr="002F6572" w:rsidRDefault="006F5818" w:rsidP="00091CAF">
            <w:pPr>
              <w:snapToGri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F6572">
              <w:rPr>
                <w:rFonts w:asciiTheme="minorHAnsi" w:hAnsiTheme="minorHAnsi" w:cstheme="minorHAnsi"/>
                <w:sz w:val="14"/>
                <w:szCs w:val="14"/>
                <w:lang w:val="bg-BG"/>
              </w:rPr>
              <w:t>Да</w:t>
            </w:r>
            <w:r w:rsidRPr="002F6572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</w:p>
        </w:tc>
      </w:tr>
      <w:tr w:rsidR="006F5818" w:rsidRPr="002F6572" w:rsidTr="00FF0D7F">
        <w:trPr>
          <w:gridAfter w:val="4"/>
          <w:wAfter w:w="20730" w:type="dxa"/>
          <w:trHeight w:val="167"/>
        </w:trPr>
        <w:tc>
          <w:tcPr>
            <w:tcW w:w="1730" w:type="dxa"/>
            <w:tcBorders>
              <w:left w:val="single" w:sz="4" w:space="0" w:color="000000"/>
              <w:bottom w:val="single" w:sz="4" w:space="0" w:color="000000"/>
            </w:tcBorders>
          </w:tcPr>
          <w:p w:rsidR="006F5818" w:rsidRPr="002F6572" w:rsidRDefault="006F5818" w:rsidP="00091CAF">
            <w:pPr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39. Молибден</w:t>
            </w:r>
          </w:p>
        </w:tc>
        <w:tc>
          <w:tcPr>
            <w:tcW w:w="1629" w:type="dxa"/>
            <w:tcBorders>
              <w:left w:val="single" w:sz="4" w:space="0" w:color="000000"/>
              <w:bottom w:val="single" w:sz="4" w:space="0" w:color="000000"/>
            </w:tcBorders>
          </w:tcPr>
          <w:p w:rsidR="006F5818" w:rsidRPr="002F6572" w:rsidRDefault="006F5818" w:rsidP="00091CAF">
            <w:pPr>
              <w:snapToGrid w:val="0"/>
              <w:jc w:val="center"/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Контр.Кл. №НП 5а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</w:tcPr>
          <w:p w:rsidR="006F5818" w:rsidRPr="0059190A" w:rsidRDefault="006F5818" w:rsidP="00091CAF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59190A">
              <w:rPr>
                <w:rFonts w:ascii="Verdana" w:hAnsi="Verdana"/>
                <w:sz w:val="12"/>
                <w:szCs w:val="16"/>
              </w:rPr>
              <w:t>0,0082±0,0008</w:t>
            </w:r>
          </w:p>
          <w:p w:rsidR="006F5818" w:rsidRPr="0059190A" w:rsidRDefault="006F5818" w:rsidP="00091CAF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59190A">
              <w:rPr>
                <w:rFonts w:ascii="Verdana" w:hAnsi="Verdana"/>
                <w:sz w:val="12"/>
                <w:szCs w:val="16"/>
              </w:rPr>
              <w:t>m</w:t>
            </w:r>
            <w:r w:rsidRPr="0059190A">
              <w:rPr>
                <w:sz w:val="16"/>
                <w:szCs w:val="16"/>
              </w:rPr>
              <w:t>g</w:t>
            </w:r>
            <w:r w:rsidRPr="0059190A">
              <w:rPr>
                <w:rFonts w:ascii="Verdana" w:hAnsi="Verdana"/>
                <w:sz w:val="12"/>
                <w:szCs w:val="16"/>
              </w:rPr>
              <w:t>/dm</w:t>
            </w:r>
            <w:r w:rsidRPr="0059190A">
              <w:rPr>
                <w:rFonts w:ascii="Verdana" w:hAnsi="Verdana"/>
                <w:sz w:val="12"/>
                <w:szCs w:val="16"/>
                <w:vertAlign w:val="superscript"/>
              </w:rPr>
              <w:t>3</w:t>
            </w: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F5818" w:rsidRPr="00135FAE" w:rsidRDefault="006F5818" w:rsidP="00FF0D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135FAE"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  <w:t>&lt;0,01* mg/l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818" w:rsidRPr="00135FAE" w:rsidRDefault="006F5818" w:rsidP="00FF0D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135FAE"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  <w:t>&lt;0,01* mg/l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</w:tcBorders>
          </w:tcPr>
          <w:p w:rsidR="006F5818" w:rsidRPr="002F6572" w:rsidRDefault="006F5818" w:rsidP="00091CAF">
            <w:pPr>
              <w:snapToGrid w:val="0"/>
              <w:jc w:val="center"/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веднъж на шест месеца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5818" w:rsidRPr="002F6572" w:rsidRDefault="006F5818" w:rsidP="00091CAF">
            <w:pPr>
              <w:snapToGri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F6572">
              <w:rPr>
                <w:rFonts w:asciiTheme="minorHAnsi" w:hAnsiTheme="minorHAnsi" w:cstheme="minorHAnsi"/>
                <w:sz w:val="14"/>
                <w:szCs w:val="14"/>
              </w:rPr>
              <w:t xml:space="preserve">Да </w:t>
            </w: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5818" w:rsidRPr="002F6572" w:rsidRDefault="006F5818" w:rsidP="00091CAF">
            <w:pPr>
              <w:snapToGrid w:val="0"/>
              <w:jc w:val="center"/>
              <w:rPr>
                <w:rFonts w:asciiTheme="minorHAnsi" w:hAnsiTheme="minorHAnsi" w:cstheme="minorHAnsi"/>
                <w:sz w:val="14"/>
                <w:szCs w:val="14"/>
                <w:lang w:val="bg-BG"/>
              </w:rPr>
            </w:pPr>
            <w:r w:rsidRPr="002F6572">
              <w:rPr>
                <w:rFonts w:asciiTheme="minorHAnsi" w:hAnsiTheme="minorHAnsi" w:cstheme="minorHAnsi"/>
                <w:sz w:val="14"/>
                <w:szCs w:val="14"/>
                <w:lang w:val="bg-BG"/>
              </w:rPr>
              <w:t>Да</w:t>
            </w:r>
          </w:p>
        </w:tc>
      </w:tr>
      <w:tr w:rsidR="006F5818" w:rsidRPr="002F6572" w:rsidTr="00FF0D7F">
        <w:trPr>
          <w:gridAfter w:val="4"/>
          <w:wAfter w:w="20730" w:type="dxa"/>
          <w:trHeight w:val="167"/>
        </w:trPr>
        <w:tc>
          <w:tcPr>
            <w:tcW w:w="1730" w:type="dxa"/>
            <w:tcBorders>
              <w:left w:val="single" w:sz="4" w:space="0" w:color="000000"/>
              <w:bottom w:val="single" w:sz="4" w:space="0" w:color="000000"/>
            </w:tcBorders>
          </w:tcPr>
          <w:p w:rsidR="006F5818" w:rsidRPr="002F6572" w:rsidRDefault="006F5818" w:rsidP="00091CAF">
            <w:pPr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40. Цианиди</w:t>
            </w:r>
          </w:p>
        </w:tc>
        <w:tc>
          <w:tcPr>
            <w:tcW w:w="1629" w:type="dxa"/>
            <w:tcBorders>
              <w:left w:val="single" w:sz="4" w:space="0" w:color="000000"/>
              <w:bottom w:val="single" w:sz="4" w:space="0" w:color="000000"/>
            </w:tcBorders>
          </w:tcPr>
          <w:p w:rsidR="006F5818" w:rsidRPr="002F6572" w:rsidRDefault="006F5818" w:rsidP="00091CAF">
            <w:pPr>
              <w:snapToGrid w:val="0"/>
              <w:jc w:val="center"/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Контр.Кл. №НП 5а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</w:tcPr>
          <w:p w:rsidR="006F5818" w:rsidRPr="0059190A" w:rsidRDefault="006F5818" w:rsidP="00091CAF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59190A">
              <w:rPr>
                <w:rFonts w:ascii="Verdana" w:hAnsi="Verdana"/>
                <w:sz w:val="12"/>
                <w:szCs w:val="16"/>
              </w:rPr>
              <w:t>0.01</w:t>
            </w: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F5818" w:rsidRPr="00135FAE" w:rsidRDefault="006F5818" w:rsidP="00FF0D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135FAE"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  <w:t>&lt;0,002* mg/l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818" w:rsidRPr="00135FAE" w:rsidRDefault="006F5818" w:rsidP="00FF0D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135FAE"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  <w:t>&lt;0,002* mg/l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</w:tcBorders>
          </w:tcPr>
          <w:p w:rsidR="006F5818" w:rsidRPr="002F6572" w:rsidRDefault="006F5818" w:rsidP="00091CAF">
            <w:pPr>
              <w:snapToGrid w:val="0"/>
              <w:jc w:val="center"/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веднъж на шест месеца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5818" w:rsidRPr="002F6572" w:rsidRDefault="006F5818" w:rsidP="00091CAF">
            <w:pPr>
              <w:snapToGri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F6572">
              <w:rPr>
                <w:rFonts w:asciiTheme="minorHAnsi" w:hAnsiTheme="minorHAnsi" w:cstheme="minorHAnsi"/>
                <w:sz w:val="14"/>
                <w:szCs w:val="14"/>
              </w:rPr>
              <w:t>Да</w:t>
            </w: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5818" w:rsidRPr="002F6572" w:rsidRDefault="006F5818" w:rsidP="00091CAF">
            <w:pPr>
              <w:snapToGri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F6572">
              <w:rPr>
                <w:rFonts w:asciiTheme="minorHAnsi" w:hAnsiTheme="minorHAnsi" w:cstheme="minorHAnsi"/>
                <w:sz w:val="14"/>
                <w:szCs w:val="14"/>
              </w:rPr>
              <w:t>Да</w:t>
            </w:r>
          </w:p>
        </w:tc>
      </w:tr>
      <w:tr w:rsidR="006F5818" w:rsidRPr="002F6572" w:rsidTr="00FF0D7F">
        <w:trPr>
          <w:gridAfter w:val="4"/>
          <w:wAfter w:w="20730" w:type="dxa"/>
          <w:trHeight w:val="167"/>
        </w:trPr>
        <w:tc>
          <w:tcPr>
            <w:tcW w:w="1730" w:type="dxa"/>
            <w:tcBorders>
              <w:left w:val="single" w:sz="4" w:space="0" w:color="000000"/>
            </w:tcBorders>
          </w:tcPr>
          <w:p w:rsidR="006F5818" w:rsidRPr="002F6572" w:rsidRDefault="006F5818" w:rsidP="00091CAF">
            <w:pPr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41. Нефтопродукти</w:t>
            </w:r>
          </w:p>
        </w:tc>
        <w:tc>
          <w:tcPr>
            <w:tcW w:w="1629" w:type="dxa"/>
            <w:tcBorders>
              <w:left w:val="single" w:sz="4" w:space="0" w:color="000000"/>
            </w:tcBorders>
          </w:tcPr>
          <w:p w:rsidR="006F5818" w:rsidRPr="002F6572" w:rsidRDefault="006F5818" w:rsidP="00091CAF">
            <w:pPr>
              <w:snapToGrid w:val="0"/>
              <w:jc w:val="center"/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Контр.Кл. №НП 5а</w:t>
            </w:r>
          </w:p>
        </w:tc>
        <w:tc>
          <w:tcPr>
            <w:tcW w:w="1130" w:type="dxa"/>
            <w:tcBorders>
              <w:left w:val="single" w:sz="4" w:space="0" w:color="000000"/>
            </w:tcBorders>
          </w:tcPr>
          <w:p w:rsidR="006F5818" w:rsidRPr="0059190A" w:rsidRDefault="006F5818" w:rsidP="00091CAF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59190A">
              <w:rPr>
                <w:rFonts w:ascii="Verdana" w:hAnsi="Verdana"/>
                <w:sz w:val="12"/>
                <w:szCs w:val="16"/>
              </w:rPr>
              <w:t>&lt;0,20* m</w:t>
            </w:r>
            <w:r w:rsidRPr="0059190A">
              <w:rPr>
                <w:sz w:val="16"/>
                <w:szCs w:val="16"/>
              </w:rPr>
              <w:t>g</w:t>
            </w:r>
            <w:r w:rsidRPr="0059190A">
              <w:rPr>
                <w:rFonts w:ascii="Verdana" w:hAnsi="Verdana"/>
                <w:sz w:val="12"/>
                <w:szCs w:val="16"/>
              </w:rPr>
              <w:t>/dm</w:t>
            </w:r>
            <w:r w:rsidRPr="0059190A">
              <w:rPr>
                <w:rFonts w:ascii="Verdana" w:hAnsi="Verdana"/>
                <w:sz w:val="12"/>
                <w:szCs w:val="16"/>
                <w:vertAlign w:val="superscript"/>
              </w:rPr>
              <w:t>3</w:t>
            </w:r>
          </w:p>
        </w:tc>
        <w:tc>
          <w:tcPr>
            <w:tcW w:w="1459" w:type="dxa"/>
            <w:tcBorders>
              <w:left w:val="single" w:sz="4" w:space="0" w:color="000000"/>
            </w:tcBorders>
            <w:vAlign w:val="center"/>
          </w:tcPr>
          <w:p w:rsidR="006F5818" w:rsidRPr="00135FAE" w:rsidRDefault="006F5818" w:rsidP="00FF0D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135FAE"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  <w:t>&lt;0,02* mg/l</w:t>
            </w:r>
          </w:p>
        </w:tc>
        <w:tc>
          <w:tcPr>
            <w:tcW w:w="145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5818" w:rsidRPr="00135FAE" w:rsidRDefault="006F5818" w:rsidP="00FF0D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135FAE"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  <w:t>0,031±0,003 mg/l</w:t>
            </w: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auto"/>
            </w:tcBorders>
          </w:tcPr>
          <w:p w:rsidR="006F5818" w:rsidRPr="002F6572" w:rsidRDefault="006F5818" w:rsidP="00091CAF">
            <w:pPr>
              <w:snapToGrid w:val="0"/>
              <w:jc w:val="center"/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веднъж на шест месеца</w:t>
            </w:r>
          </w:p>
        </w:tc>
        <w:tc>
          <w:tcPr>
            <w:tcW w:w="840" w:type="dxa"/>
            <w:tcBorders>
              <w:top w:val="single" w:sz="4" w:space="0" w:color="auto"/>
              <w:right w:val="single" w:sz="4" w:space="0" w:color="auto"/>
            </w:tcBorders>
          </w:tcPr>
          <w:p w:rsidR="006F5818" w:rsidRPr="002F6572" w:rsidRDefault="006F5818" w:rsidP="00091CAF">
            <w:pPr>
              <w:jc w:val="center"/>
              <w:rPr>
                <w:rFonts w:asciiTheme="minorHAnsi" w:hAnsiTheme="minorHAnsi" w:cstheme="minorHAnsi"/>
                <w:sz w:val="14"/>
                <w:szCs w:val="14"/>
                <w:lang w:val="bg-BG"/>
              </w:rPr>
            </w:pPr>
            <w:r w:rsidRPr="002F6572">
              <w:rPr>
                <w:rFonts w:asciiTheme="minorHAnsi" w:hAnsiTheme="minorHAnsi" w:cstheme="minorHAnsi"/>
                <w:sz w:val="14"/>
                <w:szCs w:val="14"/>
                <w:lang w:val="bg-BG"/>
              </w:rPr>
              <w:t>Да</w:t>
            </w:r>
          </w:p>
        </w:tc>
        <w:tc>
          <w:tcPr>
            <w:tcW w:w="798" w:type="dxa"/>
            <w:tcBorders>
              <w:top w:val="single" w:sz="4" w:space="0" w:color="auto"/>
              <w:right w:val="single" w:sz="4" w:space="0" w:color="auto"/>
            </w:tcBorders>
          </w:tcPr>
          <w:p w:rsidR="006F5818" w:rsidRPr="002F6572" w:rsidRDefault="006F5818" w:rsidP="00091CAF">
            <w:pPr>
              <w:jc w:val="center"/>
              <w:rPr>
                <w:rFonts w:asciiTheme="minorHAnsi" w:hAnsiTheme="minorHAnsi" w:cstheme="minorHAnsi"/>
                <w:sz w:val="14"/>
                <w:szCs w:val="14"/>
                <w:lang w:val="bg-BG"/>
              </w:rPr>
            </w:pPr>
            <w:r w:rsidRPr="002F6572">
              <w:rPr>
                <w:rFonts w:asciiTheme="minorHAnsi" w:hAnsiTheme="minorHAnsi" w:cstheme="minorHAnsi"/>
                <w:sz w:val="14"/>
                <w:szCs w:val="14"/>
                <w:lang w:val="bg-BG"/>
              </w:rPr>
              <w:t>Да</w:t>
            </w:r>
          </w:p>
        </w:tc>
      </w:tr>
      <w:tr w:rsidR="008C5BF1" w:rsidRPr="002F6572" w:rsidTr="008403D0">
        <w:trPr>
          <w:gridAfter w:val="4"/>
          <w:wAfter w:w="20730" w:type="dxa"/>
          <w:trHeight w:val="60"/>
        </w:trPr>
        <w:tc>
          <w:tcPr>
            <w:tcW w:w="1730" w:type="dxa"/>
            <w:tcBorders>
              <w:left w:val="single" w:sz="4" w:space="0" w:color="auto"/>
              <w:bottom w:val="single" w:sz="4" w:space="0" w:color="auto"/>
            </w:tcBorders>
          </w:tcPr>
          <w:p w:rsidR="008C5BF1" w:rsidRPr="002F6572" w:rsidRDefault="008C5BF1" w:rsidP="00091CAF">
            <w:pPr>
              <w:jc w:val="center"/>
              <w:rPr>
                <w:rFonts w:ascii="Verdana" w:hAnsi="Verdana"/>
                <w:sz w:val="12"/>
                <w:szCs w:val="16"/>
                <w:lang w:val="en-US"/>
              </w:rPr>
            </w:pPr>
          </w:p>
        </w:tc>
        <w:tc>
          <w:tcPr>
            <w:tcW w:w="1629" w:type="dxa"/>
            <w:tcBorders>
              <w:left w:val="single" w:sz="4" w:space="0" w:color="000000"/>
              <w:bottom w:val="single" w:sz="4" w:space="0" w:color="auto"/>
            </w:tcBorders>
          </w:tcPr>
          <w:p w:rsidR="008C5BF1" w:rsidRPr="002F6572" w:rsidRDefault="008C5BF1" w:rsidP="00091CAF">
            <w:pPr>
              <w:snapToGrid w:val="0"/>
              <w:jc w:val="center"/>
              <w:rPr>
                <w:rFonts w:ascii="Verdana" w:hAnsi="Verdana"/>
                <w:sz w:val="12"/>
                <w:szCs w:val="16"/>
              </w:rPr>
            </w:pP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auto"/>
            </w:tcBorders>
          </w:tcPr>
          <w:p w:rsidR="008C5BF1" w:rsidRPr="0059190A" w:rsidRDefault="008C5BF1" w:rsidP="00091CAF">
            <w:pPr>
              <w:jc w:val="center"/>
              <w:rPr>
                <w:rFonts w:ascii="Verdana" w:hAnsi="Verdana"/>
                <w:sz w:val="12"/>
                <w:szCs w:val="16"/>
              </w:rPr>
            </w:pP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auto"/>
            </w:tcBorders>
          </w:tcPr>
          <w:p w:rsidR="008C5BF1" w:rsidRPr="0059190A" w:rsidRDefault="008C5BF1" w:rsidP="00091CAF">
            <w:pPr>
              <w:snapToGrid w:val="0"/>
              <w:jc w:val="center"/>
              <w:rPr>
                <w:rFonts w:ascii="Verdana" w:hAnsi="Verdana"/>
                <w:sz w:val="12"/>
                <w:szCs w:val="16"/>
              </w:rPr>
            </w:pP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5BF1" w:rsidRPr="0059190A" w:rsidRDefault="008C5BF1" w:rsidP="00091CAF">
            <w:pPr>
              <w:snapToGrid w:val="0"/>
              <w:jc w:val="center"/>
              <w:rPr>
                <w:rFonts w:ascii="Verdana" w:hAnsi="Verdana"/>
                <w:sz w:val="12"/>
                <w:szCs w:val="16"/>
              </w:rPr>
            </w:pP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C5BF1" w:rsidRPr="002F6572" w:rsidRDefault="008C5BF1" w:rsidP="00091CAF">
            <w:pPr>
              <w:snapToGrid w:val="0"/>
              <w:jc w:val="center"/>
              <w:rPr>
                <w:rFonts w:ascii="Verdana" w:hAnsi="Verdana"/>
                <w:sz w:val="12"/>
                <w:szCs w:val="16"/>
              </w:rPr>
            </w:pPr>
          </w:p>
        </w:tc>
        <w:tc>
          <w:tcPr>
            <w:tcW w:w="840" w:type="dxa"/>
            <w:tcBorders>
              <w:bottom w:val="single" w:sz="4" w:space="0" w:color="auto"/>
              <w:right w:val="single" w:sz="4" w:space="0" w:color="auto"/>
            </w:tcBorders>
          </w:tcPr>
          <w:p w:rsidR="008C5BF1" w:rsidRPr="002F6572" w:rsidRDefault="008C5BF1" w:rsidP="00091CAF">
            <w:pPr>
              <w:snapToGri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798" w:type="dxa"/>
            <w:tcBorders>
              <w:bottom w:val="single" w:sz="4" w:space="0" w:color="auto"/>
              <w:right w:val="single" w:sz="4" w:space="0" w:color="auto"/>
            </w:tcBorders>
          </w:tcPr>
          <w:p w:rsidR="008C5BF1" w:rsidRPr="002F6572" w:rsidRDefault="008C5BF1" w:rsidP="00091CAF">
            <w:pPr>
              <w:snapToGri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</w:tbl>
    <w:p w:rsidR="0059190A" w:rsidRDefault="0059190A" w:rsidP="003D3283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hAnsi="Times New Roman"/>
          <w:b/>
          <w:u w:val="single"/>
          <w:lang w:val="bg-BG" w:eastAsia="ar-SA"/>
        </w:rPr>
      </w:pPr>
    </w:p>
    <w:p w:rsidR="00700DE0" w:rsidRPr="0036456A" w:rsidRDefault="00700DE0" w:rsidP="00700DE0">
      <w:pPr>
        <w:tabs>
          <w:tab w:val="left" w:pos="540"/>
        </w:tabs>
        <w:suppressAutoHyphens/>
        <w:spacing w:after="0" w:line="240" w:lineRule="auto"/>
        <w:jc w:val="both"/>
        <w:rPr>
          <w:rFonts w:ascii="Verdana" w:hAnsi="Verdana"/>
          <w:sz w:val="20"/>
          <w:szCs w:val="20"/>
          <w:lang w:val="bg-BG" w:eastAsia="ar-SA"/>
        </w:rPr>
      </w:pPr>
      <w:r w:rsidRPr="0036456A">
        <w:rPr>
          <w:rFonts w:ascii="Verdana" w:hAnsi="Verdana"/>
          <w:b/>
          <w:sz w:val="20"/>
          <w:szCs w:val="20"/>
          <w:u w:val="single"/>
          <w:lang w:val="bg-BG" w:eastAsia="ar-SA"/>
        </w:rPr>
        <w:t>Пробонабиране:</w:t>
      </w:r>
      <w:r w:rsidRPr="0036456A">
        <w:rPr>
          <w:rFonts w:ascii="Verdana" w:hAnsi="Verdana"/>
          <w:b/>
          <w:sz w:val="20"/>
          <w:szCs w:val="20"/>
          <w:lang w:val="bg-BG" w:eastAsia="ar-SA"/>
        </w:rPr>
        <w:t xml:space="preserve"> </w:t>
      </w:r>
      <w:r w:rsidRPr="0036456A">
        <w:rPr>
          <w:rFonts w:ascii="Verdana" w:hAnsi="Verdana"/>
          <w:sz w:val="20"/>
          <w:szCs w:val="20"/>
          <w:lang w:val="bg-BG" w:eastAsia="ar-SA"/>
        </w:rPr>
        <w:t xml:space="preserve"> По договор №1</w:t>
      </w:r>
      <w:r>
        <w:rPr>
          <w:rFonts w:ascii="Verdana" w:hAnsi="Verdana"/>
          <w:sz w:val="20"/>
          <w:szCs w:val="20"/>
          <w:lang w:val="bg-BG" w:eastAsia="ar-SA"/>
        </w:rPr>
        <w:t>9</w:t>
      </w:r>
      <w:r w:rsidRPr="0036456A">
        <w:rPr>
          <w:rFonts w:ascii="Verdana" w:hAnsi="Verdana"/>
          <w:sz w:val="20"/>
          <w:szCs w:val="20"/>
          <w:lang w:val="bg-BG" w:eastAsia="ar-SA"/>
        </w:rPr>
        <w:t>ДГ80</w:t>
      </w:r>
      <w:r>
        <w:rPr>
          <w:rFonts w:ascii="Verdana" w:hAnsi="Verdana"/>
          <w:sz w:val="20"/>
          <w:szCs w:val="20"/>
          <w:lang w:val="bg-BG" w:eastAsia="ar-SA"/>
        </w:rPr>
        <w:t>8</w:t>
      </w:r>
      <w:r w:rsidRPr="0036456A">
        <w:rPr>
          <w:rFonts w:ascii="Verdana" w:hAnsi="Verdana"/>
          <w:sz w:val="20"/>
          <w:szCs w:val="20"/>
          <w:lang w:val="bg-BG" w:eastAsia="ar-SA"/>
        </w:rPr>
        <w:t>/0</w:t>
      </w:r>
      <w:r>
        <w:rPr>
          <w:rFonts w:ascii="Verdana" w:hAnsi="Verdana"/>
          <w:sz w:val="20"/>
          <w:szCs w:val="20"/>
          <w:lang w:val="bg-BG" w:eastAsia="ar-SA"/>
        </w:rPr>
        <w:t>2</w:t>
      </w:r>
      <w:r w:rsidRPr="0036456A">
        <w:rPr>
          <w:rFonts w:ascii="Verdana" w:hAnsi="Verdana"/>
          <w:sz w:val="20"/>
          <w:szCs w:val="20"/>
          <w:lang w:val="bg-BG" w:eastAsia="ar-SA"/>
        </w:rPr>
        <w:t>.0</w:t>
      </w:r>
      <w:r>
        <w:rPr>
          <w:rFonts w:ascii="Verdana" w:hAnsi="Verdana"/>
          <w:sz w:val="20"/>
          <w:szCs w:val="20"/>
          <w:lang w:val="bg-BG" w:eastAsia="ar-SA"/>
        </w:rPr>
        <w:t>8</w:t>
      </w:r>
      <w:r w:rsidRPr="0036456A">
        <w:rPr>
          <w:rFonts w:ascii="Verdana" w:hAnsi="Verdana"/>
          <w:sz w:val="20"/>
          <w:szCs w:val="20"/>
          <w:lang w:val="bg-BG" w:eastAsia="ar-SA"/>
        </w:rPr>
        <w:t>.201</w:t>
      </w:r>
      <w:r>
        <w:rPr>
          <w:rFonts w:ascii="Verdana" w:hAnsi="Verdana"/>
          <w:sz w:val="20"/>
          <w:szCs w:val="20"/>
          <w:lang w:val="bg-BG" w:eastAsia="ar-SA"/>
        </w:rPr>
        <w:t>9</w:t>
      </w:r>
      <w:r w:rsidRPr="0036456A">
        <w:rPr>
          <w:rFonts w:ascii="Verdana" w:hAnsi="Verdana"/>
          <w:sz w:val="20"/>
          <w:szCs w:val="20"/>
          <w:lang w:val="bg-BG" w:eastAsia="ar-SA"/>
        </w:rPr>
        <w:t xml:space="preserve"> г. Пробонабирането е извършено от акредитирана лаборатория на Пехливанов инженеринг" ООД, гр. София - Сертификат за акредитация БСА рег. №5ЛИК, валиден до 30.06.2021 г.; Протокол за вземане на извадка от води №</w:t>
      </w:r>
      <w:r>
        <w:rPr>
          <w:rFonts w:ascii="Verdana" w:hAnsi="Verdana"/>
          <w:sz w:val="20"/>
          <w:szCs w:val="20"/>
          <w:lang w:val="bg-BG" w:eastAsia="ar-SA"/>
        </w:rPr>
        <w:t>1522</w:t>
      </w:r>
      <w:r w:rsidRPr="0036456A">
        <w:rPr>
          <w:rFonts w:ascii="Verdana" w:hAnsi="Verdana"/>
          <w:sz w:val="20"/>
          <w:szCs w:val="20"/>
          <w:lang w:val="bg-BG" w:eastAsia="ar-SA"/>
        </w:rPr>
        <w:t>П/0</w:t>
      </w:r>
      <w:r>
        <w:rPr>
          <w:rFonts w:ascii="Verdana" w:hAnsi="Verdana"/>
          <w:sz w:val="20"/>
          <w:szCs w:val="20"/>
          <w:lang w:val="bg-BG" w:eastAsia="ar-SA"/>
        </w:rPr>
        <w:t>6.08</w:t>
      </w:r>
      <w:r w:rsidRPr="0036456A">
        <w:rPr>
          <w:rFonts w:ascii="Verdana" w:hAnsi="Verdana"/>
          <w:sz w:val="20"/>
          <w:szCs w:val="20"/>
          <w:lang w:val="bg-BG" w:eastAsia="ar-SA"/>
        </w:rPr>
        <w:t>.201</w:t>
      </w:r>
      <w:r>
        <w:rPr>
          <w:rFonts w:ascii="Verdana" w:hAnsi="Verdana"/>
          <w:sz w:val="20"/>
          <w:szCs w:val="20"/>
          <w:lang w:val="bg-BG" w:eastAsia="ar-SA"/>
        </w:rPr>
        <w:t>9</w:t>
      </w:r>
      <w:r w:rsidRPr="0036456A">
        <w:rPr>
          <w:rFonts w:ascii="Verdana" w:hAnsi="Verdana"/>
          <w:sz w:val="20"/>
          <w:szCs w:val="20"/>
          <w:lang w:val="bg-BG" w:eastAsia="ar-SA"/>
        </w:rPr>
        <w:t xml:space="preserve"> г. и Протокол за вземане на извадка от води №</w:t>
      </w:r>
      <w:r>
        <w:rPr>
          <w:rFonts w:ascii="Verdana" w:hAnsi="Verdana"/>
          <w:sz w:val="20"/>
          <w:szCs w:val="20"/>
          <w:lang w:val="bg-BG" w:eastAsia="ar-SA"/>
        </w:rPr>
        <w:t>1719</w:t>
      </w:r>
      <w:r w:rsidRPr="0036456A">
        <w:rPr>
          <w:rFonts w:ascii="Verdana" w:hAnsi="Verdana"/>
          <w:sz w:val="20"/>
          <w:szCs w:val="20"/>
          <w:lang w:val="bg-BG" w:eastAsia="ar-SA"/>
        </w:rPr>
        <w:t>П-2/1</w:t>
      </w:r>
      <w:r>
        <w:rPr>
          <w:rFonts w:ascii="Verdana" w:hAnsi="Verdana"/>
          <w:sz w:val="20"/>
          <w:szCs w:val="20"/>
          <w:lang w:val="bg-BG" w:eastAsia="ar-SA"/>
        </w:rPr>
        <w:t>3</w:t>
      </w:r>
      <w:r w:rsidRPr="0036456A">
        <w:rPr>
          <w:rFonts w:ascii="Verdana" w:hAnsi="Verdana"/>
          <w:sz w:val="20"/>
          <w:szCs w:val="20"/>
          <w:lang w:val="bg-BG" w:eastAsia="ar-SA"/>
        </w:rPr>
        <w:t>.1</w:t>
      </w:r>
      <w:r>
        <w:rPr>
          <w:rFonts w:ascii="Verdana" w:hAnsi="Verdana"/>
          <w:sz w:val="20"/>
          <w:szCs w:val="20"/>
          <w:lang w:val="bg-BG" w:eastAsia="ar-SA"/>
        </w:rPr>
        <w:t>1</w:t>
      </w:r>
      <w:r w:rsidRPr="0036456A">
        <w:rPr>
          <w:rFonts w:ascii="Verdana" w:hAnsi="Verdana"/>
          <w:sz w:val="20"/>
          <w:szCs w:val="20"/>
          <w:lang w:val="bg-BG" w:eastAsia="ar-SA"/>
        </w:rPr>
        <w:t>.201</w:t>
      </w:r>
      <w:r>
        <w:rPr>
          <w:rFonts w:ascii="Verdana" w:hAnsi="Verdana"/>
          <w:sz w:val="20"/>
          <w:szCs w:val="20"/>
          <w:lang w:val="bg-BG" w:eastAsia="ar-SA"/>
        </w:rPr>
        <w:t>9</w:t>
      </w:r>
      <w:r w:rsidRPr="0036456A">
        <w:rPr>
          <w:rFonts w:ascii="Verdana" w:hAnsi="Verdana"/>
          <w:sz w:val="20"/>
          <w:szCs w:val="20"/>
          <w:lang w:val="bg-BG" w:eastAsia="ar-SA"/>
        </w:rPr>
        <w:t xml:space="preserve"> г. </w:t>
      </w:r>
    </w:p>
    <w:p w:rsidR="00700DE0" w:rsidRPr="0036456A" w:rsidRDefault="00700DE0" w:rsidP="00700DE0">
      <w:pPr>
        <w:tabs>
          <w:tab w:val="left" w:pos="540"/>
        </w:tabs>
        <w:suppressAutoHyphens/>
        <w:spacing w:after="0" w:line="240" w:lineRule="auto"/>
        <w:jc w:val="both"/>
        <w:rPr>
          <w:rFonts w:ascii="Verdana" w:hAnsi="Verdana"/>
          <w:b/>
          <w:sz w:val="20"/>
          <w:szCs w:val="20"/>
          <w:u w:val="single"/>
          <w:lang w:val="bg-BG" w:eastAsia="ar-SA"/>
        </w:rPr>
      </w:pPr>
    </w:p>
    <w:p w:rsidR="00700DE0" w:rsidRDefault="00700DE0" w:rsidP="00700DE0">
      <w:pPr>
        <w:suppressAutoHyphens/>
        <w:spacing w:after="0" w:line="240" w:lineRule="auto"/>
        <w:jc w:val="both"/>
        <w:rPr>
          <w:rFonts w:ascii="Verdana" w:hAnsi="Verdana"/>
          <w:sz w:val="20"/>
          <w:szCs w:val="20"/>
          <w:lang w:val="bg-BG" w:eastAsia="ar-SA"/>
        </w:rPr>
      </w:pPr>
      <w:r w:rsidRPr="0036456A">
        <w:rPr>
          <w:rFonts w:ascii="Verdana" w:hAnsi="Verdana"/>
          <w:b/>
          <w:sz w:val="20"/>
          <w:szCs w:val="20"/>
          <w:u w:val="single"/>
          <w:lang w:val="bg-BG" w:eastAsia="ar-SA"/>
        </w:rPr>
        <w:t>Докладване:</w:t>
      </w:r>
      <w:r w:rsidRPr="0036456A">
        <w:rPr>
          <w:rFonts w:ascii="Verdana" w:hAnsi="Verdana"/>
          <w:sz w:val="20"/>
          <w:szCs w:val="20"/>
          <w:lang w:val="bg-BG" w:eastAsia="ar-SA"/>
        </w:rPr>
        <w:t xml:space="preserve"> Резултатите са докладвани в съответствие с:</w:t>
      </w:r>
      <w:r w:rsidRPr="0036456A">
        <w:rPr>
          <w:rFonts w:ascii="Verdana" w:hAnsi="Verdana"/>
          <w:b/>
          <w:sz w:val="20"/>
          <w:szCs w:val="20"/>
          <w:lang w:val="bg-BG" w:eastAsia="ar-SA"/>
        </w:rPr>
        <w:t xml:space="preserve"> </w:t>
      </w:r>
      <w:r w:rsidRPr="0036456A">
        <w:rPr>
          <w:rFonts w:ascii="Verdana" w:hAnsi="Verdana"/>
          <w:sz w:val="20"/>
          <w:szCs w:val="20"/>
          <w:lang w:val="bg-BG" w:eastAsia="ar-SA"/>
        </w:rPr>
        <w:t>Протокол  от изпитване №</w:t>
      </w:r>
      <w:r>
        <w:rPr>
          <w:rFonts w:ascii="Verdana" w:hAnsi="Verdana"/>
          <w:sz w:val="20"/>
          <w:szCs w:val="20"/>
          <w:lang w:val="bg-BG" w:eastAsia="ar-SA"/>
        </w:rPr>
        <w:t>1522</w:t>
      </w:r>
      <w:r w:rsidRPr="0036456A">
        <w:rPr>
          <w:rFonts w:ascii="Verdana" w:hAnsi="Verdana"/>
          <w:sz w:val="20"/>
          <w:szCs w:val="20"/>
          <w:lang w:val="bg-BG" w:eastAsia="ar-SA"/>
        </w:rPr>
        <w:t>П/</w:t>
      </w:r>
      <w:r>
        <w:rPr>
          <w:rFonts w:ascii="Verdana" w:hAnsi="Verdana"/>
          <w:sz w:val="20"/>
          <w:szCs w:val="20"/>
          <w:lang w:val="bg-BG" w:eastAsia="ar-SA"/>
        </w:rPr>
        <w:t>07</w:t>
      </w:r>
      <w:r w:rsidRPr="0036456A">
        <w:rPr>
          <w:rFonts w:ascii="Verdana" w:hAnsi="Verdana"/>
          <w:sz w:val="20"/>
          <w:szCs w:val="20"/>
          <w:lang w:val="bg-BG" w:eastAsia="ar-SA"/>
        </w:rPr>
        <w:t>.</w:t>
      </w:r>
      <w:r>
        <w:rPr>
          <w:rFonts w:ascii="Verdana" w:hAnsi="Verdana"/>
          <w:sz w:val="20"/>
          <w:szCs w:val="20"/>
          <w:lang w:val="bg-BG" w:eastAsia="ar-SA"/>
        </w:rPr>
        <w:t>10</w:t>
      </w:r>
      <w:r w:rsidRPr="0036456A">
        <w:rPr>
          <w:rFonts w:ascii="Verdana" w:hAnsi="Verdana"/>
          <w:sz w:val="20"/>
          <w:szCs w:val="20"/>
          <w:lang w:val="bg-BG" w:eastAsia="ar-SA"/>
        </w:rPr>
        <w:t>.201</w:t>
      </w:r>
      <w:r>
        <w:rPr>
          <w:rFonts w:ascii="Verdana" w:hAnsi="Verdana"/>
          <w:sz w:val="20"/>
          <w:szCs w:val="20"/>
          <w:lang w:val="bg-BG" w:eastAsia="ar-SA"/>
        </w:rPr>
        <w:t>9</w:t>
      </w:r>
      <w:r w:rsidRPr="0036456A">
        <w:rPr>
          <w:rFonts w:ascii="Verdana" w:hAnsi="Verdana"/>
          <w:sz w:val="20"/>
          <w:szCs w:val="20"/>
          <w:lang w:val="bg-BG" w:eastAsia="ar-SA"/>
        </w:rPr>
        <w:t xml:space="preserve"> г.</w:t>
      </w:r>
      <w:r w:rsidRPr="004E35F9">
        <w:rPr>
          <w:rFonts w:ascii="Verdana" w:hAnsi="Verdana"/>
          <w:sz w:val="20"/>
          <w:szCs w:val="20"/>
          <w:lang w:val="bg-BG" w:eastAsia="ar-SA"/>
        </w:rPr>
        <w:t xml:space="preserve"> на „Пехливанов инженеринг“ ООД</w:t>
      </w:r>
      <w:r>
        <w:rPr>
          <w:rFonts w:ascii="Verdana" w:hAnsi="Verdana"/>
          <w:sz w:val="20"/>
          <w:szCs w:val="20"/>
          <w:lang w:val="bg-BG" w:eastAsia="ar-SA"/>
        </w:rPr>
        <w:t>;</w:t>
      </w:r>
      <w:r w:rsidRPr="0036456A">
        <w:rPr>
          <w:rFonts w:ascii="Verdana" w:hAnsi="Verdana"/>
          <w:sz w:val="20"/>
          <w:szCs w:val="20"/>
          <w:lang w:val="bg-BG" w:eastAsia="ar-SA"/>
        </w:rPr>
        <w:t xml:space="preserve"> </w:t>
      </w:r>
      <w:r>
        <w:rPr>
          <w:rFonts w:ascii="Verdana" w:hAnsi="Verdana"/>
          <w:sz w:val="20"/>
          <w:szCs w:val="20"/>
          <w:lang w:val="bg-BG" w:eastAsia="ar-SA"/>
        </w:rPr>
        <w:t xml:space="preserve">Протокол от изпитване №13945/19.08.2019 г. на Евротест-контрол ЕАД; </w:t>
      </w:r>
      <w:r w:rsidRPr="0036456A">
        <w:rPr>
          <w:rFonts w:ascii="Verdana" w:hAnsi="Verdana"/>
          <w:sz w:val="20"/>
          <w:szCs w:val="20"/>
          <w:lang w:val="bg-BG" w:eastAsia="ar-SA"/>
        </w:rPr>
        <w:t>Протокол  от изпитване №</w:t>
      </w:r>
      <w:r>
        <w:rPr>
          <w:rFonts w:ascii="Verdana" w:hAnsi="Verdana"/>
          <w:sz w:val="20"/>
          <w:szCs w:val="20"/>
          <w:lang w:val="bg-BG" w:eastAsia="ar-SA"/>
        </w:rPr>
        <w:t>1719</w:t>
      </w:r>
      <w:r w:rsidRPr="0036456A">
        <w:rPr>
          <w:rFonts w:ascii="Verdana" w:hAnsi="Verdana"/>
          <w:sz w:val="20"/>
          <w:szCs w:val="20"/>
          <w:lang w:val="bg-BG" w:eastAsia="ar-SA"/>
        </w:rPr>
        <w:t>П-2</w:t>
      </w:r>
      <w:r>
        <w:rPr>
          <w:rFonts w:ascii="Verdana" w:hAnsi="Verdana"/>
          <w:sz w:val="20"/>
          <w:szCs w:val="20"/>
          <w:lang w:val="bg-BG" w:eastAsia="ar-SA"/>
        </w:rPr>
        <w:t>/05.12</w:t>
      </w:r>
      <w:r w:rsidRPr="0036456A">
        <w:rPr>
          <w:rFonts w:ascii="Verdana" w:hAnsi="Verdana"/>
          <w:sz w:val="20"/>
          <w:szCs w:val="20"/>
          <w:lang w:val="bg-BG" w:eastAsia="ar-SA"/>
        </w:rPr>
        <w:t>.2019 г.</w:t>
      </w:r>
      <w:r>
        <w:rPr>
          <w:rFonts w:ascii="Verdana" w:hAnsi="Verdana"/>
          <w:sz w:val="20"/>
          <w:szCs w:val="20"/>
          <w:lang w:val="bg-BG" w:eastAsia="ar-SA"/>
        </w:rPr>
        <w:t xml:space="preserve"> </w:t>
      </w:r>
      <w:r w:rsidRPr="0036456A">
        <w:rPr>
          <w:rFonts w:ascii="Verdana" w:hAnsi="Verdana"/>
          <w:sz w:val="20"/>
          <w:szCs w:val="20"/>
          <w:lang w:val="bg-BG" w:eastAsia="ar-SA"/>
        </w:rPr>
        <w:t>на „Пехливанов инженеринг“ ООД</w:t>
      </w:r>
      <w:r>
        <w:rPr>
          <w:rFonts w:ascii="Verdana" w:hAnsi="Verdana"/>
          <w:sz w:val="20"/>
          <w:szCs w:val="20"/>
          <w:lang w:val="bg-BG" w:eastAsia="ar-SA"/>
        </w:rPr>
        <w:t>;</w:t>
      </w:r>
      <w:r w:rsidRPr="0036456A">
        <w:rPr>
          <w:rFonts w:ascii="Verdana" w:hAnsi="Verdana"/>
          <w:sz w:val="20"/>
          <w:szCs w:val="20"/>
          <w:lang w:val="bg-BG" w:eastAsia="ar-SA"/>
        </w:rPr>
        <w:t xml:space="preserve"> Протокол от изпитване №</w:t>
      </w:r>
      <w:r>
        <w:rPr>
          <w:rFonts w:ascii="Verdana" w:hAnsi="Verdana"/>
          <w:sz w:val="20"/>
          <w:szCs w:val="20"/>
          <w:lang w:val="bg-BG" w:eastAsia="ar-SA"/>
        </w:rPr>
        <w:t>15176</w:t>
      </w:r>
      <w:r w:rsidRPr="0036456A">
        <w:rPr>
          <w:rFonts w:ascii="Verdana" w:hAnsi="Verdana"/>
          <w:sz w:val="20"/>
          <w:szCs w:val="20"/>
          <w:lang w:val="bg-BG" w:eastAsia="ar-SA"/>
        </w:rPr>
        <w:t>/</w:t>
      </w:r>
      <w:r>
        <w:rPr>
          <w:rFonts w:ascii="Verdana" w:hAnsi="Verdana"/>
          <w:sz w:val="20"/>
          <w:szCs w:val="20"/>
          <w:lang w:val="bg-BG" w:eastAsia="ar-SA"/>
        </w:rPr>
        <w:t>27</w:t>
      </w:r>
      <w:r w:rsidRPr="0036456A">
        <w:rPr>
          <w:rFonts w:ascii="Verdana" w:hAnsi="Verdana"/>
          <w:sz w:val="20"/>
          <w:szCs w:val="20"/>
          <w:lang w:val="bg-BG" w:eastAsia="ar-SA"/>
        </w:rPr>
        <w:t>.</w:t>
      </w:r>
      <w:r>
        <w:rPr>
          <w:rFonts w:ascii="Verdana" w:hAnsi="Verdana"/>
          <w:sz w:val="20"/>
          <w:szCs w:val="20"/>
          <w:lang w:val="bg-BG" w:eastAsia="ar-SA"/>
        </w:rPr>
        <w:t>1</w:t>
      </w:r>
      <w:r w:rsidRPr="0036456A">
        <w:rPr>
          <w:rFonts w:ascii="Verdana" w:hAnsi="Verdana"/>
          <w:sz w:val="20"/>
          <w:szCs w:val="20"/>
          <w:lang w:val="bg-BG" w:eastAsia="ar-SA"/>
        </w:rPr>
        <w:t>1.2019 г.</w:t>
      </w:r>
      <w:r>
        <w:rPr>
          <w:rFonts w:ascii="Verdana" w:hAnsi="Verdana"/>
          <w:sz w:val="20"/>
          <w:szCs w:val="20"/>
          <w:lang w:val="bg-BG" w:eastAsia="ar-SA"/>
        </w:rPr>
        <w:t xml:space="preserve">, </w:t>
      </w:r>
      <w:r w:rsidRPr="0036456A">
        <w:rPr>
          <w:rFonts w:ascii="Verdana" w:hAnsi="Verdana"/>
          <w:sz w:val="20"/>
          <w:szCs w:val="20"/>
          <w:lang w:val="bg-BG" w:eastAsia="ar-SA"/>
        </w:rPr>
        <w:t>на „Евротест – контрол“ ЕАД.</w:t>
      </w:r>
    </w:p>
    <w:p w:rsidR="003D3283" w:rsidRDefault="003D3283" w:rsidP="00485038">
      <w:pPr>
        <w:jc w:val="both"/>
        <w:rPr>
          <w:rFonts w:ascii="Verdana" w:hAnsi="Verdana"/>
          <w:b/>
          <w:sz w:val="20"/>
          <w:u w:val="single"/>
          <w:lang w:val="bg-BG"/>
        </w:rPr>
      </w:pPr>
    </w:p>
    <w:p w:rsidR="003D3283" w:rsidRDefault="003D3283" w:rsidP="00485038">
      <w:pPr>
        <w:jc w:val="both"/>
        <w:rPr>
          <w:rFonts w:ascii="Verdana" w:hAnsi="Verdana"/>
          <w:b/>
          <w:sz w:val="20"/>
          <w:u w:val="single"/>
          <w:lang w:val="bg-BG"/>
        </w:rPr>
      </w:pPr>
    </w:p>
    <w:p w:rsidR="00700DE0" w:rsidRDefault="00700DE0" w:rsidP="00485038">
      <w:pPr>
        <w:jc w:val="both"/>
        <w:rPr>
          <w:rFonts w:ascii="Verdana" w:hAnsi="Verdana"/>
          <w:b/>
          <w:sz w:val="20"/>
          <w:u w:val="single"/>
          <w:lang w:val="bg-BG"/>
        </w:rPr>
      </w:pPr>
    </w:p>
    <w:p w:rsidR="00700DE0" w:rsidRDefault="00700DE0" w:rsidP="00485038">
      <w:pPr>
        <w:jc w:val="both"/>
        <w:rPr>
          <w:rFonts w:ascii="Verdana" w:hAnsi="Verdana"/>
          <w:b/>
          <w:sz w:val="20"/>
          <w:u w:val="single"/>
          <w:lang w:val="bg-BG"/>
        </w:rPr>
      </w:pPr>
    </w:p>
    <w:p w:rsidR="001C509D" w:rsidRPr="002F6572" w:rsidRDefault="001C509D" w:rsidP="00485038">
      <w:pPr>
        <w:jc w:val="both"/>
        <w:rPr>
          <w:rFonts w:ascii="Verdana" w:hAnsi="Verdana"/>
          <w:sz w:val="20"/>
        </w:rPr>
      </w:pPr>
      <w:r w:rsidRPr="002F6572">
        <w:rPr>
          <w:rFonts w:ascii="Verdana" w:hAnsi="Verdana"/>
          <w:b/>
          <w:sz w:val="20"/>
          <w:u w:val="single"/>
        </w:rPr>
        <w:lastRenderedPageBreak/>
        <w:t>Точка на пробовземане:</w:t>
      </w:r>
      <w:r w:rsidRPr="002F6572">
        <w:rPr>
          <w:rFonts w:ascii="Verdana" w:hAnsi="Verdana"/>
          <w:sz w:val="20"/>
        </w:rPr>
        <w:t xml:space="preserve"> - Контролен кладенец №НП 11</w:t>
      </w:r>
    </w:p>
    <w:p w:rsidR="001C509D" w:rsidRPr="002F6572" w:rsidRDefault="001C509D" w:rsidP="00485038">
      <w:pPr>
        <w:spacing w:after="120"/>
        <w:jc w:val="both"/>
        <w:rPr>
          <w:rFonts w:ascii="Verdana" w:hAnsi="Verdana"/>
          <w:b/>
          <w:sz w:val="20"/>
        </w:rPr>
      </w:pPr>
      <w:r w:rsidRPr="002F6572">
        <w:rPr>
          <w:rFonts w:ascii="Verdana" w:hAnsi="Verdana"/>
          <w:b/>
          <w:sz w:val="20"/>
        </w:rPr>
        <w:t>Таблица 7. Опазване на подземните води /</w:t>
      </w:r>
      <w:r w:rsidRPr="002F6572">
        <w:rPr>
          <w:rFonts w:ascii="Verdana" w:hAnsi="Verdana"/>
          <w:sz w:val="20"/>
        </w:rPr>
        <w:t>Контролен кладенец №НП11</w:t>
      </w:r>
      <w:r w:rsidRPr="002F6572">
        <w:rPr>
          <w:rFonts w:ascii="Verdana" w:hAnsi="Verdana"/>
          <w:b/>
          <w:sz w:val="20"/>
        </w:rPr>
        <w:t>/</w:t>
      </w:r>
    </w:p>
    <w:tbl>
      <w:tblPr>
        <w:tblW w:w="31680" w:type="dxa"/>
        <w:tblInd w:w="-5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5"/>
        <w:gridCol w:w="1439"/>
        <w:gridCol w:w="1116"/>
        <w:gridCol w:w="1347"/>
        <w:gridCol w:w="1550"/>
        <w:gridCol w:w="980"/>
        <w:gridCol w:w="788"/>
        <w:gridCol w:w="8"/>
        <w:gridCol w:w="912"/>
        <w:gridCol w:w="785"/>
        <w:gridCol w:w="4119"/>
        <w:gridCol w:w="5639"/>
        <w:gridCol w:w="5639"/>
        <w:gridCol w:w="5643"/>
      </w:tblGrid>
      <w:tr w:rsidR="001C509D" w:rsidRPr="002F6572" w:rsidTr="00DB5B21">
        <w:trPr>
          <w:gridAfter w:val="4"/>
          <w:wAfter w:w="21040" w:type="dxa"/>
          <w:trHeight w:val="729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</w:tcPr>
          <w:p w:rsidR="001C509D" w:rsidRPr="002F6572" w:rsidRDefault="001C509D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Показател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</w:tcPr>
          <w:p w:rsidR="001C509D" w:rsidRPr="002F6572" w:rsidRDefault="001C509D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Точка на пробовземане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</w:tcPr>
          <w:p w:rsidR="001C509D" w:rsidRPr="002F6572" w:rsidRDefault="001C509D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Концентрация в подземните води, съгласно КР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</w:tcPr>
          <w:p w:rsidR="001C509D" w:rsidRPr="0059190A" w:rsidRDefault="001C509D" w:rsidP="0059190A">
            <w:pPr>
              <w:jc w:val="center"/>
              <w:rPr>
                <w:rFonts w:ascii="Verdana" w:hAnsi="Verdana"/>
                <w:sz w:val="12"/>
                <w:szCs w:val="12"/>
                <w:lang w:val="bg-BG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 xml:space="preserve">Резултати от мониторинг І-во </w:t>
            </w:r>
            <w:r w:rsidR="0059190A">
              <w:rPr>
                <w:rFonts w:ascii="Verdana" w:hAnsi="Verdana"/>
                <w:sz w:val="12"/>
                <w:szCs w:val="12"/>
                <w:lang w:val="bg-BG"/>
              </w:rPr>
              <w:t>пробонабиране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:rsidR="001C509D" w:rsidRPr="0059190A" w:rsidRDefault="001C509D" w:rsidP="0059190A">
            <w:pPr>
              <w:snapToGrid w:val="0"/>
              <w:jc w:val="center"/>
              <w:rPr>
                <w:rFonts w:ascii="Verdana" w:hAnsi="Verdana"/>
                <w:sz w:val="12"/>
                <w:szCs w:val="12"/>
                <w:lang w:val="bg-BG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 xml:space="preserve">Резултати от мониторинг ІІ-ро </w:t>
            </w:r>
            <w:r w:rsidR="0059190A">
              <w:rPr>
                <w:rFonts w:ascii="Verdana" w:hAnsi="Verdana"/>
                <w:sz w:val="12"/>
                <w:szCs w:val="12"/>
                <w:lang w:val="bg-BG"/>
              </w:rPr>
              <w:t>пробонабиране</w:t>
            </w:r>
          </w:p>
        </w:tc>
        <w:tc>
          <w:tcPr>
            <w:tcW w:w="1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</w:tcPr>
          <w:p w:rsidR="001C509D" w:rsidRPr="002F6572" w:rsidRDefault="001C509D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Честота на мониторинг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:rsidR="001C509D" w:rsidRPr="002F6572" w:rsidRDefault="001C509D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Съответствие</w:t>
            </w:r>
          </w:p>
        </w:tc>
      </w:tr>
      <w:tr w:rsidR="001C509D" w:rsidRPr="002F6572" w:rsidTr="003D3283">
        <w:trPr>
          <w:trHeight w:val="632"/>
        </w:trPr>
        <w:tc>
          <w:tcPr>
            <w:tcW w:w="893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9D" w:rsidRPr="002F6572" w:rsidRDefault="001C509D" w:rsidP="00091CAF">
            <w:pPr>
              <w:snapToGrid w:val="0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I. Основни физико-хим. показатели</w:t>
            </w:r>
          </w:p>
        </w:tc>
        <w:tc>
          <w:tcPr>
            <w:tcW w:w="9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509D" w:rsidRPr="002F6572" w:rsidRDefault="001C509D" w:rsidP="0059190A">
            <w:pPr>
              <w:snapToGrid w:val="0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 xml:space="preserve">І-во </w:t>
            </w:r>
            <w:r w:rsidR="0059190A">
              <w:rPr>
                <w:rFonts w:ascii="Verdana" w:hAnsi="Verdana"/>
                <w:sz w:val="12"/>
                <w:szCs w:val="12"/>
                <w:lang w:val="bg-BG"/>
              </w:rPr>
              <w:t>пробон</w:t>
            </w:r>
            <w:r w:rsidRPr="002F6572">
              <w:rPr>
                <w:rFonts w:ascii="Verdana" w:hAnsi="Verdana"/>
                <w:sz w:val="12"/>
                <w:szCs w:val="12"/>
              </w:rPr>
              <w:t>.</w:t>
            </w:r>
          </w:p>
        </w:tc>
        <w:tc>
          <w:tcPr>
            <w:tcW w:w="78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509D" w:rsidRPr="002F6572" w:rsidRDefault="001C509D" w:rsidP="0059190A">
            <w:pPr>
              <w:snapToGrid w:val="0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 xml:space="preserve">ІІ-ро </w:t>
            </w:r>
            <w:r w:rsidR="0059190A">
              <w:rPr>
                <w:rFonts w:ascii="Verdana" w:hAnsi="Verdana"/>
                <w:sz w:val="12"/>
                <w:szCs w:val="12"/>
                <w:lang w:val="bg-BG"/>
              </w:rPr>
              <w:t>пробон</w:t>
            </w:r>
            <w:r w:rsidRPr="002F6572">
              <w:rPr>
                <w:rFonts w:ascii="Verdana" w:hAnsi="Verdana"/>
                <w:sz w:val="12"/>
                <w:szCs w:val="12"/>
              </w:rPr>
              <w:t>.</w:t>
            </w:r>
          </w:p>
        </w:tc>
        <w:tc>
          <w:tcPr>
            <w:tcW w:w="411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09D" w:rsidRPr="002F6572" w:rsidRDefault="001C509D" w:rsidP="00091CAF">
            <w:pPr>
              <w:snapToGrid w:val="0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5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9D" w:rsidRPr="002F6572" w:rsidRDefault="001C509D" w:rsidP="00091CAF">
            <w:pPr>
              <w:snapToGrid w:val="0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5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9D" w:rsidRPr="002F6572" w:rsidRDefault="001C509D" w:rsidP="00091CAF">
            <w:pPr>
              <w:snapToGrid w:val="0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5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9D" w:rsidRPr="002F6572" w:rsidRDefault="001C509D" w:rsidP="00091CAF">
            <w:pPr>
              <w:snapToGrid w:val="0"/>
              <w:rPr>
                <w:rFonts w:ascii="Verdana" w:hAnsi="Verdana"/>
                <w:sz w:val="12"/>
                <w:szCs w:val="12"/>
              </w:rPr>
            </w:pPr>
          </w:p>
        </w:tc>
      </w:tr>
      <w:tr w:rsidR="006F5818" w:rsidRPr="002F6572" w:rsidTr="00FF0D7F">
        <w:trPr>
          <w:gridAfter w:val="4"/>
          <w:wAfter w:w="21040" w:type="dxa"/>
          <w:trHeight w:val="229"/>
        </w:trPr>
        <w:tc>
          <w:tcPr>
            <w:tcW w:w="1715" w:type="dxa"/>
            <w:tcBorders>
              <w:left w:val="single" w:sz="4" w:space="0" w:color="000000"/>
              <w:bottom w:val="single" w:sz="4" w:space="0" w:color="000000"/>
            </w:tcBorders>
          </w:tcPr>
          <w:p w:rsidR="006F5818" w:rsidRPr="002F6572" w:rsidRDefault="006F5818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1.Електропроводимост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</w:tcBorders>
          </w:tcPr>
          <w:p w:rsidR="006F5818" w:rsidRPr="002F6572" w:rsidRDefault="006F5818" w:rsidP="00091CAF">
            <w:pPr>
              <w:snapToGrid w:val="0"/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Контр.Кл. №НП 11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</w:tcPr>
          <w:p w:rsidR="006F5818" w:rsidRPr="002F6572" w:rsidRDefault="006F5818" w:rsidP="00091CAF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2000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F5818" w:rsidRPr="00135FAE" w:rsidRDefault="006F5818" w:rsidP="00FF0D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135FAE"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  <w:t>758 µs/cm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818" w:rsidRPr="00135FAE" w:rsidRDefault="006F5818" w:rsidP="00FF0D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135FAE"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  <w:t>730 µs/cm</w:t>
            </w:r>
          </w:p>
        </w:tc>
        <w:tc>
          <w:tcPr>
            <w:tcW w:w="177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6F5818" w:rsidRPr="002F6572" w:rsidRDefault="006F5818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веднъж на шест месеца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5818" w:rsidRPr="002F6572" w:rsidRDefault="006F5818" w:rsidP="005663A8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  <w:tc>
          <w:tcPr>
            <w:tcW w:w="7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5818" w:rsidRPr="002F6572" w:rsidRDefault="006F5818" w:rsidP="005663A8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</w:tr>
      <w:tr w:rsidR="006F5818" w:rsidRPr="002F6572" w:rsidTr="00FF0D7F">
        <w:trPr>
          <w:gridAfter w:val="4"/>
          <w:wAfter w:w="21040" w:type="dxa"/>
          <w:trHeight w:val="195"/>
        </w:trPr>
        <w:tc>
          <w:tcPr>
            <w:tcW w:w="1715" w:type="dxa"/>
            <w:tcBorders>
              <w:left w:val="single" w:sz="4" w:space="0" w:color="000000"/>
              <w:bottom w:val="single" w:sz="4" w:space="0" w:color="000000"/>
            </w:tcBorders>
          </w:tcPr>
          <w:p w:rsidR="006F5818" w:rsidRPr="002F6572" w:rsidRDefault="006F5818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2. Обща твърдост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</w:tcBorders>
          </w:tcPr>
          <w:p w:rsidR="006F5818" w:rsidRPr="002F6572" w:rsidRDefault="006F5818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Контр.Кл. №НП 11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</w:tcPr>
          <w:p w:rsidR="006F5818" w:rsidRPr="002F6572" w:rsidRDefault="006F5818" w:rsidP="00091CAF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12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F5818" w:rsidRPr="00135FAE" w:rsidRDefault="006F5818" w:rsidP="00FF0D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135FAE"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  <w:t xml:space="preserve">4,38±0,37  mgeq/l 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818" w:rsidRPr="00135FAE" w:rsidRDefault="006F5818" w:rsidP="00FF0D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135FAE"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  <w:t xml:space="preserve">4,36±0,37  mgeq/l </w:t>
            </w:r>
          </w:p>
        </w:tc>
        <w:tc>
          <w:tcPr>
            <w:tcW w:w="177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6F5818" w:rsidRPr="002F6572" w:rsidRDefault="006F5818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веднъж на шест месеца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5818" w:rsidRPr="002F6572" w:rsidRDefault="006F5818" w:rsidP="005663A8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  <w:tc>
          <w:tcPr>
            <w:tcW w:w="7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5818" w:rsidRPr="002F6572" w:rsidRDefault="006F5818" w:rsidP="005663A8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</w:tr>
      <w:tr w:rsidR="006F5818" w:rsidRPr="002F6572" w:rsidTr="00FF0D7F">
        <w:trPr>
          <w:gridAfter w:val="4"/>
          <w:wAfter w:w="21040" w:type="dxa"/>
          <w:trHeight w:val="166"/>
        </w:trPr>
        <w:tc>
          <w:tcPr>
            <w:tcW w:w="1715" w:type="dxa"/>
            <w:tcBorders>
              <w:left w:val="single" w:sz="4" w:space="0" w:color="000000"/>
              <w:bottom w:val="single" w:sz="4" w:space="0" w:color="000000"/>
            </w:tcBorders>
          </w:tcPr>
          <w:p w:rsidR="006F5818" w:rsidRPr="002F6572" w:rsidRDefault="006F5818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3. Перманганатн</w:t>
            </w:r>
            <w:r w:rsidRPr="002F6572">
              <w:rPr>
                <w:rFonts w:ascii="Verdana" w:hAnsi="Verdana"/>
                <w:sz w:val="12"/>
                <w:szCs w:val="12"/>
                <w:lang w:val="bg-BG"/>
              </w:rPr>
              <w:t>а окисляемост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</w:tcBorders>
          </w:tcPr>
          <w:p w:rsidR="006F5818" w:rsidRPr="002F6572" w:rsidRDefault="006F5818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Контр.Кл. №НП 11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</w:tcPr>
          <w:p w:rsidR="006F5818" w:rsidRPr="002F6572" w:rsidRDefault="006F5818" w:rsidP="00091CAF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5.0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F5818" w:rsidRPr="00135FAE" w:rsidRDefault="006F5818" w:rsidP="00FF0D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135FAE"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  <w:t>0,94±0,05  mgО</w:t>
            </w:r>
            <w:r w:rsidRPr="00135FAE">
              <w:rPr>
                <w:rFonts w:ascii="Times New Roman" w:hAnsi="Times New Roman"/>
                <w:color w:val="000000"/>
                <w:sz w:val="16"/>
                <w:szCs w:val="16"/>
                <w:vertAlign w:val="subscript"/>
                <w:lang w:eastAsia="bg-BG"/>
              </w:rPr>
              <w:t>2</w:t>
            </w:r>
            <w:r w:rsidRPr="00135FAE"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  <w:t>/l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818" w:rsidRPr="00135FAE" w:rsidRDefault="006F5818" w:rsidP="00FF0D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135FAE"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  <w:t>&lt;0,5*  mgО</w:t>
            </w:r>
            <w:r w:rsidRPr="00135FAE">
              <w:rPr>
                <w:rFonts w:ascii="Times New Roman" w:hAnsi="Times New Roman"/>
                <w:color w:val="000000"/>
                <w:sz w:val="16"/>
                <w:szCs w:val="16"/>
                <w:vertAlign w:val="subscript"/>
                <w:lang w:eastAsia="bg-BG"/>
              </w:rPr>
              <w:t>2</w:t>
            </w:r>
            <w:r w:rsidRPr="00135FAE"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  <w:t>/l</w:t>
            </w:r>
          </w:p>
        </w:tc>
        <w:tc>
          <w:tcPr>
            <w:tcW w:w="177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6F5818" w:rsidRPr="00F32425" w:rsidRDefault="006F5818" w:rsidP="00091CAF">
            <w:pPr>
              <w:snapToGrid w:val="0"/>
              <w:jc w:val="center"/>
              <w:rPr>
                <w:rFonts w:ascii="Verdana" w:hAnsi="Verdana"/>
                <w:color w:val="FF0000"/>
                <w:sz w:val="12"/>
                <w:szCs w:val="12"/>
              </w:rPr>
            </w:pPr>
            <w:r w:rsidRPr="0059190A">
              <w:rPr>
                <w:rFonts w:ascii="Verdana" w:hAnsi="Verdana"/>
                <w:sz w:val="12"/>
                <w:szCs w:val="12"/>
              </w:rPr>
              <w:t>веднъж на шест месеца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5818" w:rsidRPr="00DF3EAF" w:rsidRDefault="006F5818" w:rsidP="005663A8">
            <w:pPr>
              <w:snapToGrid w:val="0"/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Не</w:t>
            </w:r>
          </w:p>
        </w:tc>
        <w:tc>
          <w:tcPr>
            <w:tcW w:w="7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5818" w:rsidRPr="00DF3EAF" w:rsidRDefault="006F5818" w:rsidP="005663A8">
            <w:pPr>
              <w:snapToGrid w:val="0"/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Не</w:t>
            </w:r>
          </w:p>
        </w:tc>
      </w:tr>
      <w:tr w:rsidR="006F5818" w:rsidRPr="002F6572" w:rsidTr="00FF0D7F">
        <w:trPr>
          <w:gridAfter w:val="4"/>
          <w:wAfter w:w="21040" w:type="dxa"/>
          <w:trHeight w:val="167"/>
        </w:trPr>
        <w:tc>
          <w:tcPr>
            <w:tcW w:w="1715" w:type="dxa"/>
            <w:tcBorders>
              <w:left w:val="single" w:sz="4" w:space="0" w:color="000000"/>
              <w:bottom w:val="single" w:sz="4" w:space="0" w:color="000000"/>
            </w:tcBorders>
          </w:tcPr>
          <w:p w:rsidR="006F5818" w:rsidRPr="002F6572" w:rsidRDefault="006F5818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4. Активна реакция рH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</w:tcBorders>
          </w:tcPr>
          <w:p w:rsidR="006F5818" w:rsidRPr="002F6572" w:rsidRDefault="006F5818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Контр.Кл. №НП 11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</w:tcPr>
          <w:p w:rsidR="006F5818" w:rsidRPr="002F6572" w:rsidRDefault="006F5818" w:rsidP="00091CAF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&gt;6,5 и &lt; 9,5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F5818" w:rsidRPr="00135FAE" w:rsidRDefault="006F5818" w:rsidP="00FF0D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135FAE"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  <w:t>6,98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818" w:rsidRPr="00135FAE" w:rsidRDefault="006F5818" w:rsidP="00FF0D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135FAE"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  <w:t>6,78</w:t>
            </w:r>
          </w:p>
        </w:tc>
        <w:tc>
          <w:tcPr>
            <w:tcW w:w="177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6F5818" w:rsidRPr="002F6572" w:rsidRDefault="006F5818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веднъж на шест месеца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5818" w:rsidRPr="002F6572" w:rsidRDefault="006F5818" w:rsidP="005663A8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  <w:tc>
          <w:tcPr>
            <w:tcW w:w="7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5818" w:rsidRPr="002F6572" w:rsidRDefault="006F5818" w:rsidP="005663A8">
            <w:pPr>
              <w:snapToGrid w:val="0"/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Да</w:t>
            </w:r>
          </w:p>
        </w:tc>
      </w:tr>
      <w:tr w:rsidR="006F5818" w:rsidRPr="002F6572" w:rsidTr="00FF0D7F">
        <w:trPr>
          <w:gridAfter w:val="4"/>
          <w:wAfter w:w="21040" w:type="dxa"/>
          <w:trHeight w:val="167"/>
        </w:trPr>
        <w:tc>
          <w:tcPr>
            <w:tcW w:w="1715" w:type="dxa"/>
            <w:tcBorders>
              <w:left w:val="single" w:sz="4" w:space="0" w:color="000000"/>
              <w:bottom w:val="single" w:sz="4" w:space="0" w:color="000000"/>
            </w:tcBorders>
          </w:tcPr>
          <w:p w:rsidR="006F5818" w:rsidRPr="002F6572" w:rsidRDefault="006F5818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5. Амоний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</w:tcBorders>
          </w:tcPr>
          <w:p w:rsidR="006F5818" w:rsidRPr="002F6572" w:rsidRDefault="006F5818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Контр.Кл. №НП 11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</w:tcPr>
          <w:p w:rsidR="006F5818" w:rsidRPr="002F6572" w:rsidRDefault="006F5818" w:rsidP="00091CAF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0,50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F5818" w:rsidRPr="00135FAE" w:rsidRDefault="006F5818" w:rsidP="00FF0D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135FAE"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  <w:t>0,33±0,02 mg/l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818" w:rsidRPr="00135FAE" w:rsidRDefault="006F5818" w:rsidP="00FF0D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135FAE"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  <w:t>0,33±0,02 mg/l</w:t>
            </w:r>
          </w:p>
        </w:tc>
        <w:tc>
          <w:tcPr>
            <w:tcW w:w="177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6F5818" w:rsidRPr="002F6572" w:rsidRDefault="006F5818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веднъж на шест месеца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5818" w:rsidRPr="002F6572" w:rsidRDefault="006F5818" w:rsidP="005663A8">
            <w:pPr>
              <w:snapToGrid w:val="0"/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Да</w:t>
            </w:r>
          </w:p>
        </w:tc>
        <w:tc>
          <w:tcPr>
            <w:tcW w:w="7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5818" w:rsidRPr="002F6572" w:rsidRDefault="006F5818" w:rsidP="005663A8">
            <w:pPr>
              <w:snapToGrid w:val="0"/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Да</w:t>
            </w:r>
          </w:p>
        </w:tc>
      </w:tr>
      <w:tr w:rsidR="006F5818" w:rsidRPr="002F6572" w:rsidTr="00FF0D7F">
        <w:trPr>
          <w:gridAfter w:val="4"/>
          <w:wAfter w:w="21040" w:type="dxa"/>
          <w:trHeight w:val="167"/>
        </w:trPr>
        <w:tc>
          <w:tcPr>
            <w:tcW w:w="1715" w:type="dxa"/>
            <w:tcBorders>
              <w:left w:val="single" w:sz="4" w:space="0" w:color="000000"/>
              <w:bottom w:val="single" w:sz="4" w:space="0" w:color="000000"/>
            </w:tcBorders>
          </w:tcPr>
          <w:p w:rsidR="006F5818" w:rsidRPr="002F6572" w:rsidRDefault="006F5818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6. Нитрати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</w:tcBorders>
          </w:tcPr>
          <w:p w:rsidR="006F5818" w:rsidRPr="002F6572" w:rsidRDefault="006F5818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Контр.Кл. №НП 11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</w:tcPr>
          <w:p w:rsidR="006F5818" w:rsidRPr="002F6572" w:rsidRDefault="006F5818" w:rsidP="00091CAF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50.0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F5818" w:rsidRPr="00135FAE" w:rsidRDefault="006F5818" w:rsidP="00FF0D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135FAE"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  <w:t>21,7±0,6 mg/l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818" w:rsidRPr="00135FAE" w:rsidRDefault="006F5818" w:rsidP="00FF0D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135FAE"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  <w:t>21,6±0,6 mg/l</w:t>
            </w:r>
          </w:p>
        </w:tc>
        <w:tc>
          <w:tcPr>
            <w:tcW w:w="177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6F5818" w:rsidRPr="002F6572" w:rsidRDefault="006F5818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веднъж на шест месеца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5818" w:rsidRPr="002F6572" w:rsidRDefault="006F5818" w:rsidP="005663A8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  <w:tc>
          <w:tcPr>
            <w:tcW w:w="7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5818" w:rsidRPr="002F6572" w:rsidRDefault="006F5818" w:rsidP="005663A8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</w:tr>
      <w:tr w:rsidR="006F5818" w:rsidRPr="002F6572" w:rsidTr="00FF0D7F">
        <w:trPr>
          <w:gridAfter w:val="4"/>
          <w:wAfter w:w="21040" w:type="dxa"/>
          <w:trHeight w:val="167"/>
        </w:trPr>
        <w:tc>
          <w:tcPr>
            <w:tcW w:w="1715" w:type="dxa"/>
            <w:tcBorders>
              <w:left w:val="single" w:sz="4" w:space="0" w:color="000000"/>
              <w:bottom w:val="single" w:sz="4" w:space="0" w:color="000000"/>
            </w:tcBorders>
          </w:tcPr>
          <w:p w:rsidR="006F5818" w:rsidRPr="002F6572" w:rsidRDefault="006F5818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7. Нитрити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</w:tcBorders>
          </w:tcPr>
          <w:p w:rsidR="006F5818" w:rsidRPr="002F6572" w:rsidRDefault="006F5818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Контр.Кл. №НП 11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</w:tcPr>
          <w:p w:rsidR="006F5818" w:rsidRPr="002F6572" w:rsidRDefault="006F5818" w:rsidP="00091CAF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0.50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F5818" w:rsidRPr="00135FAE" w:rsidRDefault="006F5818" w:rsidP="00FF0D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135FAE"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  <w:t>0,044±0,005 mg/l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818" w:rsidRPr="00135FAE" w:rsidRDefault="006F5818" w:rsidP="00FF0D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135FAE"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  <w:t>0,039±0,005 mg/l</w:t>
            </w:r>
          </w:p>
        </w:tc>
        <w:tc>
          <w:tcPr>
            <w:tcW w:w="177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6F5818" w:rsidRPr="002F6572" w:rsidRDefault="006F5818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веднъж на шест месеца</w:t>
            </w:r>
          </w:p>
          <w:p w:rsidR="006F5818" w:rsidRPr="002F6572" w:rsidRDefault="006F5818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5818" w:rsidRPr="002F6572" w:rsidRDefault="006F5818" w:rsidP="005663A8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  <w:tc>
          <w:tcPr>
            <w:tcW w:w="7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5818" w:rsidRPr="002F6572" w:rsidRDefault="006F5818" w:rsidP="005663A8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</w:tr>
      <w:tr w:rsidR="006F5818" w:rsidRPr="002F6572" w:rsidTr="00FF0D7F">
        <w:trPr>
          <w:gridAfter w:val="4"/>
          <w:wAfter w:w="21040" w:type="dxa"/>
          <w:trHeight w:val="167"/>
        </w:trPr>
        <w:tc>
          <w:tcPr>
            <w:tcW w:w="1715" w:type="dxa"/>
            <w:tcBorders>
              <w:left w:val="single" w:sz="4" w:space="0" w:color="000000"/>
              <w:bottom w:val="single" w:sz="4" w:space="0" w:color="000000"/>
            </w:tcBorders>
          </w:tcPr>
          <w:p w:rsidR="006F5818" w:rsidRPr="002F6572" w:rsidRDefault="006F5818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 xml:space="preserve">8. </w:t>
            </w:r>
            <w:r w:rsidRPr="002F6572">
              <w:rPr>
                <w:rFonts w:ascii="Verdana" w:hAnsi="Verdana"/>
                <w:sz w:val="12"/>
                <w:szCs w:val="12"/>
                <w:lang w:val="bg-BG"/>
              </w:rPr>
              <w:t>Ф</w:t>
            </w:r>
            <w:r w:rsidRPr="002F6572">
              <w:rPr>
                <w:rFonts w:ascii="Verdana" w:hAnsi="Verdana"/>
                <w:sz w:val="12"/>
                <w:szCs w:val="12"/>
              </w:rPr>
              <w:t>осфати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</w:tcBorders>
          </w:tcPr>
          <w:p w:rsidR="006F5818" w:rsidRPr="002F6572" w:rsidRDefault="006F5818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Контр.Кл. №НП 11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</w:tcPr>
          <w:p w:rsidR="006F5818" w:rsidRPr="002F6572" w:rsidRDefault="006F5818" w:rsidP="00091CAF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0.50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F5818" w:rsidRPr="00135FAE" w:rsidRDefault="006F5818" w:rsidP="00FF0D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135FAE"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  <w:t>0,139±0,003 mg/l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818" w:rsidRPr="00135FAE" w:rsidRDefault="006F5818" w:rsidP="00FF0D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135FAE"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  <w:t>0,095±0,002 mg/l</w:t>
            </w:r>
          </w:p>
        </w:tc>
        <w:tc>
          <w:tcPr>
            <w:tcW w:w="177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6F5818" w:rsidRPr="002F6572" w:rsidRDefault="006F5818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веднъж на шест месеца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5818" w:rsidRPr="002F6572" w:rsidRDefault="006F5818" w:rsidP="005663A8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  <w:tc>
          <w:tcPr>
            <w:tcW w:w="7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5818" w:rsidRPr="002F6572" w:rsidRDefault="006F5818" w:rsidP="005663A8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</w:tr>
      <w:tr w:rsidR="006F5818" w:rsidRPr="002F6572" w:rsidTr="00FF0D7F">
        <w:trPr>
          <w:gridAfter w:val="4"/>
          <w:wAfter w:w="21040" w:type="dxa"/>
          <w:trHeight w:val="167"/>
        </w:trPr>
        <w:tc>
          <w:tcPr>
            <w:tcW w:w="1715" w:type="dxa"/>
            <w:tcBorders>
              <w:left w:val="single" w:sz="4" w:space="0" w:color="000000"/>
              <w:bottom w:val="single" w:sz="4" w:space="0" w:color="000000"/>
            </w:tcBorders>
          </w:tcPr>
          <w:p w:rsidR="006F5818" w:rsidRPr="002F6572" w:rsidRDefault="006F5818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9. Сулфати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</w:tcBorders>
          </w:tcPr>
          <w:p w:rsidR="006F5818" w:rsidRPr="002F6572" w:rsidRDefault="006F5818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Контр.Кл. №НП 11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</w:tcPr>
          <w:p w:rsidR="006F5818" w:rsidRPr="002F6572" w:rsidRDefault="006F5818" w:rsidP="00091CAF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250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F5818" w:rsidRPr="00135FAE" w:rsidRDefault="006F5818" w:rsidP="00FF0D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135FAE"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  <w:t>47±4 mg/l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818" w:rsidRPr="00135FAE" w:rsidRDefault="006F5818" w:rsidP="00FF0D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135FAE"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  <w:t>28±2 mg/l</w:t>
            </w:r>
          </w:p>
        </w:tc>
        <w:tc>
          <w:tcPr>
            <w:tcW w:w="177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6F5818" w:rsidRPr="002F6572" w:rsidRDefault="006F5818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веднъж на шест месеца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5818" w:rsidRPr="002F6572" w:rsidRDefault="006F5818" w:rsidP="005663A8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  <w:tc>
          <w:tcPr>
            <w:tcW w:w="7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5818" w:rsidRPr="002F6572" w:rsidRDefault="006F5818" w:rsidP="005663A8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</w:tr>
      <w:tr w:rsidR="006F5818" w:rsidRPr="002F6572" w:rsidTr="00FF0D7F">
        <w:trPr>
          <w:gridAfter w:val="4"/>
          <w:wAfter w:w="21040" w:type="dxa"/>
          <w:trHeight w:val="167"/>
        </w:trPr>
        <w:tc>
          <w:tcPr>
            <w:tcW w:w="1715" w:type="dxa"/>
            <w:tcBorders>
              <w:left w:val="single" w:sz="4" w:space="0" w:color="000000"/>
              <w:bottom w:val="single" w:sz="4" w:space="0" w:color="000000"/>
            </w:tcBorders>
          </w:tcPr>
          <w:p w:rsidR="006F5818" w:rsidRPr="002F6572" w:rsidRDefault="006F5818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10.Хлориди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</w:tcBorders>
          </w:tcPr>
          <w:p w:rsidR="006F5818" w:rsidRPr="002F6572" w:rsidRDefault="006F5818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Контр.Кл. №НП 11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</w:tcPr>
          <w:p w:rsidR="006F5818" w:rsidRPr="002F6572" w:rsidRDefault="006F5818" w:rsidP="00091CAF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250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F5818" w:rsidRPr="00135FAE" w:rsidRDefault="006F5818" w:rsidP="00FF0D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135FAE"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  <w:t>35±1 mg/l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818" w:rsidRPr="00135FAE" w:rsidRDefault="006F5818" w:rsidP="00FF0D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135FAE"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  <w:t>14,8±0,6 mg/l</w:t>
            </w:r>
          </w:p>
        </w:tc>
        <w:tc>
          <w:tcPr>
            <w:tcW w:w="177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6F5818" w:rsidRPr="002F6572" w:rsidRDefault="006F5818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веднъж на шест месеца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5818" w:rsidRPr="002F6572" w:rsidRDefault="006F5818" w:rsidP="005663A8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  <w:tc>
          <w:tcPr>
            <w:tcW w:w="7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5818" w:rsidRPr="002F6572" w:rsidRDefault="006F5818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Да</w:t>
            </w:r>
          </w:p>
        </w:tc>
      </w:tr>
      <w:tr w:rsidR="006F5818" w:rsidRPr="002F6572" w:rsidTr="00FF0D7F">
        <w:trPr>
          <w:gridAfter w:val="4"/>
          <w:wAfter w:w="21040" w:type="dxa"/>
          <w:trHeight w:val="167"/>
        </w:trPr>
        <w:tc>
          <w:tcPr>
            <w:tcW w:w="1715" w:type="dxa"/>
            <w:tcBorders>
              <w:left w:val="single" w:sz="4" w:space="0" w:color="000000"/>
              <w:bottom w:val="single" w:sz="4" w:space="0" w:color="000000"/>
            </w:tcBorders>
          </w:tcPr>
          <w:p w:rsidR="006F5818" w:rsidRPr="002F6572" w:rsidRDefault="006F5818" w:rsidP="00091CAF">
            <w:pPr>
              <w:rPr>
                <w:rFonts w:ascii="Verdana" w:hAnsi="Verdana"/>
                <w:sz w:val="12"/>
                <w:szCs w:val="12"/>
                <w:lang w:val="bg-BG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11. Фенол</w:t>
            </w:r>
            <w:r w:rsidRPr="002F6572">
              <w:rPr>
                <w:rFonts w:ascii="Verdana" w:hAnsi="Verdana"/>
                <w:sz w:val="12"/>
                <w:szCs w:val="12"/>
                <w:lang w:val="bg-BG"/>
              </w:rPr>
              <w:t>и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</w:tcBorders>
          </w:tcPr>
          <w:p w:rsidR="006F5818" w:rsidRPr="002F6572" w:rsidRDefault="006F5818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Контр.Кл. №НП 11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</w:tcPr>
          <w:p w:rsidR="006F5818" w:rsidRPr="002F6572" w:rsidRDefault="006F5818" w:rsidP="00091CAF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0,14±0,01 mg/dm</w:t>
            </w:r>
            <w:r w:rsidRPr="002F6572">
              <w:rPr>
                <w:rFonts w:ascii="Verdana" w:hAnsi="Verdana"/>
                <w:sz w:val="12"/>
                <w:szCs w:val="12"/>
                <w:vertAlign w:val="superscript"/>
              </w:rPr>
              <w:t>3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F5818" w:rsidRPr="00135FAE" w:rsidRDefault="006F5818" w:rsidP="00FF0D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135FAE"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  <w:t>0,106±0,010 mg/l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818" w:rsidRPr="00135FAE" w:rsidRDefault="006F5818" w:rsidP="00FF0D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135FAE"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  <w:t>0,103±0,010 mg/l</w:t>
            </w:r>
          </w:p>
        </w:tc>
        <w:tc>
          <w:tcPr>
            <w:tcW w:w="177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6F5818" w:rsidRPr="002F6572" w:rsidRDefault="006F5818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веднъж на шест месеца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5818" w:rsidRPr="002F6572" w:rsidRDefault="006F5818" w:rsidP="005663A8">
            <w:pPr>
              <w:snapToGrid w:val="0"/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Да</w:t>
            </w:r>
          </w:p>
        </w:tc>
        <w:tc>
          <w:tcPr>
            <w:tcW w:w="7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5818" w:rsidRPr="002F6572" w:rsidRDefault="006F5818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Да</w:t>
            </w:r>
          </w:p>
        </w:tc>
      </w:tr>
      <w:tr w:rsidR="006F5818" w:rsidRPr="002F6572" w:rsidTr="00FF0D7F">
        <w:trPr>
          <w:gridAfter w:val="4"/>
          <w:wAfter w:w="21040" w:type="dxa"/>
          <w:trHeight w:val="167"/>
        </w:trPr>
        <w:tc>
          <w:tcPr>
            <w:tcW w:w="1715" w:type="dxa"/>
            <w:tcBorders>
              <w:left w:val="single" w:sz="4" w:space="0" w:color="000000"/>
              <w:bottom w:val="single" w:sz="4" w:space="0" w:color="000000"/>
            </w:tcBorders>
          </w:tcPr>
          <w:p w:rsidR="006F5818" w:rsidRPr="002F6572" w:rsidRDefault="006F5818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12. Флуориди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</w:tcBorders>
          </w:tcPr>
          <w:p w:rsidR="006F5818" w:rsidRPr="002F6572" w:rsidRDefault="006F5818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Контр.Кл. №НП 11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</w:tcPr>
          <w:p w:rsidR="006F5818" w:rsidRPr="002F6572" w:rsidRDefault="006F5818" w:rsidP="00091CAF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5.0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F5818" w:rsidRPr="00135FAE" w:rsidRDefault="006F5818" w:rsidP="00FF0D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135FAE"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  <w:t>&lt;0,1* mg/l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818" w:rsidRPr="00135FAE" w:rsidRDefault="006F5818" w:rsidP="00FF0D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135FAE"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  <w:t>&lt;0,1* mg/l</w:t>
            </w:r>
          </w:p>
        </w:tc>
        <w:tc>
          <w:tcPr>
            <w:tcW w:w="177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6F5818" w:rsidRPr="002F6572" w:rsidRDefault="006F5818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веднъж на шест месеца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5818" w:rsidRPr="002F6572" w:rsidRDefault="006F5818" w:rsidP="005663A8">
            <w:pPr>
              <w:snapToGrid w:val="0"/>
              <w:jc w:val="center"/>
              <w:rPr>
                <w:sz w:val="16"/>
                <w:szCs w:val="16"/>
                <w:lang w:val="bg-BG"/>
              </w:rPr>
            </w:pPr>
            <w:r w:rsidRPr="002F6572">
              <w:rPr>
                <w:sz w:val="16"/>
                <w:szCs w:val="16"/>
                <w:lang w:val="bg-BG"/>
              </w:rPr>
              <w:t>Да</w:t>
            </w:r>
          </w:p>
        </w:tc>
        <w:tc>
          <w:tcPr>
            <w:tcW w:w="7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5818" w:rsidRPr="002F6572" w:rsidRDefault="006F5818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Да</w:t>
            </w:r>
          </w:p>
        </w:tc>
      </w:tr>
      <w:tr w:rsidR="001C509D" w:rsidRPr="002F6572" w:rsidTr="00DB5B21">
        <w:trPr>
          <w:trHeight w:val="167"/>
        </w:trPr>
        <w:tc>
          <w:tcPr>
            <w:tcW w:w="9855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509D" w:rsidRPr="001B6F7A" w:rsidRDefault="001C509D" w:rsidP="00091CAF">
            <w:pPr>
              <w:snapToGrid w:val="0"/>
              <w:rPr>
                <w:rFonts w:ascii="Verdana" w:hAnsi="Verdana"/>
                <w:sz w:val="12"/>
                <w:szCs w:val="12"/>
              </w:rPr>
            </w:pPr>
            <w:r w:rsidRPr="001B6F7A">
              <w:rPr>
                <w:rFonts w:ascii="Verdana" w:hAnsi="Verdana"/>
                <w:sz w:val="12"/>
                <w:szCs w:val="12"/>
              </w:rPr>
              <w:t>II.Метали и металоиди</w:t>
            </w:r>
          </w:p>
        </w:tc>
        <w:tc>
          <w:tcPr>
            <w:tcW w:w="78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509D" w:rsidRPr="002F6572" w:rsidRDefault="001C509D" w:rsidP="00091CAF">
            <w:pPr>
              <w:snapToGrid w:val="0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411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09D" w:rsidRPr="002F6572" w:rsidRDefault="001C509D" w:rsidP="00091CAF">
            <w:pPr>
              <w:snapToGrid w:val="0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5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9D" w:rsidRPr="002F6572" w:rsidRDefault="001C509D" w:rsidP="00091CAF">
            <w:pPr>
              <w:snapToGrid w:val="0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5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9D" w:rsidRPr="002F6572" w:rsidRDefault="001C509D" w:rsidP="00091CAF">
            <w:pPr>
              <w:snapToGrid w:val="0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5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9D" w:rsidRPr="002F6572" w:rsidRDefault="001C509D" w:rsidP="00091CAF">
            <w:pPr>
              <w:snapToGrid w:val="0"/>
              <w:rPr>
                <w:rFonts w:ascii="Verdana" w:hAnsi="Verdana"/>
                <w:sz w:val="12"/>
                <w:szCs w:val="12"/>
              </w:rPr>
            </w:pPr>
          </w:p>
        </w:tc>
      </w:tr>
      <w:tr w:rsidR="006F5818" w:rsidRPr="002F6572" w:rsidTr="00FF0D7F">
        <w:trPr>
          <w:gridAfter w:val="4"/>
          <w:wAfter w:w="21040" w:type="dxa"/>
          <w:trHeight w:val="167"/>
        </w:trPr>
        <w:tc>
          <w:tcPr>
            <w:tcW w:w="1715" w:type="dxa"/>
            <w:tcBorders>
              <w:left w:val="single" w:sz="4" w:space="0" w:color="000000"/>
              <w:bottom w:val="single" w:sz="4" w:space="0" w:color="000000"/>
            </w:tcBorders>
          </w:tcPr>
          <w:p w:rsidR="006F5818" w:rsidRPr="002F6572" w:rsidRDefault="006F5818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13. Живак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</w:tcBorders>
          </w:tcPr>
          <w:p w:rsidR="006F5818" w:rsidRPr="002F6572" w:rsidRDefault="006F5818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Контр.Кл. №НП 11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</w:tcPr>
          <w:p w:rsidR="006F5818" w:rsidRPr="002F6572" w:rsidRDefault="006F5818" w:rsidP="00091CAF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1.0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F5818" w:rsidRPr="00135FAE" w:rsidRDefault="006F5818" w:rsidP="00FF0D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135FAE"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  <w:t>&lt;0,1* µg/l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818" w:rsidRPr="00135FAE" w:rsidRDefault="006F5818" w:rsidP="00FF0D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135FAE"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  <w:t>&lt;0,1* µg/l</w:t>
            </w:r>
          </w:p>
        </w:tc>
        <w:tc>
          <w:tcPr>
            <w:tcW w:w="177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6F5818" w:rsidRPr="002F6572" w:rsidRDefault="006F5818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веднъж на шест месеца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5818" w:rsidRPr="002F6572" w:rsidRDefault="006F5818" w:rsidP="005663A8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  <w:tc>
          <w:tcPr>
            <w:tcW w:w="7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5818" w:rsidRPr="002F6572" w:rsidRDefault="006F5818" w:rsidP="005663A8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</w:tr>
      <w:tr w:rsidR="006F5818" w:rsidRPr="002F6572" w:rsidTr="00FF0D7F">
        <w:trPr>
          <w:gridAfter w:val="4"/>
          <w:wAfter w:w="21040" w:type="dxa"/>
          <w:trHeight w:val="167"/>
        </w:trPr>
        <w:tc>
          <w:tcPr>
            <w:tcW w:w="1715" w:type="dxa"/>
            <w:tcBorders>
              <w:left w:val="single" w:sz="4" w:space="0" w:color="000000"/>
              <w:bottom w:val="single" w:sz="4" w:space="0" w:color="000000"/>
            </w:tcBorders>
          </w:tcPr>
          <w:p w:rsidR="006F5818" w:rsidRPr="002F6572" w:rsidRDefault="006F5818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14. Кадмий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</w:tcBorders>
          </w:tcPr>
          <w:p w:rsidR="006F5818" w:rsidRPr="002F6572" w:rsidRDefault="006F5818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Контр.Кл. №НП 11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</w:tcPr>
          <w:p w:rsidR="006F5818" w:rsidRPr="002F6572" w:rsidRDefault="006F5818" w:rsidP="00091CAF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5.0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F5818" w:rsidRPr="00135FAE" w:rsidRDefault="006F5818" w:rsidP="00FF0D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135FAE"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  <w:t>&lt;2* µg/l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818" w:rsidRPr="00135FAE" w:rsidRDefault="006F5818" w:rsidP="00FF0D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135FAE"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  <w:t>&lt;2* µg/l</w:t>
            </w:r>
          </w:p>
        </w:tc>
        <w:tc>
          <w:tcPr>
            <w:tcW w:w="177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6F5818" w:rsidRPr="002F6572" w:rsidRDefault="006F5818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веднъж на шест месеца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5818" w:rsidRPr="002F6572" w:rsidRDefault="006F5818" w:rsidP="005663A8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  <w:tc>
          <w:tcPr>
            <w:tcW w:w="7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5818" w:rsidRPr="002F6572" w:rsidRDefault="006F5818" w:rsidP="005663A8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</w:tr>
      <w:tr w:rsidR="006F5818" w:rsidRPr="002F6572" w:rsidTr="00FF0D7F">
        <w:trPr>
          <w:gridAfter w:val="4"/>
          <w:wAfter w:w="21040" w:type="dxa"/>
          <w:trHeight w:val="167"/>
        </w:trPr>
        <w:tc>
          <w:tcPr>
            <w:tcW w:w="1715" w:type="dxa"/>
            <w:tcBorders>
              <w:left w:val="single" w:sz="4" w:space="0" w:color="000000"/>
              <w:bottom w:val="single" w:sz="4" w:space="0" w:color="000000"/>
            </w:tcBorders>
          </w:tcPr>
          <w:p w:rsidR="006F5818" w:rsidRPr="002F6572" w:rsidRDefault="006F5818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15. Мед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</w:tcBorders>
          </w:tcPr>
          <w:p w:rsidR="006F5818" w:rsidRPr="002F6572" w:rsidRDefault="006F5818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Контр.Кл. №НП 11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</w:tcPr>
          <w:p w:rsidR="006F5818" w:rsidRPr="002F6572" w:rsidRDefault="006F5818" w:rsidP="00091CAF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2.0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F5818" w:rsidRPr="00135FAE" w:rsidRDefault="006F5818" w:rsidP="00FF0D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135FAE"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  <w:t>&lt;0,005* mg/l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818" w:rsidRPr="00135FAE" w:rsidRDefault="006F5818" w:rsidP="00FF0D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135FAE"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  <w:t>&lt;0,005* mg/l</w:t>
            </w:r>
          </w:p>
        </w:tc>
        <w:tc>
          <w:tcPr>
            <w:tcW w:w="177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6F5818" w:rsidRPr="002F6572" w:rsidRDefault="006F5818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веднъж на шест месеца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5818" w:rsidRPr="002F6572" w:rsidRDefault="006F5818" w:rsidP="005663A8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  <w:tc>
          <w:tcPr>
            <w:tcW w:w="7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5818" w:rsidRPr="002F6572" w:rsidRDefault="006F5818" w:rsidP="005663A8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</w:tr>
      <w:tr w:rsidR="006F5818" w:rsidRPr="002F6572" w:rsidTr="00FF0D7F">
        <w:trPr>
          <w:gridAfter w:val="4"/>
          <w:wAfter w:w="21040" w:type="dxa"/>
          <w:trHeight w:val="167"/>
        </w:trPr>
        <w:tc>
          <w:tcPr>
            <w:tcW w:w="1715" w:type="dxa"/>
            <w:tcBorders>
              <w:left w:val="single" w:sz="4" w:space="0" w:color="000000"/>
              <w:bottom w:val="single" w:sz="4" w:space="0" w:color="000000"/>
            </w:tcBorders>
          </w:tcPr>
          <w:p w:rsidR="006F5818" w:rsidRPr="002F6572" w:rsidRDefault="006F5818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16. Никел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</w:tcBorders>
          </w:tcPr>
          <w:p w:rsidR="006F5818" w:rsidRPr="002F6572" w:rsidRDefault="006F5818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Контр.Кл. №НП 11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</w:tcPr>
          <w:p w:rsidR="006F5818" w:rsidRPr="002F6572" w:rsidRDefault="006F5818" w:rsidP="00091CAF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20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F5818" w:rsidRPr="00135FAE" w:rsidRDefault="006F5818" w:rsidP="00FF0D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135FAE"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  <w:t>&lt;5* µg/l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818" w:rsidRPr="00135FAE" w:rsidRDefault="006F5818" w:rsidP="00FF0D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135FAE"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  <w:t>&lt;5* µg/l</w:t>
            </w:r>
          </w:p>
        </w:tc>
        <w:tc>
          <w:tcPr>
            <w:tcW w:w="177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6F5818" w:rsidRPr="002F6572" w:rsidRDefault="006F5818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веднъж на шест месеца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5818" w:rsidRPr="002F6572" w:rsidRDefault="006F5818" w:rsidP="005663A8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  <w:tc>
          <w:tcPr>
            <w:tcW w:w="7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5818" w:rsidRPr="002F6572" w:rsidRDefault="006F5818" w:rsidP="005663A8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</w:tr>
      <w:tr w:rsidR="006F5818" w:rsidRPr="002F6572" w:rsidTr="00FF0D7F">
        <w:trPr>
          <w:gridAfter w:val="4"/>
          <w:wAfter w:w="21040" w:type="dxa"/>
          <w:trHeight w:val="167"/>
        </w:trPr>
        <w:tc>
          <w:tcPr>
            <w:tcW w:w="1715" w:type="dxa"/>
            <w:tcBorders>
              <w:left w:val="single" w:sz="4" w:space="0" w:color="000000"/>
              <w:bottom w:val="single" w:sz="4" w:space="0" w:color="000000"/>
            </w:tcBorders>
          </w:tcPr>
          <w:p w:rsidR="006F5818" w:rsidRPr="002F6572" w:rsidRDefault="006F5818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17. Олово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</w:tcBorders>
          </w:tcPr>
          <w:p w:rsidR="006F5818" w:rsidRPr="002F6572" w:rsidRDefault="006F5818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Контр.Кл. №НП 11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</w:tcPr>
          <w:p w:rsidR="006F5818" w:rsidRPr="002F6572" w:rsidRDefault="006F5818" w:rsidP="00091CAF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10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F5818" w:rsidRPr="00135FAE" w:rsidRDefault="006F5818" w:rsidP="00FF0D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135FAE"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  <w:t>&lt;5* µg/l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818" w:rsidRPr="00135FAE" w:rsidRDefault="006F5818" w:rsidP="00FF0D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135FAE"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  <w:t>&lt;5* µg/l</w:t>
            </w:r>
          </w:p>
        </w:tc>
        <w:tc>
          <w:tcPr>
            <w:tcW w:w="177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6F5818" w:rsidRPr="002F6572" w:rsidRDefault="006F5818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веднъж на шест месеца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5818" w:rsidRPr="002F6572" w:rsidRDefault="006F5818" w:rsidP="005663A8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  <w:tc>
          <w:tcPr>
            <w:tcW w:w="7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5818" w:rsidRPr="002F6572" w:rsidRDefault="006F5818" w:rsidP="005663A8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</w:tr>
      <w:tr w:rsidR="006F5818" w:rsidRPr="002F6572" w:rsidTr="00FF0D7F">
        <w:trPr>
          <w:gridAfter w:val="4"/>
          <w:wAfter w:w="21040" w:type="dxa"/>
          <w:trHeight w:val="167"/>
        </w:trPr>
        <w:tc>
          <w:tcPr>
            <w:tcW w:w="1715" w:type="dxa"/>
            <w:tcBorders>
              <w:left w:val="single" w:sz="4" w:space="0" w:color="000000"/>
              <w:bottom w:val="single" w:sz="4" w:space="0" w:color="000000"/>
            </w:tcBorders>
          </w:tcPr>
          <w:p w:rsidR="006F5818" w:rsidRPr="002F6572" w:rsidRDefault="006F5818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18. Селен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</w:tcBorders>
          </w:tcPr>
          <w:p w:rsidR="006F5818" w:rsidRPr="002F6572" w:rsidRDefault="006F5818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Контр.Кл. №НП 11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</w:tcPr>
          <w:p w:rsidR="006F5818" w:rsidRPr="002F6572" w:rsidRDefault="006F5818" w:rsidP="00091CAF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10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F5818" w:rsidRPr="00135FAE" w:rsidRDefault="006F5818" w:rsidP="00FF0D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135FAE"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  <w:t>&lt;5* µg/l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818" w:rsidRPr="00135FAE" w:rsidRDefault="006F5818" w:rsidP="00FF0D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135FAE"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  <w:t>&lt;5* µg/l</w:t>
            </w:r>
          </w:p>
        </w:tc>
        <w:tc>
          <w:tcPr>
            <w:tcW w:w="177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6F5818" w:rsidRPr="002F6572" w:rsidRDefault="006F5818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веднъж на шест месеца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5818" w:rsidRPr="002F6572" w:rsidRDefault="006F5818" w:rsidP="005663A8">
            <w:pPr>
              <w:snapToGrid w:val="0"/>
              <w:jc w:val="center"/>
              <w:rPr>
                <w:sz w:val="16"/>
                <w:szCs w:val="16"/>
                <w:lang w:val="bg-BG"/>
              </w:rPr>
            </w:pPr>
            <w:r w:rsidRPr="002F6572">
              <w:rPr>
                <w:sz w:val="16"/>
                <w:szCs w:val="16"/>
                <w:lang w:val="bg-BG"/>
              </w:rPr>
              <w:t>Да</w:t>
            </w:r>
          </w:p>
        </w:tc>
        <w:tc>
          <w:tcPr>
            <w:tcW w:w="7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5818" w:rsidRPr="002F6572" w:rsidRDefault="006F5818" w:rsidP="005663A8">
            <w:pPr>
              <w:snapToGrid w:val="0"/>
              <w:jc w:val="center"/>
              <w:rPr>
                <w:sz w:val="16"/>
                <w:szCs w:val="16"/>
                <w:lang w:val="bg-BG"/>
              </w:rPr>
            </w:pPr>
            <w:r w:rsidRPr="002F6572">
              <w:rPr>
                <w:sz w:val="16"/>
                <w:szCs w:val="16"/>
                <w:lang w:val="bg-BG"/>
              </w:rPr>
              <w:t>Да</w:t>
            </w:r>
          </w:p>
        </w:tc>
      </w:tr>
      <w:tr w:rsidR="006F5818" w:rsidRPr="002F6572" w:rsidTr="00FF0D7F">
        <w:trPr>
          <w:gridAfter w:val="4"/>
          <w:wAfter w:w="21040" w:type="dxa"/>
          <w:trHeight w:val="167"/>
        </w:trPr>
        <w:tc>
          <w:tcPr>
            <w:tcW w:w="1715" w:type="dxa"/>
            <w:tcBorders>
              <w:left w:val="single" w:sz="4" w:space="0" w:color="000000"/>
              <w:bottom w:val="single" w:sz="4" w:space="0" w:color="000000"/>
            </w:tcBorders>
          </w:tcPr>
          <w:p w:rsidR="006F5818" w:rsidRPr="002F6572" w:rsidRDefault="006F5818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19. Хром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</w:tcBorders>
          </w:tcPr>
          <w:p w:rsidR="006F5818" w:rsidRPr="002F6572" w:rsidRDefault="006F5818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Контр.Кл. №НП 11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</w:tcPr>
          <w:p w:rsidR="006F5818" w:rsidRPr="002F6572" w:rsidRDefault="006F5818" w:rsidP="00091CAF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10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F5818" w:rsidRPr="00135FAE" w:rsidRDefault="006F5818" w:rsidP="00FF0D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135FAE"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  <w:t>&lt;5* µg/l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818" w:rsidRPr="00135FAE" w:rsidRDefault="006F5818" w:rsidP="00FF0D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135FAE"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  <w:t>&lt;5* µg/l</w:t>
            </w:r>
          </w:p>
        </w:tc>
        <w:tc>
          <w:tcPr>
            <w:tcW w:w="177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6F5818" w:rsidRPr="002F6572" w:rsidRDefault="006F5818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веднъж на шест месеца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5818" w:rsidRPr="002F6572" w:rsidRDefault="006F5818" w:rsidP="005663A8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  <w:tc>
          <w:tcPr>
            <w:tcW w:w="7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5818" w:rsidRPr="002F6572" w:rsidRDefault="006F5818" w:rsidP="005663A8">
            <w:pPr>
              <w:snapToGrid w:val="0"/>
              <w:jc w:val="center"/>
              <w:rPr>
                <w:sz w:val="16"/>
                <w:szCs w:val="16"/>
                <w:lang w:val="bg-BG"/>
              </w:rPr>
            </w:pPr>
            <w:r w:rsidRPr="002F6572">
              <w:rPr>
                <w:sz w:val="16"/>
                <w:szCs w:val="16"/>
                <w:lang w:val="bg-BG"/>
              </w:rPr>
              <w:t>Да</w:t>
            </w:r>
          </w:p>
        </w:tc>
      </w:tr>
      <w:tr w:rsidR="006F5818" w:rsidRPr="002F6572" w:rsidTr="00FF0D7F">
        <w:trPr>
          <w:gridAfter w:val="4"/>
          <w:wAfter w:w="21040" w:type="dxa"/>
          <w:trHeight w:val="167"/>
        </w:trPr>
        <w:tc>
          <w:tcPr>
            <w:tcW w:w="1715" w:type="dxa"/>
            <w:tcBorders>
              <w:left w:val="single" w:sz="4" w:space="0" w:color="000000"/>
              <w:bottom w:val="single" w:sz="4" w:space="0" w:color="000000"/>
            </w:tcBorders>
          </w:tcPr>
          <w:p w:rsidR="006F5818" w:rsidRPr="002F6572" w:rsidRDefault="006F5818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20. Алуминий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</w:tcBorders>
          </w:tcPr>
          <w:p w:rsidR="006F5818" w:rsidRPr="002F6572" w:rsidRDefault="006F5818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Контр.Кл. №НП 11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</w:tcPr>
          <w:p w:rsidR="006F5818" w:rsidRPr="002F6572" w:rsidRDefault="006F5818" w:rsidP="00091CAF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50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F5818" w:rsidRPr="00135FAE" w:rsidRDefault="006F5818" w:rsidP="00FF0D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135FAE"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  <w:t>&lt;10* µg/l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818" w:rsidRPr="00135FAE" w:rsidRDefault="006F5818" w:rsidP="00FF0D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135FAE"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  <w:t>&lt;10* µg/l</w:t>
            </w:r>
          </w:p>
        </w:tc>
        <w:tc>
          <w:tcPr>
            <w:tcW w:w="177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6F5818" w:rsidRPr="002F6572" w:rsidRDefault="006F5818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веднъж на шест месеца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5818" w:rsidRPr="002F6572" w:rsidRDefault="006F5818" w:rsidP="005663A8">
            <w:pPr>
              <w:snapToGrid w:val="0"/>
              <w:jc w:val="center"/>
              <w:rPr>
                <w:sz w:val="16"/>
                <w:szCs w:val="16"/>
                <w:lang w:val="bg-BG"/>
              </w:rPr>
            </w:pPr>
            <w:r w:rsidRPr="002F6572">
              <w:rPr>
                <w:sz w:val="16"/>
                <w:szCs w:val="16"/>
                <w:lang w:val="bg-BG"/>
              </w:rPr>
              <w:t>Да</w:t>
            </w:r>
          </w:p>
        </w:tc>
        <w:tc>
          <w:tcPr>
            <w:tcW w:w="7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5818" w:rsidRPr="002F6572" w:rsidRDefault="006F5818" w:rsidP="005663A8">
            <w:pPr>
              <w:snapToGrid w:val="0"/>
              <w:jc w:val="center"/>
              <w:rPr>
                <w:sz w:val="16"/>
                <w:szCs w:val="16"/>
                <w:lang w:val="bg-BG"/>
              </w:rPr>
            </w:pPr>
            <w:r w:rsidRPr="002F6572">
              <w:rPr>
                <w:sz w:val="16"/>
                <w:szCs w:val="16"/>
                <w:lang w:val="bg-BG"/>
              </w:rPr>
              <w:t>Да</w:t>
            </w:r>
          </w:p>
        </w:tc>
      </w:tr>
      <w:tr w:rsidR="006F5818" w:rsidRPr="002F6572" w:rsidTr="00FF0D7F">
        <w:trPr>
          <w:gridAfter w:val="4"/>
          <w:wAfter w:w="21040" w:type="dxa"/>
          <w:trHeight w:val="167"/>
        </w:trPr>
        <w:tc>
          <w:tcPr>
            <w:tcW w:w="1715" w:type="dxa"/>
            <w:tcBorders>
              <w:left w:val="single" w:sz="4" w:space="0" w:color="000000"/>
              <w:bottom w:val="single" w:sz="4" w:space="0" w:color="000000"/>
            </w:tcBorders>
          </w:tcPr>
          <w:p w:rsidR="006F5818" w:rsidRPr="002F6572" w:rsidRDefault="006F5818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21. Желязо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</w:tcBorders>
          </w:tcPr>
          <w:p w:rsidR="006F5818" w:rsidRPr="002F6572" w:rsidRDefault="006F5818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Контр.Кл. №НП 11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</w:tcPr>
          <w:p w:rsidR="006F5818" w:rsidRPr="002F6572" w:rsidRDefault="006F5818" w:rsidP="00091CAF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200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F5818" w:rsidRPr="00135FAE" w:rsidRDefault="006F5818" w:rsidP="00FF0D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135FAE"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  <w:t>93±4 µg/l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818" w:rsidRPr="00135FAE" w:rsidRDefault="006F5818" w:rsidP="00FF0D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135FAE"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  <w:t>91±3 µg/l</w:t>
            </w:r>
          </w:p>
        </w:tc>
        <w:tc>
          <w:tcPr>
            <w:tcW w:w="177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6F5818" w:rsidRPr="002F6572" w:rsidRDefault="006F5818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веднъж на шест месеца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5818" w:rsidRPr="002F6572" w:rsidRDefault="006F5818" w:rsidP="005663A8">
            <w:pPr>
              <w:snapToGrid w:val="0"/>
              <w:jc w:val="center"/>
              <w:rPr>
                <w:sz w:val="16"/>
                <w:szCs w:val="16"/>
                <w:lang w:val="bg-BG"/>
              </w:rPr>
            </w:pPr>
            <w:r w:rsidRPr="002F6572">
              <w:rPr>
                <w:sz w:val="16"/>
                <w:szCs w:val="16"/>
                <w:lang w:val="bg-BG"/>
              </w:rPr>
              <w:t>Да</w:t>
            </w:r>
          </w:p>
        </w:tc>
        <w:tc>
          <w:tcPr>
            <w:tcW w:w="7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5818" w:rsidRPr="002F6572" w:rsidRDefault="006F5818" w:rsidP="005663A8">
            <w:pPr>
              <w:snapToGrid w:val="0"/>
              <w:jc w:val="center"/>
              <w:rPr>
                <w:sz w:val="16"/>
                <w:szCs w:val="16"/>
                <w:lang w:val="bg-BG"/>
              </w:rPr>
            </w:pPr>
            <w:r w:rsidRPr="002F6572">
              <w:rPr>
                <w:sz w:val="16"/>
                <w:szCs w:val="16"/>
                <w:lang w:val="bg-BG"/>
              </w:rPr>
              <w:t>Да</w:t>
            </w:r>
          </w:p>
        </w:tc>
      </w:tr>
      <w:tr w:rsidR="006F5818" w:rsidRPr="002F6572" w:rsidTr="00FF0D7F">
        <w:trPr>
          <w:gridAfter w:val="4"/>
          <w:wAfter w:w="21040" w:type="dxa"/>
          <w:trHeight w:val="167"/>
        </w:trPr>
        <w:tc>
          <w:tcPr>
            <w:tcW w:w="1715" w:type="dxa"/>
            <w:tcBorders>
              <w:left w:val="single" w:sz="4" w:space="0" w:color="000000"/>
              <w:bottom w:val="single" w:sz="4" w:space="0" w:color="000000"/>
            </w:tcBorders>
          </w:tcPr>
          <w:p w:rsidR="006F5818" w:rsidRPr="002F6572" w:rsidRDefault="006F5818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22. Калций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</w:tcBorders>
          </w:tcPr>
          <w:p w:rsidR="006F5818" w:rsidRPr="002F6572" w:rsidRDefault="006F5818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Контр.Кл. №НП 11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</w:tcPr>
          <w:p w:rsidR="006F5818" w:rsidRPr="002F6572" w:rsidRDefault="006F5818" w:rsidP="00091CAF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150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F5818" w:rsidRPr="00135FAE" w:rsidRDefault="006F5818" w:rsidP="00FF0D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135FAE"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  <w:t>81±3 mg/l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818" w:rsidRPr="00135FAE" w:rsidRDefault="006F5818" w:rsidP="00FF0D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135FAE"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  <w:t>74±3 mg/l</w:t>
            </w:r>
          </w:p>
        </w:tc>
        <w:tc>
          <w:tcPr>
            <w:tcW w:w="177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6F5818" w:rsidRPr="002F6572" w:rsidRDefault="006F5818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веднъж на шест месеца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5818" w:rsidRPr="002F6572" w:rsidRDefault="006F5818" w:rsidP="005663A8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  <w:tc>
          <w:tcPr>
            <w:tcW w:w="7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5818" w:rsidRPr="002F6572" w:rsidRDefault="006F5818" w:rsidP="005663A8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</w:tr>
      <w:tr w:rsidR="006F5818" w:rsidRPr="002F6572" w:rsidTr="00FF0D7F">
        <w:trPr>
          <w:gridAfter w:val="4"/>
          <w:wAfter w:w="21040" w:type="dxa"/>
          <w:trHeight w:val="167"/>
        </w:trPr>
        <w:tc>
          <w:tcPr>
            <w:tcW w:w="1715" w:type="dxa"/>
            <w:tcBorders>
              <w:left w:val="single" w:sz="4" w:space="0" w:color="000000"/>
              <w:bottom w:val="single" w:sz="4" w:space="0" w:color="000000"/>
            </w:tcBorders>
          </w:tcPr>
          <w:p w:rsidR="006F5818" w:rsidRPr="002F6572" w:rsidRDefault="006F5818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23. Магнезий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</w:tcBorders>
          </w:tcPr>
          <w:p w:rsidR="006F5818" w:rsidRPr="002F6572" w:rsidRDefault="006F5818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Контр.Кл. №НП 11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</w:tcPr>
          <w:p w:rsidR="006F5818" w:rsidRPr="002F6572" w:rsidRDefault="006F5818" w:rsidP="00091CAF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80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F5818" w:rsidRPr="00135FAE" w:rsidRDefault="006F5818" w:rsidP="00FF0D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135FAE"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  <w:t>11±1 mg/l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818" w:rsidRPr="00135FAE" w:rsidRDefault="006F5818" w:rsidP="00FF0D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135FAE"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  <w:t>11±1 mg/l</w:t>
            </w:r>
          </w:p>
        </w:tc>
        <w:tc>
          <w:tcPr>
            <w:tcW w:w="177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6F5818" w:rsidRPr="002F6572" w:rsidRDefault="006F5818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веднъж на шест месеца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5818" w:rsidRPr="002F6572" w:rsidRDefault="006F5818" w:rsidP="005663A8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  <w:tc>
          <w:tcPr>
            <w:tcW w:w="7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5818" w:rsidRPr="002F6572" w:rsidRDefault="006F5818" w:rsidP="005663A8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</w:tr>
      <w:tr w:rsidR="006F5818" w:rsidRPr="002F6572" w:rsidTr="00FF0D7F">
        <w:trPr>
          <w:gridAfter w:val="4"/>
          <w:wAfter w:w="21040" w:type="dxa"/>
          <w:trHeight w:val="167"/>
        </w:trPr>
        <w:tc>
          <w:tcPr>
            <w:tcW w:w="1715" w:type="dxa"/>
            <w:tcBorders>
              <w:left w:val="single" w:sz="4" w:space="0" w:color="000000"/>
              <w:bottom w:val="single" w:sz="4" w:space="0" w:color="000000"/>
            </w:tcBorders>
          </w:tcPr>
          <w:p w:rsidR="006F5818" w:rsidRPr="002F6572" w:rsidRDefault="006F5818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lastRenderedPageBreak/>
              <w:t>24. Манган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</w:tcBorders>
          </w:tcPr>
          <w:p w:rsidR="006F5818" w:rsidRPr="002F6572" w:rsidRDefault="006F5818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Контр.Кл. №НП 11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</w:tcPr>
          <w:p w:rsidR="006F5818" w:rsidRPr="002F6572" w:rsidRDefault="006F5818" w:rsidP="00091CAF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50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F5818" w:rsidRPr="00135FAE" w:rsidRDefault="006F5818" w:rsidP="00FF0D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135FAE"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  <w:t>&lt;10* µg/l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818" w:rsidRPr="00135FAE" w:rsidRDefault="006F5818" w:rsidP="00FF0D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135FAE"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  <w:t>&lt;10* µg/l</w:t>
            </w:r>
          </w:p>
        </w:tc>
        <w:tc>
          <w:tcPr>
            <w:tcW w:w="177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6F5818" w:rsidRPr="002F6572" w:rsidRDefault="006F5818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веднъж на шест месеца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5818" w:rsidRPr="002F6572" w:rsidRDefault="006F5818" w:rsidP="005663A8">
            <w:pPr>
              <w:snapToGrid w:val="0"/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Да</w:t>
            </w:r>
          </w:p>
        </w:tc>
        <w:tc>
          <w:tcPr>
            <w:tcW w:w="7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5818" w:rsidRPr="002F6572" w:rsidRDefault="006F5818" w:rsidP="005663A8">
            <w:pPr>
              <w:snapToGrid w:val="0"/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Да</w:t>
            </w:r>
          </w:p>
        </w:tc>
      </w:tr>
      <w:tr w:rsidR="006F5818" w:rsidRPr="002F6572" w:rsidTr="00FF0D7F">
        <w:trPr>
          <w:gridAfter w:val="4"/>
          <w:wAfter w:w="21040" w:type="dxa"/>
          <w:trHeight w:val="167"/>
        </w:trPr>
        <w:tc>
          <w:tcPr>
            <w:tcW w:w="1715" w:type="dxa"/>
            <w:tcBorders>
              <w:left w:val="single" w:sz="4" w:space="0" w:color="000000"/>
              <w:bottom w:val="single" w:sz="4" w:space="0" w:color="000000"/>
            </w:tcBorders>
          </w:tcPr>
          <w:p w:rsidR="006F5818" w:rsidRPr="002F6572" w:rsidRDefault="006F5818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25. Цинк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</w:tcBorders>
          </w:tcPr>
          <w:p w:rsidR="006F5818" w:rsidRPr="002F6572" w:rsidRDefault="006F5818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Контр.Кл. №НП 11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</w:tcPr>
          <w:p w:rsidR="006F5818" w:rsidRPr="002F6572" w:rsidRDefault="006F5818" w:rsidP="00091CAF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5.0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F5818" w:rsidRPr="00135FAE" w:rsidRDefault="006F5818" w:rsidP="00FF0D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135FAE"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  <w:t>&lt;0,005* mg/l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818" w:rsidRPr="00135FAE" w:rsidRDefault="006F5818" w:rsidP="00FF0D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135FAE"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  <w:t>&lt;0,005* mg/l</w:t>
            </w:r>
          </w:p>
        </w:tc>
        <w:tc>
          <w:tcPr>
            <w:tcW w:w="177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6F5818" w:rsidRPr="002F6572" w:rsidRDefault="006F5818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веднъж на шест месеца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5818" w:rsidRPr="002F6572" w:rsidRDefault="006F5818" w:rsidP="005663A8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  <w:tc>
          <w:tcPr>
            <w:tcW w:w="7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5818" w:rsidRPr="002F6572" w:rsidRDefault="006F5818" w:rsidP="005663A8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</w:tr>
      <w:tr w:rsidR="006F5818" w:rsidRPr="002F6572" w:rsidTr="00FF0D7F">
        <w:trPr>
          <w:gridAfter w:val="4"/>
          <w:wAfter w:w="21040" w:type="dxa"/>
          <w:trHeight w:val="167"/>
        </w:trPr>
        <w:tc>
          <w:tcPr>
            <w:tcW w:w="1715" w:type="dxa"/>
            <w:tcBorders>
              <w:left w:val="single" w:sz="4" w:space="0" w:color="000000"/>
              <w:bottom w:val="single" w:sz="4" w:space="0" w:color="000000"/>
            </w:tcBorders>
          </w:tcPr>
          <w:p w:rsidR="006F5818" w:rsidRPr="002F6572" w:rsidRDefault="006F5818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26. Уран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</w:tcBorders>
          </w:tcPr>
          <w:p w:rsidR="006F5818" w:rsidRPr="002F6572" w:rsidRDefault="006F5818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Контр.Кл. №НП 11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</w:tcPr>
          <w:p w:rsidR="006F5818" w:rsidRPr="002F6572" w:rsidRDefault="006F5818" w:rsidP="00091CAF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0.06</w:t>
            </w:r>
            <w:r w:rsidRPr="002F6572">
              <w:rPr>
                <w:sz w:val="16"/>
                <w:szCs w:val="16"/>
              </w:rPr>
              <w:t xml:space="preserve"> mg/dm</w:t>
            </w:r>
            <w:r w:rsidRPr="002F657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F5818" w:rsidRPr="00135FAE" w:rsidRDefault="006F5818" w:rsidP="00FF0D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135FAE"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  <w:t>0,010±0,001 mg/l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818" w:rsidRPr="00135FAE" w:rsidRDefault="006F5818" w:rsidP="00FF0D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135FAE"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  <w:t>&lt;0,003 mg/l</w:t>
            </w:r>
          </w:p>
        </w:tc>
        <w:tc>
          <w:tcPr>
            <w:tcW w:w="177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6F5818" w:rsidRPr="002F6572" w:rsidRDefault="006F5818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веднъж на шест месеца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5818" w:rsidRPr="002F6572" w:rsidRDefault="006F5818" w:rsidP="005663A8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  <w:tc>
          <w:tcPr>
            <w:tcW w:w="7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5818" w:rsidRPr="002F6572" w:rsidRDefault="006F5818" w:rsidP="005663A8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</w:tr>
      <w:tr w:rsidR="006F5818" w:rsidRPr="002F6572" w:rsidTr="00FF0D7F">
        <w:trPr>
          <w:gridAfter w:val="4"/>
          <w:wAfter w:w="21040" w:type="dxa"/>
          <w:trHeight w:val="167"/>
        </w:trPr>
        <w:tc>
          <w:tcPr>
            <w:tcW w:w="1715" w:type="dxa"/>
            <w:tcBorders>
              <w:left w:val="single" w:sz="4" w:space="0" w:color="000000"/>
              <w:bottom w:val="single" w:sz="4" w:space="0" w:color="000000"/>
            </w:tcBorders>
          </w:tcPr>
          <w:p w:rsidR="006F5818" w:rsidRPr="002F6572" w:rsidRDefault="006F5818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27. Натрий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</w:tcBorders>
          </w:tcPr>
          <w:p w:rsidR="006F5818" w:rsidRPr="002F6572" w:rsidRDefault="006F5818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Контр.Кл. №НП 11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</w:tcPr>
          <w:p w:rsidR="006F5818" w:rsidRPr="002F6572" w:rsidRDefault="006F5818" w:rsidP="00091CAF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200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F5818" w:rsidRPr="00135FAE" w:rsidRDefault="006F5818" w:rsidP="00FF0D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135FAE"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  <w:t>25±1 mg/l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818" w:rsidRPr="00135FAE" w:rsidRDefault="006F5818" w:rsidP="00FF0D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135FAE"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  <w:t>27±1 mg/l</w:t>
            </w:r>
          </w:p>
        </w:tc>
        <w:tc>
          <w:tcPr>
            <w:tcW w:w="177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6F5818" w:rsidRPr="002F6572" w:rsidRDefault="006F5818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веднъж на шест месеца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5818" w:rsidRPr="002F6572" w:rsidRDefault="006F5818" w:rsidP="005663A8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  <w:tc>
          <w:tcPr>
            <w:tcW w:w="7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5818" w:rsidRPr="002F6572" w:rsidRDefault="006F5818" w:rsidP="005663A8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</w:tr>
      <w:tr w:rsidR="006F5818" w:rsidRPr="002F6572" w:rsidTr="00FF0D7F">
        <w:trPr>
          <w:gridAfter w:val="4"/>
          <w:wAfter w:w="21040" w:type="dxa"/>
          <w:trHeight w:val="167"/>
        </w:trPr>
        <w:tc>
          <w:tcPr>
            <w:tcW w:w="1715" w:type="dxa"/>
            <w:tcBorders>
              <w:left w:val="single" w:sz="4" w:space="0" w:color="000000"/>
              <w:bottom w:val="single" w:sz="4" w:space="0" w:color="000000"/>
            </w:tcBorders>
          </w:tcPr>
          <w:p w:rsidR="006F5818" w:rsidRPr="002F6572" w:rsidRDefault="006F5818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28. Бор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</w:tcBorders>
          </w:tcPr>
          <w:p w:rsidR="006F5818" w:rsidRPr="002F6572" w:rsidRDefault="006F5818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Контр.Кл. №НП 11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</w:tcPr>
          <w:p w:rsidR="006F5818" w:rsidRPr="002F6572" w:rsidRDefault="006F5818" w:rsidP="00091CAF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1.0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F5818" w:rsidRPr="00135FAE" w:rsidRDefault="006F5818" w:rsidP="00FF0D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135FAE"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  <w:t>&lt;0,05* mg/l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818" w:rsidRPr="00135FAE" w:rsidRDefault="006F5818" w:rsidP="00FF0D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135FAE"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  <w:t>&lt;0,05* mg/l</w:t>
            </w:r>
          </w:p>
        </w:tc>
        <w:tc>
          <w:tcPr>
            <w:tcW w:w="177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6F5818" w:rsidRPr="002F6572" w:rsidRDefault="006F5818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веднъж на шест месеца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5818" w:rsidRPr="002F6572" w:rsidRDefault="006F5818" w:rsidP="005663A8">
            <w:pPr>
              <w:snapToGrid w:val="0"/>
              <w:jc w:val="center"/>
              <w:rPr>
                <w:sz w:val="16"/>
                <w:szCs w:val="16"/>
                <w:lang w:val="bg-BG"/>
              </w:rPr>
            </w:pPr>
            <w:r w:rsidRPr="002F6572">
              <w:rPr>
                <w:sz w:val="16"/>
                <w:szCs w:val="16"/>
                <w:lang w:val="bg-BG"/>
              </w:rPr>
              <w:t>Да</w:t>
            </w:r>
          </w:p>
        </w:tc>
        <w:tc>
          <w:tcPr>
            <w:tcW w:w="7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5818" w:rsidRPr="002F6572" w:rsidRDefault="006F5818" w:rsidP="005663A8">
            <w:pPr>
              <w:snapToGrid w:val="0"/>
              <w:jc w:val="center"/>
              <w:rPr>
                <w:sz w:val="16"/>
                <w:szCs w:val="16"/>
                <w:lang w:val="bg-BG"/>
              </w:rPr>
            </w:pPr>
            <w:r w:rsidRPr="002F6572">
              <w:rPr>
                <w:sz w:val="16"/>
                <w:szCs w:val="16"/>
                <w:lang w:val="bg-BG"/>
              </w:rPr>
              <w:t>Да</w:t>
            </w:r>
          </w:p>
        </w:tc>
      </w:tr>
      <w:tr w:rsidR="006F5818" w:rsidRPr="002F6572" w:rsidTr="00FF0D7F">
        <w:trPr>
          <w:gridAfter w:val="4"/>
          <w:wAfter w:w="21040" w:type="dxa"/>
          <w:trHeight w:val="300"/>
        </w:trPr>
        <w:tc>
          <w:tcPr>
            <w:tcW w:w="1715" w:type="dxa"/>
            <w:tcBorders>
              <w:left w:val="single" w:sz="4" w:space="0" w:color="000000"/>
              <w:bottom w:val="single" w:sz="4" w:space="0" w:color="000000"/>
            </w:tcBorders>
          </w:tcPr>
          <w:p w:rsidR="006F5818" w:rsidRPr="002F6572" w:rsidRDefault="006F5818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29. Антимон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</w:tcBorders>
          </w:tcPr>
          <w:p w:rsidR="006F5818" w:rsidRPr="002F6572" w:rsidRDefault="006F5818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Контр.Кл. №НП 11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</w:tcPr>
          <w:p w:rsidR="006F5818" w:rsidRPr="002F6572" w:rsidRDefault="006F5818" w:rsidP="00091CAF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5.0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F5818" w:rsidRPr="00135FAE" w:rsidRDefault="006F5818" w:rsidP="00FF0D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135FAE"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  <w:t>&lt;2* µg/l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818" w:rsidRPr="00135FAE" w:rsidRDefault="006F5818" w:rsidP="00FF0D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135FAE"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  <w:t>&lt;2* µg/l</w:t>
            </w:r>
          </w:p>
        </w:tc>
        <w:tc>
          <w:tcPr>
            <w:tcW w:w="177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6F5818" w:rsidRPr="002F6572" w:rsidRDefault="006F5818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веднъж на шест месеца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5818" w:rsidRPr="002F6572" w:rsidRDefault="006F5818" w:rsidP="005663A8">
            <w:pPr>
              <w:snapToGrid w:val="0"/>
              <w:jc w:val="center"/>
              <w:rPr>
                <w:sz w:val="16"/>
                <w:szCs w:val="16"/>
                <w:lang w:val="bg-BG"/>
              </w:rPr>
            </w:pPr>
            <w:r w:rsidRPr="002F6572">
              <w:rPr>
                <w:sz w:val="16"/>
                <w:szCs w:val="16"/>
                <w:lang w:val="bg-BG"/>
              </w:rPr>
              <w:t>Да</w:t>
            </w:r>
          </w:p>
        </w:tc>
        <w:tc>
          <w:tcPr>
            <w:tcW w:w="7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5818" w:rsidRPr="002F6572" w:rsidRDefault="006F5818" w:rsidP="005663A8">
            <w:pPr>
              <w:snapToGrid w:val="0"/>
              <w:jc w:val="center"/>
              <w:rPr>
                <w:sz w:val="16"/>
                <w:szCs w:val="16"/>
                <w:lang w:val="bg-BG"/>
              </w:rPr>
            </w:pPr>
            <w:r w:rsidRPr="002F6572">
              <w:rPr>
                <w:sz w:val="16"/>
                <w:szCs w:val="16"/>
                <w:lang w:val="bg-BG"/>
              </w:rPr>
              <w:t>Да</w:t>
            </w:r>
          </w:p>
        </w:tc>
      </w:tr>
      <w:tr w:rsidR="006F5818" w:rsidRPr="002F6572" w:rsidTr="00FF0D7F">
        <w:trPr>
          <w:gridAfter w:val="4"/>
          <w:wAfter w:w="21040" w:type="dxa"/>
          <w:trHeight w:val="167"/>
        </w:trPr>
        <w:tc>
          <w:tcPr>
            <w:tcW w:w="1715" w:type="dxa"/>
            <w:tcBorders>
              <w:left w:val="single" w:sz="4" w:space="0" w:color="000000"/>
              <w:bottom w:val="single" w:sz="4" w:space="0" w:color="000000"/>
            </w:tcBorders>
          </w:tcPr>
          <w:p w:rsidR="006F5818" w:rsidRPr="002F6572" w:rsidRDefault="006F5818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30. Арсен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</w:tcBorders>
          </w:tcPr>
          <w:p w:rsidR="006F5818" w:rsidRPr="002F6572" w:rsidRDefault="006F5818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Контр.Кл. №НП 11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</w:tcPr>
          <w:p w:rsidR="006F5818" w:rsidRPr="002F6572" w:rsidRDefault="006F5818" w:rsidP="00091CAF">
            <w:pPr>
              <w:jc w:val="center"/>
              <w:rPr>
                <w:rFonts w:ascii="Verdana" w:hAnsi="Verdana"/>
                <w:sz w:val="12"/>
                <w:szCs w:val="12"/>
                <w:lang w:val="bg-BG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0.05</w:t>
            </w:r>
            <w:r w:rsidRPr="002F6572">
              <w:rPr>
                <w:sz w:val="16"/>
                <w:szCs w:val="16"/>
              </w:rPr>
              <w:t xml:space="preserve"> mg/dm</w:t>
            </w:r>
            <w:r w:rsidRPr="002F6572">
              <w:rPr>
                <w:sz w:val="16"/>
                <w:szCs w:val="16"/>
                <w:vertAlign w:val="superscript"/>
              </w:rPr>
              <w:t>3</w:t>
            </w:r>
            <w:r w:rsidRPr="002F6572">
              <w:rPr>
                <w:rFonts w:ascii="Verdana" w:hAnsi="Verdana"/>
                <w:sz w:val="12"/>
                <w:szCs w:val="12"/>
                <w:lang w:val="bg-BG"/>
              </w:rPr>
              <w:t xml:space="preserve"> 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F5818" w:rsidRPr="00135FAE" w:rsidRDefault="006F5818" w:rsidP="00FF0D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135FAE"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  <w:t>&lt;0,005* mg/l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818" w:rsidRPr="00135FAE" w:rsidRDefault="006F5818" w:rsidP="00FF0D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135FAE"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  <w:t>&lt;0,005* mg/l</w:t>
            </w:r>
          </w:p>
        </w:tc>
        <w:tc>
          <w:tcPr>
            <w:tcW w:w="177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6F5818" w:rsidRPr="002F6572" w:rsidRDefault="006F5818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веднъж на шест месеца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5818" w:rsidRPr="002F6572" w:rsidRDefault="006F5818" w:rsidP="005663A8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  <w:p w:rsidR="006F5818" w:rsidRPr="002F6572" w:rsidRDefault="006F5818" w:rsidP="005663A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8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5818" w:rsidRPr="002F6572" w:rsidRDefault="006F5818" w:rsidP="005663A8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  <w:p w:rsidR="006F5818" w:rsidRPr="002F6572" w:rsidRDefault="006F5818" w:rsidP="005663A8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F32425" w:rsidRPr="002F6572" w:rsidTr="00DF3EAF">
        <w:trPr>
          <w:trHeight w:val="167"/>
        </w:trPr>
        <w:tc>
          <w:tcPr>
            <w:tcW w:w="814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25" w:rsidRPr="001B6F7A" w:rsidRDefault="00F32425" w:rsidP="00091CAF">
            <w:pPr>
              <w:snapToGrid w:val="0"/>
              <w:ind w:right="-664"/>
              <w:rPr>
                <w:rFonts w:ascii="Verdana" w:hAnsi="Verdana"/>
                <w:sz w:val="12"/>
                <w:szCs w:val="12"/>
              </w:rPr>
            </w:pPr>
            <w:r w:rsidRPr="001B6F7A">
              <w:rPr>
                <w:rFonts w:ascii="Verdana" w:hAnsi="Verdana"/>
                <w:sz w:val="12"/>
                <w:szCs w:val="12"/>
              </w:rPr>
              <w:t>III. Специфични орган. замърсители</w:t>
            </w:r>
          </w:p>
        </w:tc>
        <w:tc>
          <w:tcPr>
            <w:tcW w:w="170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2425" w:rsidRPr="002F6572" w:rsidRDefault="00F32425" w:rsidP="00091CAF">
            <w:pPr>
              <w:snapToGrid w:val="0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78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32425" w:rsidRPr="002F6572" w:rsidRDefault="00F32425" w:rsidP="00091CAF">
            <w:pPr>
              <w:snapToGrid w:val="0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411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2425" w:rsidRPr="002F6572" w:rsidRDefault="00F32425" w:rsidP="00091CAF">
            <w:pPr>
              <w:snapToGrid w:val="0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5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25" w:rsidRPr="002F6572" w:rsidRDefault="00F32425" w:rsidP="00091CAF">
            <w:pPr>
              <w:snapToGrid w:val="0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5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25" w:rsidRPr="002F6572" w:rsidRDefault="00F32425" w:rsidP="00091CAF">
            <w:pPr>
              <w:snapToGrid w:val="0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5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25" w:rsidRPr="002F6572" w:rsidRDefault="00F32425" w:rsidP="00091CAF">
            <w:pPr>
              <w:snapToGrid w:val="0"/>
              <w:rPr>
                <w:rFonts w:ascii="Verdana" w:hAnsi="Verdana"/>
                <w:sz w:val="12"/>
                <w:szCs w:val="12"/>
              </w:rPr>
            </w:pPr>
          </w:p>
        </w:tc>
      </w:tr>
      <w:tr w:rsidR="006F5818" w:rsidRPr="002F6572" w:rsidTr="00FF0D7F">
        <w:trPr>
          <w:gridAfter w:val="4"/>
          <w:wAfter w:w="21040" w:type="dxa"/>
          <w:trHeight w:val="167"/>
        </w:trPr>
        <w:tc>
          <w:tcPr>
            <w:tcW w:w="1715" w:type="dxa"/>
            <w:tcBorders>
              <w:left w:val="single" w:sz="4" w:space="0" w:color="000000"/>
              <w:bottom w:val="single" w:sz="4" w:space="0" w:color="000000"/>
            </w:tcBorders>
          </w:tcPr>
          <w:p w:rsidR="006F5818" w:rsidRPr="002F6572" w:rsidRDefault="006F5818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31. Бензен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</w:tcBorders>
          </w:tcPr>
          <w:p w:rsidR="006F5818" w:rsidRPr="002F6572" w:rsidRDefault="006F5818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Контр.Кл. №НП 11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</w:tcPr>
          <w:p w:rsidR="006F5818" w:rsidRPr="002F6572" w:rsidRDefault="006F5818" w:rsidP="00091CAF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1.0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F5818" w:rsidRPr="00135FAE" w:rsidRDefault="006F5818" w:rsidP="00FF0D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135FAE"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  <w:t>&lt;0,4* µg/l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818" w:rsidRPr="00135FAE" w:rsidRDefault="006F5818" w:rsidP="00FF0D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135FAE"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  <w:t>&lt;0,4* µg/l</w:t>
            </w:r>
          </w:p>
        </w:tc>
        <w:tc>
          <w:tcPr>
            <w:tcW w:w="177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6F5818" w:rsidRPr="002F6572" w:rsidRDefault="006F5818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веднъж на шест месеца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5818" w:rsidRPr="002F6572" w:rsidRDefault="006F5818" w:rsidP="005663A8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  <w:tc>
          <w:tcPr>
            <w:tcW w:w="78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5818" w:rsidRPr="002F6572" w:rsidRDefault="006F5818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Да</w:t>
            </w:r>
          </w:p>
        </w:tc>
      </w:tr>
      <w:tr w:rsidR="006F5818" w:rsidRPr="002F6572" w:rsidTr="00FF0D7F">
        <w:trPr>
          <w:gridAfter w:val="4"/>
          <w:wAfter w:w="21040" w:type="dxa"/>
          <w:trHeight w:val="167"/>
        </w:trPr>
        <w:tc>
          <w:tcPr>
            <w:tcW w:w="1715" w:type="dxa"/>
            <w:tcBorders>
              <w:left w:val="single" w:sz="4" w:space="0" w:color="000000"/>
              <w:bottom w:val="single" w:sz="4" w:space="0" w:color="000000"/>
            </w:tcBorders>
          </w:tcPr>
          <w:p w:rsidR="006F5818" w:rsidRPr="002F6572" w:rsidRDefault="006F5818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32. Бенз/а/пирен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</w:tcBorders>
          </w:tcPr>
          <w:p w:rsidR="006F5818" w:rsidRPr="002F6572" w:rsidRDefault="006F5818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Контр.Кл. №НП 11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</w:tcPr>
          <w:p w:rsidR="006F5818" w:rsidRPr="002F6572" w:rsidRDefault="006F5818" w:rsidP="00091CAF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0.01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F5818" w:rsidRPr="00135FAE" w:rsidRDefault="006F5818" w:rsidP="00FF0D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135FAE"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  <w:t>&lt;0,001* µg/l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818" w:rsidRPr="00135FAE" w:rsidRDefault="006F5818" w:rsidP="00FF0D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135FAE"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  <w:t>&lt;0,001* µg/l</w:t>
            </w:r>
          </w:p>
        </w:tc>
        <w:tc>
          <w:tcPr>
            <w:tcW w:w="177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6F5818" w:rsidRPr="002F6572" w:rsidRDefault="006F5818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веднъж на шест месеца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5818" w:rsidRPr="002F6572" w:rsidRDefault="006F5818" w:rsidP="005663A8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  <w:tc>
          <w:tcPr>
            <w:tcW w:w="7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5818" w:rsidRPr="002F6572" w:rsidRDefault="006F5818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Да</w:t>
            </w:r>
          </w:p>
        </w:tc>
      </w:tr>
      <w:tr w:rsidR="006F5818" w:rsidRPr="002F6572" w:rsidTr="00FF0D7F">
        <w:trPr>
          <w:gridAfter w:val="4"/>
          <w:wAfter w:w="21040" w:type="dxa"/>
          <w:trHeight w:val="167"/>
        </w:trPr>
        <w:tc>
          <w:tcPr>
            <w:tcW w:w="1715" w:type="dxa"/>
            <w:tcBorders>
              <w:left w:val="single" w:sz="4" w:space="0" w:color="000000"/>
              <w:bottom w:val="single" w:sz="4" w:space="0" w:color="000000"/>
            </w:tcBorders>
          </w:tcPr>
          <w:p w:rsidR="006F5818" w:rsidRPr="002F6572" w:rsidRDefault="006F5818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33. 1,2 Дихлоретан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</w:tcBorders>
          </w:tcPr>
          <w:p w:rsidR="006F5818" w:rsidRPr="002F6572" w:rsidRDefault="006F5818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Контр.Кл. №НП 11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</w:tcPr>
          <w:p w:rsidR="006F5818" w:rsidRPr="002F6572" w:rsidRDefault="006F5818" w:rsidP="00091CAF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3.0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F5818" w:rsidRPr="00135FAE" w:rsidRDefault="006F5818" w:rsidP="00FF0D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135FAE"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  <w:t>&lt;0,4* µg/l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818" w:rsidRPr="00135FAE" w:rsidRDefault="006F5818" w:rsidP="00FF0D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135FAE"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  <w:t>&lt;0,4* µg/l</w:t>
            </w:r>
          </w:p>
        </w:tc>
        <w:tc>
          <w:tcPr>
            <w:tcW w:w="177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6F5818" w:rsidRPr="002F6572" w:rsidRDefault="006F5818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веднъж на шест месеца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5818" w:rsidRPr="002F6572" w:rsidRDefault="006F5818" w:rsidP="005663A8">
            <w:pPr>
              <w:snapToGrid w:val="0"/>
              <w:jc w:val="center"/>
              <w:rPr>
                <w:sz w:val="16"/>
                <w:szCs w:val="16"/>
                <w:lang w:val="bg-BG"/>
              </w:rPr>
            </w:pPr>
            <w:r w:rsidRPr="002F6572">
              <w:rPr>
                <w:sz w:val="16"/>
                <w:szCs w:val="16"/>
                <w:lang w:val="bg-BG"/>
              </w:rPr>
              <w:t>Да</w:t>
            </w:r>
          </w:p>
        </w:tc>
        <w:tc>
          <w:tcPr>
            <w:tcW w:w="7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5818" w:rsidRPr="002F6572" w:rsidRDefault="006F5818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Да</w:t>
            </w:r>
          </w:p>
        </w:tc>
      </w:tr>
      <w:tr w:rsidR="006F5818" w:rsidRPr="002F6572" w:rsidTr="00FF0D7F">
        <w:trPr>
          <w:gridAfter w:val="4"/>
          <w:wAfter w:w="21040" w:type="dxa"/>
          <w:trHeight w:val="167"/>
        </w:trPr>
        <w:tc>
          <w:tcPr>
            <w:tcW w:w="1715" w:type="dxa"/>
            <w:tcBorders>
              <w:left w:val="single" w:sz="4" w:space="0" w:color="000000"/>
              <w:bottom w:val="single" w:sz="4" w:space="0" w:color="000000"/>
            </w:tcBorders>
          </w:tcPr>
          <w:p w:rsidR="006F5818" w:rsidRPr="002F6572" w:rsidRDefault="006F5818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34.Полицикл.ароматни въглеводороди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</w:tcBorders>
          </w:tcPr>
          <w:p w:rsidR="006F5818" w:rsidRPr="002F6572" w:rsidRDefault="006F5818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Контр.Кл. №НП 11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</w:tcPr>
          <w:p w:rsidR="006F5818" w:rsidRPr="002F6572" w:rsidRDefault="006F5818" w:rsidP="00091CAF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0.10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F5818" w:rsidRPr="00135FAE" w:rsidRDefault="006F5818" w:rsidP="00FF0D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135FAE"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  <w:t>&lt;0,005* µg/l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818" w:rsidRPr="00135FAE" w:rsidRDefault="006F5818" w:rsidP="00FF0D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135FAE"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  <w:t>&lt;0,005* µg/l</w:t>
            </w:r>
          </w:p>
        </w:tc>
        <w:tc>
          <w:tcPr>
            <w:tcW w:w="177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6F5818" w:rsidRPr="002F6572" w:rsidRDefault="006F5818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веднъж на шест месеца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5818" w:rsidRPr="002F6572" w:rsidRDefault="006F5818" w:rsidP="005663A8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  <w:tc>
          <w:tcPr>
            <w:tcW w:w="7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5818" w:rsidRPr="002F6572" w:rsidRDefault="006F5818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Да</w:t>
            </w:r>
          </w:p>
        </w:tc>
      </w:tr>
      <w:tr w:rsidR="006F5818" w:rsidRPr="002F6572" w:rsidTr="00FF0D7F">
        <w:trPr>
          <w:gridAfter w:val="4"/>
          <w:wAfter w:w="21040" w:type="dxa"/>
          <w:trHeight w:val="167"/>
        </w:trPr>
        <w:tc>
          <w:tcPr>
            <w:tcW w:w="1715" w:type="dxa"/>
            <w:tcBorders>
              <w:left w:val="single" w:sz="4" w:space="0" w:color="000000"/>
              <w:bottom w:val="single" w:sz="4" w:space="0" w:color="000000"/>
            </w:tcBorders>
          </w:tcPr>
          <w:p w:rsidR="006F5818" w:rsidRPr="002F6572" w:rsidRDefault="006F5818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35. Тетрахлоретилен</w:t>
            </w:r>
          </w:p>
          <w:p w:rsidR="006F5818" w:rsidRPr="002F6572" w:rsidRDefault="006F5818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и трихлоретилен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</w:tcBorders>
          </w:tcPr>
          <w:p w:rsidR="006F5818" w:rsidRPr="002F6572" w:rsidRDefault="006F5818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Контр.Кл. №НП 11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</w:tcPr>
          <w:p w:rsidR="006F5818" w:rsidRPr="002F6572" w:rsidRDefault="006F5818" w:rsidP="00091CAF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10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F5818" w:rsidRPr="00135FAE" w:rsidRDefault="006F5818" w:rsidP="00FF0D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135FAE"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  <w:t>&lt;0,4* µg/l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818" w:rsidRPr="00135FAE" w:rsidRDefault="006F5818" w:rsidP="00FF0D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135FAE"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  <w:t>&lt;0,4* µg/l</w:t>
            </w:r>
          </w:p>
        </w:tc>
        <w:tc>
          <w:tcPr>
            <w:tcW w:w="177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6F5818" w:rsidRPr="002F6572" w:rsidRDefault="006F5818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веднъж на шест месеца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5818" w:rsidRPr="002F6572" w:rsidRDefault="006F5818" w:rsidP="005663A8">
            <w:pPr>
              <w:snapToGrid w:val="0"/>
              <w:jc w:val="center"/>
              <w:rPr>
                <w:sz w:val="16"/>
                <w:szCs w:val="16"/>
                <w:lang w:val="bg-BG"/>
              </w:rPr>
            </w:pPr>
            <w:r w:rsidRPr="002F6572">
              <w:rPr>
                <w:sz w:val="16"/>
                <w:szCs w:val="16"/>
                <w:lang w:val="bg-BG"/>
              </w:rPr>
              <w:t>Да</w:t>
            </w:r>
          </w:p>
        </w:tc>
        <w:tc>
          <w:tcPr>
            <w:tcW w:w="7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5818" w:rsidRPr="002F6572" w:rsidRDefault="006F5818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  <w:lang w:val="bg-BG"/>
              </w:rPr>
            </w:pPr>
            <w:r w:rsidRPr="002F6572">
              <w:rPr>
                <w:rFonts w:ascii="Verdana" w:hAnsi="Verdana"/>
                <w:sz w:val="12"/>
                <w:szCs w:val="12"/>
                <w:lang w:val="bg-BG"/>
              </w:rPr>
              <w:t>Да</w:t>
            </w:r>
          </w:p>
        </w:tc>
      </w:tr>
      <w:tr w:rsidR="006F5818" w:rsidRPr="002F6572" w:rsidTr="00FF0D7F">
        <w:trPr>
          <w:gridAfter w:val="4"/>
          <w:wAfter w:w="21040" w:type="dxa"/>
          <w:trHeight w:val="167"/>
        </w:trPr>
        <w:tc>
          <w:tcPr>
            <w:tcW w:w="1715" w:type="dxa"/>
            <w:tcBorders>
              <w:left w:val="single" w:sz="4" w:space="0" w:color="000000"/>
              <w:bottom w:val="single" w:sz="4" w:space="0" w:color="000000"/>
            </w:tcBorders>
          </w:tcPr>
          <w:p w:rsidR="006F5818" w:rsidRPr="002F6572" w:rsidRDefault="006F5818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36. Пестициди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</w:tcBorders>
          </w:tcPr>
          <w:p w:rsidR="006F5818" w:rsidRPr="002F6572" w:rsidRDefault="006F5818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Контр.Кл. №НП 11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</w:tcPr>
          <w:p w:rsidR="006F5818" w:rsidRPr="002F6572" w:rsidRDefault="006F5818" w:rsidP="00091CAF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0.10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F5818" w:rsidRPr="00135FAE" w:rsidRDefault="006F5818" w:rsidP="00FF0D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135FAE"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  <w:t>&lt;0,001* µg/l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818" w:rsidRPr="00135FAE" w:rsidRDefault="006F5818" w:rsidP="00FF0D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135FAE"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  <w:t>&lt;0,001* µg/l</w:t>
            </w:r>
          </w:p>
        </w:tc>
        <w:tc>
          <w:tcPr>
            <w:tcW w:w="177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6F5818" w:rsidRPr="002F6572" w:rsidRDefault="006F5818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веднъж на шест месеца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5818" w:rsidRPr="002F6572" w:rsidRDefault="006F5818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Да</w:t>
            </w:r>
          </w:p>
        </w:tc>
        <w:tc>
          <w:tcPr>
            <w:tcW w:w="7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5818" w:rsidRPr="002F6572" w:rsidRDefault="006F5818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Да</w:t>
            </w:r>
          </w:p>
        </w:tc>
      </w:tr>
      <w:tr w:rsidR="006F5818" w:rsidRPr="002F6572" w:rsidTr="00FF0D7F">
        <w:trPr>
          <w:gridAfter w:val="4"/>
          <w:wAfter w:w="21040" w:type="dxa"/>
          <w:trHeight w:val="167"/>
        </w:trPr>
        <w:tc>
          <w:tcPr>
            <w:tcW w:w="1715" w:type="dxa"/>
            <w:tcBorders>
              <w:left w:val="single" w:sz="4" w:space="0" w:color="000000"/>
              <w:bottom w:val="single" w:sz="4" w:space="0" w:color="000000"/>
            </w:tcBorders>
          </w:tcPr>
          <w:p w:rsidR="006F5818" w:rsidRPr="002F6572" w:rsidRDefault="006F5818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37. Пестициди /общо/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</w:tcBorders>
          </w:tcPr>
          <w:p w:rsidR="006F5818" w:rsidRPr="002F6572" w:rsidRDefault="006F5818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Контр.Кл. №НП 11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</w:tcPr>
          <w:p w:rsidR="006F5818" w:rsidRPr="002F6572" w:rsidRDefault="006F5818" w:rsidP="00091CAF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0.50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F5818" w:rsidRPr="00135FAE" w:rsidRDefault="006F5818" w:rsidP="00FF0D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135FAE"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  <w:t>&lt;0,001* µg/l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818" w:rsidRPr="00135FAE" w:rsidRDefault="006F5818" w:rsidP="00FF0D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135FAE"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  <w:t>&lt;0,001* µg/l</w:t>
            </w:r>
          </w:p>
        </w:tc>
        <w:tc>
          <w:tcPr>
            <w:tcW w:w="177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6F5818" w:rsidRPr="002F6572" w:rsidRDefault="006F5818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веднъж на шест месеца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5818" w:rsidRPr="002F6572" w:rsidRDefault="006F5818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Да</w:t>
            </w:r>
          </w:p>
        </w:tc>
        <w:tc>
          <w:tcPr>
            <w:tcW w:w="7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5818" w:rsidRPr="002F6572" w:rsidRDefault="006F5818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Да</w:t>
            </w:r>
          </w:p>
        </w:tc>
      </w:tr>
      <w:tr w:rsidR="006F5818" w:rsidRPr="002F6572" w:rsidTr="00FF0D7F">
        <w:trPr>
          <w:gridAfter w:val="4"/>
          <w:wAfter w:w="21040" w:type="dxa"/>
          <w:trHeight w:val="167"/>
        </w:trPr>
        <w:tc>
          <w:tcPr>
            <w:tcW w:w="1715" w:type="dxa"/>
            <w:tcBorders>
              <w:left w:val="single" w:sz="4" w:space="0" w:color="000000"/>
              <w:bottom w:val="single" w:sz="4" w:space="0" w:color="000000"/>
            </w:tcBorders>
          </w:tcPr>
          <w:p w:rsidR="006F5818" w:rsidRPr="002F6572" w:rsidRDefault="006F5818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38. Барий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</w:tcBorders>
          </w:tcPr>
          <w:p w:rsidR="006F5818" w:rsidRPr="002F6572" w:rsidRDefault="006F5818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Контр.Кл. №НП 11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</w:tcPr>
          <w:p w:rsidR="006F5818" w:rsidRPr="002F6572" w:rsidRDefault="006F5818" w:rsidP="00091CAF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0,696 ±0,0070 mg/dm³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F5818" w:rsidRPr="00135FAE" w:rsidRDefault="006F5818" w:rsidP="00FF0D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135FAE"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  <w:t>&lt;0,005* mg/l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818" w:rsidRPr="00135FAE" w:rsidRDefault="006F5818" w:rsidP="00FF0D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135FAE"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  <w:t>&lt;0,005* mg/l</w:t>
            </w:r>
          </w:p>
        </w:tc>
        <w:tc>
          <w:tcPr>
            <w:tcW w:w="177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6F5818" w:rsidRPr="002F6572" w:rsidRDefault="006F5818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веднъж на шест месеца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5818" w:rsidRPr="002F6572" w:rsidRDefault="006F5818" w:rsidP="005663A8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  <w:tc>
          <w:tcPr>
            <w:tcW w:w="7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5818" w:rsidRPr="002F6572" w:rsidRDefault="006F5818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Да</w:t>
            </w:r>
          </w:p>
        </w:tc>
      </w:tr>
      <w:tr w:rsidR="006F5818" w:rsidRPr="002F6572" w:rsidTr="00FF0D7F">
        <w:trPr>
          <w:gridAfter w:val="4"/>
          <w:wAfter w:w="21040" w:type="dxa"/>
          <w:trHeight w:val="167"/>
        </w:trPr>
        <w:tc>
          <w:tcPr>
            <w:tcW w:w="1715" w:type="dxa"/>
            <w:tcBorders>
              <w:left w:val="single" w:sz="4" w:space="0" w:color="000000"/>
              <w:bottom w:val="single" w:sz="4" w:space="0" w:color="000000"/>
            </w:tcBorders>
          </w:tcPr>
          <w:p w:rsidR="006F5818" w:rsidRPr="002F6572" w:rsidRDefault="006F5818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39. Молибден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</w:tcBorders>
          </w:tcPr>
          <w:p w:rsidR="006F5818" w:rsidRPr="002F6572" w:rsidRDefault="006F5818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Контр.Кл. №НП 11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</w:tcPr>
          <w:p w:rsidR="006F5818" w:rsidRPr="002F6572" w:rsidRDefault="006F5818" w:rsidP="00091CAF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&lt;0,0050*mg/dm</w:t>
            </w:r>
            <w:r w:rsidRPr="002F6572">
              <w:rPr>
                <w:rFonts w:ascii="Verdana" w:hAnsi="Verdana"/>
                <w:sz w:val="12"/>
                <w:szCs w:val="12"/>
                <w:vertAlign w:val="superscript"/>
              </w:rPr>
              <w:t>3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F5818" w:rsidRPr="00135FAE" w:rsidRDefault="006F5818" w:rsidP="00FF0D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135FAE"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  <w:t>&lt;0,01* mg/l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818" w:rsidRPr="00135FAE" w:rsidRDefault="006F5818" w:rsidP="00FF0D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135FAE"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  <w:t>&lt;0,01* mg/l</w:t>
            </w:r>
          </w:p>
        </w:tc>
        <w:tc>
          <w:tcPr>
            <w:tcW w:w="177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6F5818" w:rsidRPr="002F6572" w:rsidRDefault="006F5818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веднъж на шест месеца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5818" w:rsidRPr="002F6572" w:rsidRDefault="006F5818" w:rsidP="005663A8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  <w:tc>
          <w:tcPr>
            <w:tcW w:w="7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5818" w:rsidRPr="002F6572" w:rsidRDefault="006F5818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  <w:lang w:val="bg-BG"/>
              </w:rPr>
            </w:pPr>
            <w:r w:rsidRPr="002F6572">
              <w:rPr>
                <w:rFonts w:ascii="Verdana" w:hAnsi="Verdana"/>
                <w:sz w:val="12"/>
                <w:szCs w:val="12"/>
                <w:lang w:val="bg-BG"/>
              </w:rPr>
              <w:t>Да</w:t>
            </w:r>
          </w:p>
        </w:tc>
      </w:tr>
      <w:tr w:rsidR="006F5818" w:rsidRPr="002F6572" w:rsidTr="00FF0D7F">
        <w:trPr>
          <w:gridAfter w:val="4"/>
          <w:wAfter w:w="21040" w:type="dxa"/>
          <w:trHeight w:val="167"/>
        </w:trPr>
        <w:tc>
          <w:tcPr>
            <w:tcW w:w="1715" w:type="dxa"/>
            <w:tcBorders>
              <w:left w:val="single" w:sz="4" w:space="0" w:color="000000"/>
              <w:bottom w:val="single" w:sz="4" w:space="0" w:color="000000"/>
            </w:tcBorders>
          </w:tcPr>
          <w:p w:rsidR="006F5818" w:rsidRPr="002F6572" w:rsidRDefault="006F5818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40. Цианиди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</w:tcBorders>
          </w:tcPr>
          <w:p w:rsidR="006F5818" w:rsidRPr="002F6572" w:rsidRDefault="006F5818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Контр.Кл. №НП 11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</w:tcPr>
          <w:p w:rsidR="006F5818" w:rsidRPr="002F6572" w:rsidRDefault="006F5818" w:rsidP="00091CAF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0.01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F5818" w:rsidRPr="00135FAE" w:rsidRDefault="006F5818" w:rsidP="00FF0D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135FAE"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  <w:t>&lt;0,002* mg/l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818" w:rsidRPr="00135FAE" w:rsidRDefault="006F5818" w:rsidP="00FF0D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135FAE"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  <w:t>&lt;0,002* mg/l</w:t>
            </w:r>
          </w:p>
        </w:tc>
        <w:tc>
          <w:tcPr>
            <w:tcW w:w="177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6F5818" w:rsidRPr="002F6572" w:rsidRDefault="006F5818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веднъж на шест месеца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5818" w:rsidRPr="002F6572" w:rsidRDefault="006F5818" w:rsidP="005663A8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  <w:tc>
          <w:tcPr>
            <w:tcW w:w="7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5818" w:rsidRPr="002F6572" w:rsidRDefault="006F5818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Да</w:t>
            </w:r>
          </w:p>
        </w:tc>
      </w:tr>
      <w:tr w:rsidR="006F5818" w:rsidRPr="002F6572" w:rsidTr="00FF0D7F">
        <w:trPr>
          <w:gridAfter w:val="4"/>
          <w:wAfter w:w="21040" w:type="dxa"/>
          <w:trHeight w:val="167"/>
        </w:trPr>
        <w:tc>
          <w:tcPr>
            <w:tcW w:w="1715" w:type="dxa"/>
            <w:tcBorders>
              <w:left w:val="single" w:sz="4" w:space="0" w:color="auto"/>
              <w:bottom w:val="single" w:sz="4" w:space="0" w:color="auto"/>
            </w:tcBorders>
          </w:tcPr>
          <w:p w:rsidR="006F5818" w:rsidRPr="002F6572" w:rsidRDefault="006F5818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41. Нефтопродукти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auto"/>
            </w:tcBorders>
          </w:tcPr>
          <w:p w:rsidR="006F5818" w:rsidRPr="002F6572" w:rsidRDefault="006F5818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Контр.Кл. №НП 11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auto"/>
            </w:tcBorders>
          </w:tcPr>
          <w:p w:rsidR="006F5818" w:rsidRPr="002F6572" w:rsidRDefault="006F5818" w:rsidP="00091CAF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&lt;0,20* mg/dm³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6F5818" w:rsidRPr="00135FAE" w:rsidRDefault="006F5818" w:rsidP="00FF0D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135FAE"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  <w:t>&lt;0,02* mg/l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5818" w:rsidRPr="00135FAE" w:rsidRDefault="006F5818" w:rsidP="00FF0D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135FAE"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  <w:t>0,036±0,003 mg/l</w:t>
            </w:r>
          </w:p>
        </w:tc>
        <w:tc>
          <w:tcPr>
            <w:tcW w:w="1776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5818" w:rsidRPr="002F6572" w:rsidRDefault="006F5818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веднъж на шест месеца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18" w:rsidRPr="002F6572" w:rsidRDefault="006F5818" w:rsidP="005663A8">
            <w:pPr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 xml:space="preserve">Да 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18" w:rsidRPr="002F6572" w:rsidRDefault="006F5818" w:rsidP="00091CAF">
            <w:pPr>
              <w:jc w:val="center"/>
              <w:rPr>
                <w:rFonts w:ascii="Verdana" w:hAnsi="Verdana"/>
                <w:sz w:val="12"/>
                <w:szCs w:val="12"/>
                <w:lang w:val="bg-BG"/>
              </w:rPr>
            </w:pPr>
            <w:r>
              <w:rPr>
                <w:rFonts w:ascii="Verdana" w:hAnsi="Verdana"/>
                <w:sz w:val="12"/>
                <w:szCs w:val="12"/>
                <w:lang w:val="bg-BG"/>
              </w:rPr>
              <w:t>Да</w:t>
            </w:r>
          </w:p>
        </w:tc>
      </w:tr>
    </w:tbl>
    <w:p w:rsidR="001C509D" w:rsidRPr="0036456A" w:rsidRDefault="001C509D" w:rsidP="00485038">
      <w:pPr>
        <w:tabs>
          <w:tab w:val="left" w:pos="540"/>
        </w:tabs>
        <w:jc w:val="both"/>
        <w:rPr>
          <w:rFonts w:ascii="Verdana" w:hAnsi="Verdana"/>
          <w:b/>
          <w:sz w:val="20"/>
          <w:szCs w:val="20"/>
          <w:u w:val="single"/>
          <w:lang w:val="bg-BG"/>
        </w:rPr>
      </w:pPr>
    </w:p>
    <w:p w:rsidR="00700DE0" w:rsidRPr="0036456A" w:rsidRDefault="00700DE0" w:rsidP="00700DE0">
      <w:pPr>
        <w:tabs>
          <w:tab w:val="left" w:pos="540"/>
        </w:tabs>
        <w:suppressAutoHyphens/>
        <w:spacing w:after="0" w:line="240" w:lineRule="auto"/>
        <w:jc w:val="both"/>
        <w:rPr>
          <w:rFonts w:ascii="Verdana" w:hAnsi="Verdana"/>
          <w:sz w:val="20"/>
          <w:szCs w:val="20"/>
          <w:lang w:val="bg-BG" w:eastAsia="ar-SA"/>
        </w:rPr>
      </w:pPr>
      <w:r w:rsidRPr="0036456A">
        <w:rPr>
          <w:rFonts w:ascii="Verdana" w:hAnsi="Verdana"/>
          <w:b/>
          <w:sz w:val="20"/>
          <w:szCs w:val="20"/>
          <w:u w:val="single"/>
          <w:lang w:val="bg-BG" w:eastAsia="ar-SA"/>
        </w:rPr>
        <w:t>Пробонабиране:</w:t>
      </w:r>
      <w:r w:rsidRPr="0036456A">
        <w:rPr>
          <w:rFonts w:ascii="Verdana" w:hAnsi="Verdana"/>
          <w:b/>
          <w:sz w:val="20"/>
          <w:szCs w:val="20"/>
          <w:lang w:val="bg-BG" w:eastAsia="ar-SA"/>
        </w:rPr>
        <w:t xml:space="preserve"> </w:t>
      </w:r>
      <w:r w:rsidRPr="0036456A">
        <w:rPr>
          <w:rFonts w:ascii="Verdana" w:hAnsi="Verdana"/>
          <w:sz w:val="20"/>
          <w:szCs w:val="20"/>
          <w:lang w:val="bg-BG" w:eastAsia="ar-SA"/>
        </w:rPr>
        <w:t xml:space="preserve"> По договор №1</w:t>
      </w:r>
      <w:r>
        <w:rPr>
          <w:rFonts w:ascii="Verdana" w:hAnsi="Verdana"/>
          <w:sz w:val="20"/>
          <w:szCs w:val="20"/>
          <w:lang w:val="bg-BG" w:eastAsia="ar-SA"/>
        </w:rPr>
        <w:t>9</w:t>
      </w:r>
      <w:r w:rsidRPr="0036456A">
        <w:rPr>
          <w:rFonts w:ascii="Verdana" w:hAnsi="Verdana"/>
          <w:sz w:val="20"/>
          <w:szCs w:val="20"/>
          <w:lang w:val="bg-BG" w:eastAsia="ar-SA"/>
        </w:rPr>
        <w:t>ДГ80</w:t>
      </w:r>
      <w:r>
        <w:rPr>
          <w:rFonts w:ascii="Verdana" w:hAnsi="Verdana"/>
          <w:sz w:val="20"/>
          <w:szCs w:val="20"/>
          <w:lang w:val="bg-BG" w:eastAsia="ar-SA"/>
        </w:rPr>
        <w:t>8</w:t>
      </w:r>
      <w:r w:rsidRPr="0036456A">
        <w:rPr>
          <w:rFonts w:ascii="Verdana" w:hAnsi="Verdana"/>
          <w:sz w:val="20"/>
          <w:szCs w:val="20"/>
          <w:lang w:val="bg-BG" w:eastAsia="ar-SA"/>
        </w:rPr>
        <w:t>/0</w:t>
      </w:r>
      <w:r>
        <w:rPr>
          <w:rFonts w:ascii="Verdana" w:hAnsi="Verdana"/>
          <w:sz w:val="20"/>
          <w:szCs w:val="20"/>
          <w:lang w:val="bg-BG" w:eastAsia="ar-SA"/>
        </w:rPr>
        <w:t>2</w:t>
      </w:r>
      <w:r w:rsidRPr="0036456A">
        <w:rPr>
          <w:rFonts w:ascii="Verdana" w:hAnsi="Verdana"/>
          <w:sz w:val="20"/>
          <w:szCs w:val="20"/>
          <w:lang w:val="bg-BG" w:eastAsia="ar-SA"/>
        </w:rPr>
        <w:t>.0</w:t>
      </w:r>
      <w:r>
        <w:rPr>
          <w:rFonts w:ascii="Verdana" w:hAnsi="Verdana"/>
          <w:sz w:val="20"/>
          <w:szCs w:val="20"/>
          <w:lang w:val="bg-BG" w:eastAsia="ar-SA"/>
        </w:rPr>
        <w:t>8</w:t>
      </w:r>
      <w:r w:rsidRPr="0036456A">
        <w:rPr>
          <w:rFonts w:ascii="Verdana" w:hAnsi="Verdana"/>
          <w:sz w:val="20"/>
          <w:szCs w:val="20"/>
          <w:lang w:val="bg-BG" w:eastAsia="ar-SA"/>
        </w:rPr>
        <w:t>.201</w:t>
      </w:r>
      <w:r>
        <w:rPr>
          <w:rFonts w:ascii="Verdana" w:hAnsi="Verdana"/>
          <w:sz w:val="20"/>
          <w:szCs w:val="20"/>
          <w:lang w:val="bg-BG" w:eastAsia="ar-SA"/>
        </w:rPr>
        <w:t>9</w:t>
      </w:r>
      <w:r w:rsidRPr="0036456A">
        <w:rPr>
          <w:rFonts w:ascii="Verdana" w:hAnsi="Verdana"/>
          <w:sz w:val="20"/>
          <w:szCs w:val="20"/>
          <w:lang w:val="bg-BG" w:eastAsia="ar-SA"/>
        </w:rPr>
        <w:t xml:space="preserve"> г. Пробонабирането е извършено от акредитирана лаборатория на Пехливанов инженеринг" ООД, гр. София - Сертификат за акредитация БСА рег. №5ЛИК, валиден до 30.06.2021 г.; Протокол за вземане на извадка от води №</w:t>
      </w:r>
      <w:r>
        <w:rPr>
          <w:rFonts w:ascii="Verdana" w:hAnsi="Verdana"/>
          <w:sz w:val="20"/>
          <w:szCs w:val="20"/>
          <w:lang w:val="bg-BG" w:eastAsia="ar-SA"/>
        </w:rPr>
        <w:t>1522</w:t>
      </w:r>
      <w:r w:rsidRPr="0036456A">
        <w:rPr>
          <w:rFonts w:ascii="Verdana" w:hAnsi="Verdana"/>
          <w:sz w:val="20"/>
          <w:szCs w:val="20"/>
          <w:lang w:val="bg-BG" w:eastAsia="ar-SA"/>
        </w:rPr>
        <w:t>П/0</w:t>
      </w:r>
      <w:r>
        <w:rPr>
          <w:rFonts w:ascii="Verdana" w:hAnsi="Verdana"/>
          <w:sz w:val="20"/>
          <w:szCs w:val="20"/>
          <w:lang w:val="bg-BG" w:eastAsia="ar-SA"/>
        </w:rPr>
        <w:t>6.08</w:t>
      </w:r>
      <w:r w:rsidRPr="0036456A">
        <w:rPr>
          <w:rFonts w:ascii="Verdana" w:hAnsi="Verdana"/>
          <w:sz w:val="20"/>
          <w:szCs w:val="20"/>
          <w:lang w:val="bg-BG" w:eastAsia="ar-SA"/>
        </w:rPr>
        <w:t>.201</w:t>
      </w:r>
      <w:r>
        <w:rPr>
          <w:rFonts w:ascii="Verdana" w:hAnsi="Verdana"/>
          <w:sz w:val="20"/>
          <w:szCs w:val="20"/>
          <w:lang w:val="bg-BG" w:eastAsia="ar-SA"/>
        </w:rPr>
        <w:t>9</w:t>
      </w:r>
      <w:r w:rsidRPr="0036456A">
        <w:rPr>
          <w:rFonts w:ascii="Verdana" w:hAnsi="Verdana"/>
          <w:sz w:val="20"/>
          <w:szCs w:val="20"/>
          <w:lang w:val="bg-BG" w:eastAsia="ar-SA"/>
        </w:rPr>
        <w:t xml:space="preserve"> г. и Протокол за вземане на извадка от води №</w:t>
      </w:r>
      <w:r>
        <w:rPr>
          <w:rFonts w:ascii="Verdana" w:hAnsi="Verdana"/>
          <w:sz w:val="20"/>
          <w:szCs w:val="20"/>
          <w:lang w:val="bg-BG" w:eastAsia="ar-SA"/>
        </w:rPr>
        <w:t>1719</w:t>
      </w:r>
      <w:r w:rsidRPr="0036456A">
        <w:rPr>
          <w:rFonts w:ascii="Verdana" w:hAnsi="Verdana"/>
          <w:sz w:val="20"/>
          <w:szCs w:val="20"/>
          <w:lang w:val="bg-BG" w:eastAsia="ar-SA"/>
        </w:rPr>
        <w:t>П-2/1</w:t>
      </w:r>
      <w:r>
        <w:rPr>
          <w:rFonts w:ascii="Verdana" w:hAnsi="Verdana"/>
          <w:sz w:val="20"/>
          <w:szCs w:val="20"/>
          <w:lang w:val="bg-BG" w:eastAsia="ar-SA"/>
        </w:rPr>
        <w:t>3</w:t>
      </w:r>
      <w:r w:rsidRPr="0036456A">
        <w:rPr>
          <w:rFonts w:ascii="Verdana" w:hAnsi="Verdana"/>
          <w:sz w:val="20"/>
          <w:szCs w:val="20"/>
          <w:lang w:val="bg-BG" w:eastAsia="ar-SA"/>
        </w:rPr>
        <w:t>.1</w:t>
      </w:r>
      <w:r>
        <w:rPr>
          <w:rFonts w:ascii="Verdana" w:hAnsi="Verdana"/>
          <w:sz w:val="20"/>
          <w:szCs w:val="20"/>
          <w:lang w:val="bg-BG" w:eastAsia="ar-SA"/>
        </w:rPr>
        <w:t>1</w:t>
      </w:r>
      <w:r w:rsidRPr="0036456A">
        <w:rPr>
          <w:rFonts w:ascii="Verdana" w:hAnsi="Verdana"/>
          <w:sz w:val="20"/>
          <w:szCs w:val="20"/>
          <w:lang w:val="bg-BG" w:eastAsia="ar-SA"/>
        </w:rPr>
        <w:t>.201</w:t>
      </w:r>
      <w:r>
        <w:rPr>
          <w:rFonts w:ascii="Verdana" w:hAnsi="Verdana"/>
          <w:sz w:val="20"/>
          <w:szCs w:val="20"/>
          <w:lang w:val="bg-BG" w:eastAsia="ar-SA"/>
        </w:rPr>
        <w:t>9</w:t>
      </w:r>
      <w:r w:rsidRPr="0036456A">
        <w:rPr>
          <w:rFonts w:ascii="Verdana" w:hAnsi="Verdana"/>
          <w:sz w:val="20"/>
          <w:szCs w:val="20"/>
          <w:lang w:val="bg-BG" w:eastAsia="ar-SA"/>
        </w:rPr>
        <w:t xml:space="preserve"> г. </w:t>
      </w:r>
    </w:p>
    <w:p w:rsidR="00700DE0" w:rsidRPr="0036456A" w:rsidRDefault="00700DE0" w:rsidP="00700DE0">
      <w:pPr>
        <w:tabs>
          <w:tab w:val="left" w:pos="540"/>
        </w:tabs>
        <w:suppressAutoHyphens/>
        <w:spacing w:after="0" w:line="240" w:lineRule="auto"/>
        <w:jc w:val="both"/>
        <w:rPr>
          <w:rFonts w:ascii="Verdana" w:hAnsi="Verdana"/>
          <w:b/>
          <w:sz w:val="20"/>
          <w:szCs w:val="20"/>
          <w:u w:val="single"/>
          <w:lang w:val="bg-BG" w:eastAsia="ar-SA"/>
        </w:rPr>
      </w:pPr>
    </w:p>
    <w:p w:rsidR="00700DE0" w:rsidRDefault="00700DE0" w:rsidP="00700DE0">
      <w:pPr>
        <w:suppressAutoHyphens/>
        <w:spacing w:after="0" w:line="240" w:lineRule="auto"/>
        <w:jc w:val="both"/>
        <w:rPr>
          <w:rFonts w:ascii="Verdana" w:hAnsi="Verdana"/>
          <w:sz w:val="20"/>
          <w:szCs w:val="20"/>
          <w:lang w:val="bg-BG" w:eastAsia="ar-SA"/>
        </w:rPr>
      </w:pPr>
      <w:r w:rsidRPr="0036456A">
        <w:rPr>
          <w:rFonts w:ascii="Verdana" w:hAnsi="Verdana"/>
          <w:b/>
          <w:sz w:val="20"/>
          <w:szCs w:val="20"/>
          <w:u w:val="single"/>
          <w:lang w:val="bg-BG" w:eastAsia="ar-SA"/>
        </w:rPr>
        <w:t>Докладване:</w:t>
      </w:r>
      <w:r w:rsidRPr="0036456A">
        <w:rPr>
          <w:rFonts w:ascii="Verdana" w:hAnsi="Verdana"/>
          <w:sz w:val="20"/>
          <w:szCs w:val="20"/>
          <w:lang w:val="bg-BG" w:eastAsia="ar-SA"/>
        </w:rPr>
        <w:t xml:space="preserve"> Резултатите са докладвани в съответствие с:</w:t>
      </w:r>
      <w:r w:rsidRPr="0036456A">
        <w:rPr>
          <w:rFonts w:ascii="Verdana" w:hAnsi="Verdana"/>
          <w:b/>
          <w:sz w:val="20"/>
          <w:szCs w:val="20"/>
          <w:lang w:val="bg-BG" w:eastAsia="ar-SA"/>
        </w:rPr>
        <w:t xml:space="preserve"> </w:t>
      </w:r>
      <w:r w:rsidRPr="0036456A">
        <w:rPr>
          <w:rFonts w:ascii="Verdana" w:hAnsi="Verdana"/>
          <w:sz w:val="20"/>
          <w:szCs w:val="20"/>
          <w:lang w:val="bg-BG" w:eastAsia="ar-SA"/>
        </w:rPr>
        <w:t>Протокол  от изпитване №</w:t>
      </w:r>
      <w:r>
        <w:rPr>
          <w:rFonts w:ascii="Verdana" w:hAnsi="Verdana"/>
          <w:sz w:val="20"/>
          <w:szCs w:val="20"/>
          <w:lang w:val="bg-BG" w:eastAsia="ar-SA"/>
        </w:rPr>
        <w:t>1522</w:t>
      </w:r>
      <w:r w:rsidRPr="0036456A">
        <w:rPr>
          <w:rFonts w:ascii="Verdana" w:hAnsi="Verdana"/>
          <w:sz w:val="20"/>
          <w:szCs w:val="20"/>
          <w:lang w:val="bg-BG" w:eastAsia="ar-SA"/>
        </w:rPr>
        <w:t>П/</w:t>
      </w:r>
      <w:r>
        <w:rPr>
          <w:rFonts w:ascii="Verdana" w:hAnsi="Verdana"/>
          <w:sz w:val="20"/>
          <w:szCs w:val="20"/>
          <w:lang w:val="bg-BG" w:eastAsia="ar-SA"/>
        </w:rPr>
        <w:t>07</w:t>
      </w:r>
      <w:r w:rsidRPr="0036456A">
        <w:rPr>
          <w:rFonts w:ascii="Verdana" w:hAnsi="Verdana"/>
          <w:sz w:val="20"/>
          <w:szCs w:val="20"/>
          <w:lang w:val="bg-BG" w:eastAsia="ar-SA"/>
        </w:rPr>
        <w:t>.</w:t>
      </w:r>
      <w:r>
        <w:rPr>
          <w:rFonts w:ascii="Verdana" w:hAnsi="Verdana"/>
          <w:sz w:val="20"/>
          <w:szCs w:val="20"/>
          <w:lang w:val="bg-BG" w:eastAsia="ar-SA"/>
        </w:rPr>
        <w:t>10</w:t>
      </w:r>
      <w:r w:rsidRPr="0036456A">
        <w:rPr>
          <w:rFonts w:ascii="Verdana" w:hAnsi="Verdana"/>
          <w:sz w:val="20"/>
          <w:szCs w:val="20"/>
          <w:lang w:val="bg-BG" w:eastAsia="ar-SA"/>
        </w:rPr>
        <w:t>.201</w:t>
      </w:r>
      <w:r>
        <w:rPr>
          <w:rFonts w:ascii="Verdana" w:hAnsi="Verdana"/>
          <w:sz w:val="20"/>
          <w:szCs w:val="20"/>
          <w:lang w:val="bg-BG" w:eastAsia="ar-SA"/>
        </w:rPr>
        <w:t>9</w:t>
      </w:r>
      <w:r w:rsidRPr="0036456A">
        <w:rPr>
          <w:rFonts w:ascii="Verdana" w:hAnsi="Verdana"/>
          <w:sz w:val="20"/>
          <w:szCs w:val="20"/>
          <w:lang w:val="bg-BG" w:eastAsia="ar-SA"/>
        </w:rPr>
        <w:t xml:space="preserve"> г.</w:t>
      </w:r>
      <w:r w:rsidRPr="004E35F9">
        <w:rPr>
          <w:rFonts w:ascii="Verdana" w:hAnsi="Verdana"/>
          <w:sz w:val="20"/>
          <w:szCs w:val="20"/>
          <w:lang w:val="bg-BG" w:eastAsia="ar-SA"/>
        </w:rPr>
        <w:t xml:space="preserve"> на „Пехливанов инженеринг“ ООД</w:t>
      </w:r>
      <w:r>
        <w:rPr>
          <w:rFonts w:ascii="Verdana" w:hAnsi="Verdana"/>
          <w:sz w:val="20"/>
          <w:szCs w:val="20"/>
          <w:lang w:val="bg-BG" w:eastAsia="ar-SA"/>
        </w:rPr>
        <w:t>;</w:t>
      </w:r>
      <w:r w:rsidRPr="0036456A">
        <w:rPr>
          <w:rFonts w:ascii="Verdana" w:hAnsi="Verdana"/>
          <w:sz w:val="20"/>
          <w:szCs w:val="20"/>
          <w:lang w:val="bg-BG" w:eastAsia="ar-SA"/>
        </w:rPr>
        <w:t xml:space="preserve"> </w:t>
      </w:r>
      <w:r>
        <w:rPr>
          <w:rFonts w:ascii="Verdana" w:hAnsi="Verdana"/>
          <w:sz w:val="20"/>
          <w:szCs w:val="20"/>
          <w:lang w:val="bg-BG" w:eastAsia="ar-SA"/>
        </w:rPr>
        <w:t xml:space="preserve">Протокол от изпитване №13943/19.08.2019 г. на Евротест-контрол ЕАД; </w:t>
      </w:r>
      <w:r w:rsidRPr="0036456A">
        <w:rPr>
          <w:rFonts w:ascii="Verdana" w:hAnsi="Verdana"/>
          <w:sz w:val="20"/>
          <w:szCs w:val="20"/>
          <w:lang w:val="bg-BG" w:eastAsia="ar-SA"/>
        </w:rPr>
        <w:t>Протокол  от изпитване №</w:t>
      </w:r>
      <w:r>
        <w:rPr>
          <w:rFonts w:ascii="Verdana" w:hAnsi="Verdana"/>
          <w:sz w:val="20"/>
          <w:szCs w:val="20"/>
          <w:lang w:val="bg-BG" w:eastAsia="ar-SA"/>
        </w:rPr>
        <w:t>1719</w:t>
      </w:r>
      <w:r w:rsidRPr="0036456A">
        <w:rPr>
          <w:rFonts w:ascii="Verdana" w:hAnsi="Verdana"/>
          <w:sz w:val="20"/>
          <w:szCs w:val="20"/>
          <w:lang w:val="bg-BG" w:eastAsia="ar-SA"/>
        </w:rPr>
        <w:t>П-2</w:t>
      </w:r>
      <w:r>
        <w:rPr>
          <w:rFonts w:ascii="Verdana" w:hAnsi="Verdana"/>
          <w:sz w:val="20"/>
          <w:szCs w:val="20"/>
          <w:lang w:val="bg-BG" w:eastAsia="ar-SA"/>
        </w:rPr>
        <w:t>/05.12</w:t>
      </w:r>
      <w:r w:rsidRPr="0036456A">
        <w:rPr>
          <w:rFonts w:ascii="Verdana" w:hAnsi="Verdana"/>
          <w:sz w:val="20"/>
          <w:szCs w:val="20"/>
          <w:lang w:val="bg-BG" w:eastAsia="ar-SA"/>
        </w:rPr>
        <w:t>.2019 г.</w:t>
      </w:r>
      <w:r>
        <w:rPr>
          <w:rFonts w:ascii="Verdana" w:hAnsi="Verdana"/>
          <w:sz w:val="20"/>
          <w:szCs w:val="20"/>
          <w:lang w:val="bg-BG" w:eastAsia="ar-SA"/>
        </w:rPr>
        <w:t xml:space="preserve"> </w:t>
      </w:r>
      <w:r w:rsidRPr="0036456A">
        <w:rPr>
          <w:rFonts w:ascii="Verdana" w:hAnsi="Verdana"/>
          <w:sz w:val="20"/>
          <w:szCs w:val="20"/>
          <w:lang w:val="bg-BG" w:eastAsia="ar-SA"/>
        </w:rPr>
        <w:t>на „Пехливанов инженеринг“ ООД</w:t>
      </w:r>
      <w:r>
        <w:rPr>
          <w:rFonts w:ascii="Verdana" w:hAnsi="Verdana"/>
          <w:sz w:val="20"/>
          <w:szCs w:val="20"/>
          <w:lang w:val="bg-BG" w:eastAsia="ar-SA"/>
        </w:rPr>
        <w:t>;</w:t>
      </w:r>
      <w:r w:rsidRPr="0036456A">
        <w:rPr>
          <w:rFonts w:ascii="Verdana" w:hAnsi="Verdana"/>
          <w:sz w:val="20"/>
          <w:szCs w:val="20"/>
          <w:lang w:val="bg-BG" w:eastAsia="ar-SA"/>
        </w:rPr>
        <w:t xml:space="preserve"> Протокол от изпитване №</w:t>
      </w:r>
      <w:r>
        <w:rPr>
          <w:rFonts w:ascii="Verdana" w:hAnsi="Verdana"/>
          <w:sz w:val="20"/>
          <w:szCs w:val="20"/>
          <w:lang w:val="bg-BG" w:eastAsia="ar-SA"/>
        </w:rPr>
        <w:t>15174</w:t>
      </w:r>
      <w:r w:rsidRPr="0036456A">
        <w:rPr>
          <w:rFonts w:ascii="Verdana" w:hAnsi="Verdana"/>
          <w:sz w:val="20"/>
          <w:szCs w:val="20"/>
          <w:lang w:val="bg-BG" w:eastAsia="ar-SA"/>
        </w:rPr>
        <w:t>/</w:t>
      </w:r>
      <w:r>
        <w:rPr>
          <w:rFonts w:ascii="Verdana" w:hAnsi="Verdana"/>
          <w:sz w:val="20"/>
          <w:szCs w:val="20"/>
          <w:lang w:val="bg-BG" w:eastAsia="ar-SA"/>
        </w:rPr>
        <w:t>27</w:t>
      </w:r>
      <w:r w:rsidRPr="0036456A">
        <w:rPr>
          <w:rFonts w:ascii="Verdana" w:hAnsi="Verdana"/>
          <w:sz w:val="20"/>
          <w:szCs w:val="20"/>
          <w:lang w:val="bg-BG" w:eastAsia="ar-SA"/>
        </w:rPr>
        <w:t>.</w:t>
      </w:r>
      <w:r>
        <w:rPr>
          <w:rFonts w:ascii="Verdana" w:hAnsi="Verdana"/>
          <w:sz w:val="20"/>
          <w:szCs w:val="20"/>
          <w:lang w:val="bg-BG" w:eastAsia="ar-SA"/>
        </w:rPr>
        <w:t>1</w:t>
      </w:r>
      <w:r w:rsidRPr="0036456A">
        <w:rPr>
          <w:rFonts w:ascii="Verdana" w:hAnsi="Verdana"/>
          <w:sz w:val="20"/>
          <w:szCs w:val="20"/>
          <w:lang w:val="bg-BG" w:eastAsia="ar-SA"/>
        </w:rPr>
        <w:t>1.2019 г.</w:t>
      </w:r>
      <w:r>
        <w:rPr>
          <w:rFonts w:ascii="Verdana" w:hAnsi="Verdana"/>
          <w:sz w:val="20"/>
          <w:szCs w:val="20"/>
          <w:lang w:val="bg-BG" w:eastAsia="ar-SA"/>
        </w:rPr>
        <w:t xml:space="preserve">, </w:t>
      </w:r>
      <w:r w:rsidRPr="0036456A">
        <w:rPr>
          <w:rFonts w:ascii="Verdana" w:hAnsi="Verdana"/>
          <w:sz w:val="20"/>
          <w:szCs w:val="20"/>
          <w:lang w:val="bg-BG" w:eastAsia="ar-SA"/>
        </w:rPr>
        <w:t>на „Евротест – контрол“ ЕАД.</w:t>
      </w:r>
    </w:p>
    <w:p w:rsidR="00D11AEA" w:rsidRPr="002F6572" w:rsidRDefault="00D11AEA" w:rsidP="00D11AEA">
      <w:pPr>
        <w:suppressAutoHyphens/>
        <w:spacing w:after="0" w:line="240" w:lineRule="auto"/>
        <w:jc w:val="both"/>
        <w:rPr>
          <w:rFonts w:ascii="Verdana" w:hAnsi="Verdana"/>
          <w:b/>
          <w:sz w:val="20"/>
          <w:szCs w:val="20"/>
          <w:u w:val="single"/>
          <w:lang w:val="bg-BG"/>
        </w:rPr>
      </w:pPr>
    </w:p>
    <w:p w:rsidR="00700DE0" w:rsidRDefault="00700DE0" w:rsidP="00485038">
      <w:pPr>
        <w:jc w:val="both"/>
        <w:rPr>
          <w:rFonts w:ascii="Verdana" w:hAnsi="Verdana"/>
          <w:b/>
          <w:sz w:val="20"/>
          <w:u w:val="single"/>
          <w:lang w:val="bg-BG"/>
        </w:rPr>
      </w:pPr>
    </w:p>
    <w:p w:rsidR="00700DE0" w:rsidRDefault="00700DE0" w:rsidP="00485038">
      <w:pPr>
        <w:jc w:val="both"/>
        <w:rPr>
          <w:rFonts w:ascii="Verdana" w:hAnsi="Verdana"/>
          <w:b/>
          <w:sz w:val="20"/>
          <w:u w:val="single"/>
          <w:lang w:val="bg-BG"/>
        </w:rPr>
      </w:pPr>
    </w:p>
    <w:p w:rsidR="001C509D" w:rsidRPr="002F6572" w:rsidRDefault="001C509D" w:rsidP="00485038">
      <w:pPr>
        <w:jc w:val="both"/>
        <w:rPr>
          <w:rFonts w:ascii="Verdana" w:hAnsi="Verdana"/>
          <w:sz w:val="20"/>
        </w:rPr>
      </w:pPr>
      <w:r w:rsidRPr="002F6572">
        <w:rPr>
          <w:rFonts w:ascii="Verdana" w:hAnsi="Verdana"/>
          <w:b/>
          <w:sz w:val="20"/>
          <w:u w:val="single"/>
        </w:rPr>
        <w:lastRenderedPageBreak/>
        <w:t>Точка на пробовземане:</w:t>
      </w:r>
      <w:r w:rsidRPr="002F6572">
        <w:rPr>
          <w:rFonts w:ascii="Verdana" w:hAnsi="Verdana"/>
          <w:sz w:val="20"/>
        </w:rPr>
        <w:t xml:space="preserve"> - Контролен кладенец №НП 14</w:t>
      </w:r>
    </w:p>
    <w:p w:rsidR="001C509D" w:rsidRPr="002F6572" w:rsidRDefault="001C509D" w:rsidP="00485038">
      <w:pPr>
        <w:jc w:val="both"/>
        <w:rPr>
          <w:rFonts w:ascii="Verdana" w:hAnsi="Verdana"/>
          <w:b/>
          <w:sz w:val="20"/>
        </w:rPr>
      </w:pPr>
      <w:r w:rsidRPr="002F6572">
        <w:rPr>
          <w:rFonts w:ascii="Verdana" w:hAnsi="Verdana"/>
          <w:b/>
          <w:sz w:val="20"/>
        </w:rPr>
        <w:t>Таблица 7. Опазване на подземните води /</w:t>
      </w:r>
      <w:r w:rsidRPr="002F6572">
        <w:rPr>
          <w:rFonts w:ascii="Verdana" w:hAnsi="Verdana"/>
          <w:sz w:val="20"/>
        </w:rPr>
        <w:t>Контролен кладенец №НП14</w:t>
      </w:r>
      <w:r w:rsidRPr="002F6572">
        <w:rPr>
          <w:rFonts w:ascii="Verdana" w:hAnsi="Verdana"/>
          <w:b/>
          <w:sz w:val="20"/>
        </w:rPr>
        <w:t>/</w:t>
      </w:r>
    </w:p>
    <w:tbl>
      <w:tblPr>
        <w:tblW w:w="31680" w:type="dxa"/>
        <w:tblInd w:w="-4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3"/>
        <w:gridCol w:w="1490"/>
        <w:gridCol w:w="1221"/>
        <w:gridCol w:w="1324"/>
        <w:gridCol w:w="1527"/>
        <w:gridCol w:w="1800"/>
        <w:gridCol w:w="796"/>
        <w:gridCol w:w="822"/>
        <w:gridCol w:w="28"/>
        <w:gridCol w:w="3879"/>
        <w:gridCol w:w="11"/>
        <w:gridCol w:w="5667"/>
        <w:gridCol w:w="11"/>
        <w:gridCol w:w="5667"/>
        <w:gridCol w:w="11"/>
        <w:gridCol w:w="5672"/>
        <w:gridCol w:w="11"/>
      </w:tblGrid>
      <w:tr w:rsidR="001C509D" w:rsidRPr="002F6572" w:rsidTr="004B4F8F">
        <w:trPr>
          <w:gridAfter w:val="8"/>
          <w:wAfter w:w="20929" w:type="dxa"/>
          <w:trHeight w:val="729"/>
        </w:trPr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</w:tcPr>
          <w:p w:rsidR="001C509D" w:rsidRPr="002F6572" w:rsidRDefault="001C509D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bookmarkStart w:id="0" w:name="OLE_LINK1"/>
            <w:r w:rsidRPr="002F6572">
              <w:rPr>
                <w:rFonts w:ascii="Verdana" w:hAnsi="Verdana"/>
                <w:sz w:val="12"/>
                <w:szCs w:val="12"/>
              </w:rPr>
              <w:t>Показател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</w:tcPr>
          <w:p w:rsidR="001C509D" w:rsidRPr="002F6572" w:rsidRDefault="001C509D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Точка на пробовземане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</w:tcPr>
          <w:p w:rsidR="001C509D" w:rsidRPr="002F6572" w:rsidRDefault="001C509D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Концентрация в подземните води, съгласно КР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</w:tcPr>
          <w:p w:rsidR="001C509D" w:rsidRPr="0059190A" w:rsidRDefault="001C509D" w:rsidP="0059190A">
            <w:pPr>
              <w:jc w:val="center"/>
              <w:rPr>
                <w:rFonts w:ascii="Verdana" w:hAnsi="Verdana"/>
                <w:sz w:val="12"/>
                <w:szCs w:val="12"/>
                <w:lang w:val="bg-BG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 xml:space="preserve">Резултати от мониторинг І-во </w:t>
            </w:r>
            <w:r w:rsidR="0059190A">
              <w:rPr>
                <w:rFonts w:ascii="Verdana" w:hAnsi="Verdana"/>
                <w:sz w:val="12"/>
                <w:szCs w:val="12"/>
                <w:lang w:val="bg-BG"/>
              </w:rPr>
              <w:t>пробонабиране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:rsidR="001C509D" w:rsidRPr="0059190A" w:rsidRDefault="001C509D" w:rsidP="0059190A">
            <w:pPr>
              <w:snapToGrid w:val="0"/>
              <w:jc w:val="center"/>
              <w:rPr>
                <w:rFonts w:ascii="Verdana" w:hAnsi="Verdana"/>
                <w:sz w:val="12"/>
                <w:szCs w:val="12"/>
                <w:lang w:val="bg-BG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 xml:space="preserve">Резултати от мониторинг ІІ-ро </w:t>
            </w:r>
            <w:r w:rsidR="0059190A">
              <w:rPr>
                <w:rFonts w:ascii="Verdana" w:hAnsi="Verdana"/>
                <w:sz w:val="12"/>
                <w:szCs w:val="12"/>
                <w:lang w:val="bg-BG"/>
              </w:rPr>
              <w:t>пробонабиране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</w:tcPr>
          <w:p w:rsidR="001C509D" w:rsidRPr="002F6572" w:rsidRDefault="001C509D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Честота на мониторинг</w:t>
            </w:r>
          </w:p>
        </w:tc>
        <w:tc>
          <w:tcPr>
            <w:tcW w:w="1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:rsidR="001C509D" w:rsidRPr="002F6572" w:rsidRDefault="001C509D" w:rsidP="00091CAF">
            <w:pPr>
              <w:snapToGrid w:val="0"/>
              <w:ind w:left="-28" w:firstLine="28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Съответствие</w:t>
            </w:r>
          </w:p>
        </w:tc>
      </w:tr>
      <w:tr w:rsidR="001C509D" w:rsidRPr="002F6572" w:rsidTr="004B4F8F">
        <w:trPr>
          <w:trHeight w:val="229"/>
        </w:trPr>
        <w:tc>
          <w:tcPr>
            <w:tcW w:w="910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9D" w:rsidRPr="002F6572" w:rsidRDefault="001C509D" w:rsidP="00091CAF">
            <w:pPr>
              <w:tabs>
                <w:tab w:val="left" w:pos="7170"/>
              </w:tabs>
              <w:snapToGrid w:val="0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I. Основни физико-хим. показатели</w:t>
            </w: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509D" w:rsidRPr="0059190A" w:rsidRDefault="001C509D" w:rsidP="0059190A">
            <w:pPr>
              <w:snapToGrid w:val="0"/>
              <w:rPr>
                <w:rFonts w:ascii="Verdana" w:hAnsi="Verdana"/>
                <w:sz w:val="12"/>
                <w:szCs w:val="12"/>
                <w:lang w:val="bg-BG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 xml:space="preserve">І-во </w:t>
            </w:r>
            <w:r w:rsidR="0059190A">
              <w:rPr>
                <w:rFonts w:ascii="Verdana" w:hAnsi="Verdana"/>
                <w:sz w:val="12"/>
                <w:szCs w:val="12"/>
                <w:lang w:val="bg-BG"/>
              </w:rPr>
              <w:t>пробон.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509D" w:rsidRPr="0059190A" w:rsidRDefault="001C509D" w:rsidP="0059190A">
            <w:pPr>
              <w:snapToGrid w:val="0"/>
              <w:rPr>
                <w:rFonts w:ascii="Verdana" w:hAnsi="Verdana"/>
                <w:sz w:val="12"/>
                <w:szCs w:val="12"/>
                <w:lang w:val="bg-BG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 xml:space="preserve">ІІ-ро </w:t>
            </w:r>
            <w:r w:rsidR="0059190A">
              <w:rPr>
                <w:rFonts w:ascii="Verdana" w:hAnsi="Verdana"/>
                <w:sz w:val="12"/>
                <w:szCs w:val="12"/>
                <w:lang w:val="bg-BG"/>
              </w:rPr>
              <w:t>пробон.</w:t>
            </w:r>
          </w:p>
        </w:tc>
        <w:tc>
          <w:tcPr>
            <w:tcW w:w="389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09D" w:rsidRPr="002F6572" w:rsidRDefault="001C509D" w:rsidP="00091CAF">
            <w:pPr>
              <w:snapToGrid w:val="0"/>
              <w:ind w:left="530" w:hanging="530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56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9D" w:rsidRPr="002F6572" w:rsidRDefault="001C509D" w:rsidP="00091CAF">
            <w:pPr>
              <w:snapToGrid w:val="0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56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9D" w:rsidRPr="002F6572" w:rsidRDefault="001C509D" w:rsidP="00091CAF">
            <w:pPr>
              <w:snapToGrid w:val="0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568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9D" w:rsidRPr="002F6572" w:rsidRDefault="001C509D" w:rsidP="00091CAF">
            <w:pPr>
              <w:snapToGrid w:val="0"/>
              <w:rPr>
                <w:rFonts w:ascii="Verdana" w:hAnsi="Verdana"/>
                <w:sz w:val="12"/>
                <w:szCs w:val="12"/>
              </w:rPr>
            </w:pPr>
          </w:p>
        </w:tc>
      </w:tr>
      <w:tr w:rsidR="006F5818" w:rsidRPr="002F6572" w:rsidTr="00FF0D7F">
        <w:trPr>
          <w:gridAfter w:val="8"/>
          <w:wAfter w:w="20929" w:type="dxa"/>
          <w:trHeight w:val="229"/>
        </w:trPr>
        <w:tc>
          <w:tcPr>
            <w:tcW w:w="1743" w:type="dxa"/>
            <w:tcBorders>
              <w:left w:val="single" w:sz="4" w:space="0" w:color="000000"/>
              <w:bottom w:val="single" w:sz="4" w:space="0" w:color="000000"/>
            </w:tcBorders>
          </w:tcPr>
          <w:p w:rsidR="006F5818" w:rsidRPr="002F6572" w:rsidRDefault="006F5818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1.Електропроводимост</w:t>
            </w: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</w:tcBorders>
          </w:tcPr>
          <w:p w:rsidR="006F5818" w:rsidRPr="002F6572" w:rsidRDefault="006F5818" w:rsidP="00091CAF">
            <w:pPr>
              <w:snapToGrid w:val="0"/>
              <w:rPr>
                <w:rFonts w:ascii="Verdana" w:hAnsi="Verdana"/>
                <w:b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Контр. Кл. №НП 14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</w:tcPr>
          <w:p w:rsidR="006F5818" w:rsidRPr="002F6572" w:rsidRDefault="006F5818" w:rsidP="00091CAF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2000</w:t>
            </w:r>
          </w:p>
        </w:tc>
        <w:tc>
          <w:tcPr>
            <w:tcW w:w="13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F5818" w:rsidRPr="00135FAE" w:rsidRDefault="006F5818" w:rsidP="00FF0D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135FAE"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  <w:t>773 µs/cm</w:t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818" w:rsidRPr="00135FAE" w:rsidRDefault="006F5818" w:rsidP="00FF0D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135FAE"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  <w:t>620 µs/cm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6F5818" w:rsidRPr="002F6572" w:rsidRDefault="006F5818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веднъж на шест месеца</w:t>
            </w: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5818" w:rsidRPr="002F6572" w:rsidRDefault="006F5818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Да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5818" w:rsidRPr="002F6572" w:rsidRDefault="006F5818" w:rsidP="005663A8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</w:tr>
      <w:tr w:rsidR="006F5818" w:rsidRPr="002F6572" w:rsidTr="00FF0D7F">
        <w:trPr>
          <w:gridAfter w:val="8"/>
          <w:wAfter w:w="20929" w:type="dxa"/>
          <w:trHeight w:val="195"/>
        </w:trPr>
        <w:tc>
          <w:tcPr>
            <w:tcW w:w="1743" w:type="dxa"/>
            <w:tcBorders>
              <w:left w:val="single" w:sz="4" w:space="0" w:color="000000"/>
              <w:bottom w:val="single" w:sz="4" w:space="0" w:color="000000"/>
            </w:tcBorders>
          </w:tcPr>
          <w:p w:rsidR="006F5818" w:rsidRPr="002F6572" w:rsidRDefault="006F5818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2. Обща твърдост</w:t>
            </w: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</w:tcBorders>
          </w:tcPr>
          <w:p w:rsidR="006F5818" w:rsidRPr="002F6572" w:rsidRDefault="006F5818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Контр. Кл. №НП 14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</w:tcPr>
          <w:p w:rsidR="006F5818" w:rsidRPr="002F6572" w:rsidRDefault="006F5818" w:rsidP="00091CAF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12</w:t>
            </w:r>
          </w:p>
        </w:tc>
        <w:tc>
          <w:tcPr>
            <w:tcW w:w="13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F5818" w:rsidRPr="00135FAE" w:rsidRDefault="006F5818" w:rsidP="00FF0D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135FAE"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  <w:t xml:space="preserve">5,74±0,49 mgeq/l </w:t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818" w:rsidRPr="00135FAE" w:rsidRDefault="006F5818" w:rsidP="00FF0D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135FAE"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  <w:t xml:space="preserve">5,54±0,47 mgeq/l 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6F5818" w:rsidRPr="002F6572" w:rsidRDefault="006F5818" w:rsidP="00091CAF">
            <w:pPr>
              <w:snapToGrid w:val="0"/>
              <w:ind w:firstLine="14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веднъж на шест месеца</w:t>
            </w: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5818" w:rsidRPr="002F6572" w:rsidRDefault="006F5818" w:rsidP="005663A8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5818" w:rsidRPr="002F6572" w:rsidRDefault="006F5818" w:rsidP="005663A8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</w:tr>
      <w:tr w:rsidR="006F5818" w:rsidRPr="002F6572" w:rsidTr="00FF0D7F">
        <w:trPr>
          <w:gridAfter w:val="8"/>
          <w:wAfter w:w="20929" w:type="dxa"/>
          <w:trHeight w:val="166"/>
        </w:trPr>
        <w:tc>
          <w:tcPr>
            <w:tcW w:w="1743" w:type="dxa"/>
            <w:tcBorders>
              <w:left w:val="single" w:sz="4" w:space="0" w:color="000000"/>
              <w:bottom w:val="single" w:sz="4" w:space="0" w:color="000000"/>
            </w:tcBorders>
          </w:tcPr>
          <w:p w:rsidR="006F5818" w:rsidRPr="002F6572" w:rsidRDefault="006F5818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3. Перманганатн</w:t>
            </w:r>
            <w:r w:rsidRPr="002F6572">
              <w:rPr>
                <w:rFonts w:ascii="Verdana" w:hAnsi="Verdana"/>
                <w:sz w:val="12"/>
                <w:szCs w:val="12"/>
                <w:lang w:val="bg-BG"/>
              </w:rPr>
              <w:t>а окисляемост</w:t>
            </w: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</w:tcBorders>
          </w:tcPr>
          <w:p w:rsidR="006F5818" w:rsidRPr="002F6572" w:rsidRDefault="006F5818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Контр. Кл. №НП 14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</w:tcPr>
          <w:p w:rsidR="006F5818" w:rsidRPr="002F6572" w:rsidRDefault="006F5818" w:rsidP="00091CAF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5.0</w:t>
            </w:r>
          </w:p>
        </w:tc>
        <w:tc>
          <w:tcPr>
            <w:tcW w:w="13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F5818" w:rsidRPr="00135FAE" w:rsidRDefault="006F5818" w:rsidP="00FF0D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135FAE"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  <w:t>2,03±0,11 mgО</w:t>
            </w:r>
            <w:r w:rsidRPr="00135FAE">
              <w:rPr>
                <w:rFonts w:ascii="Times New Roman" w:hAnsi="Times New Roman"/>
                <w:color w:val="000000"/>
                <w:sz w:val="16"/>
                <w:szCs w:val="16"/>
                <w:vertAlign w:val="subscript"/>
                <w:lang w:eastAsia="bg-BG"/>
              </w:rPr>
              <w:t>2</w:t>
            </w:r>
            <w:r w:rsidRPr="00135FAE"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  <w:t>/l</w:t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818" w:rsidRPr="00135FAE" w:rsidRDefault="006F5818" w:rsidP="00FF0D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135FAE"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  <w:t>1,31±0,07 mgО</w:t>
            </w:r>
            <w:r w:rsidRPr="00135FAE">
              <w:rPr>
                <w:rFonts w:ascii="Times New Roman" w:hAnsi="Times New Roman"/>
                <w:color w:val="000000"/>
                <w:sz w:val="16"/>
                <w:szCs w:val="16"/>
                <w:vertAlign w:val="subscript"/>
                <w:lang w:eastAsia="bg-BG"/>
              </w:rPr>
              <w:t>2</w:t>
            </w:r>
            <w:r w:rsidRPr="00135FAE"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  <w:t>/l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6F5818" w:rsidRPr="002F6572" w:rsidRDefault="006F5818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веднъж на шест месеца</w:t>
            </w: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5818" w:rsidRPr="002F6572" w:rsidRDefault="006F5818" w:rsidP="005663A8">
            <w:pPr>
              <w:snapToGrid w:val="0"/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Не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5818" w:rsidRPr="002F6572" w:rsidRDefault="006F5818" w:rsidP="005663A8">
            <w:pPr>
              <w:snapToGrid w:val="0"/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Не</w:t>
            </w:r>
          </w:p>
        </w:tc>
      </w:tr>
      <w:tr w:rsidR="006F5818" w:rsidRPr="002F6572" w:rsidTr="00FF0D7F">
        <w:trPr>
          <w:gridAfter w:val="8"/>
          <w:wAfter w:w="20929" w:type="dxa"/>
          <w:trHeight w:val="167"/>
        </w:trPr>
        <w:tc>
          <w:tcPr>
            <w:tcW w:w="1743" w:type="dxa"/>
            <w:tcBorders>
              <w:left w:val="single" w:sz="4" w:space="0" w:color="000000"/>
              <w:bottom w:val="single" w:sz="4" w:space="0" w:color="000000"/>
            </w:tcBorders>
          </w:tcPr>
          <w:p w:rsidR="006F5818" w:rsidRPr="002F6572" w:rsidRDefault="006F5818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4. Активна реакция рH</w:t>
            </w: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</w:tcBorders>
          </w:tcPr>
          <w:p w:rsidR="006F5818" w:rsidRPr="002F6572" w:rsidRDefault="006F5818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Контр. Кл. №НП 14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</w:tcPr>
          <w:p w:rsidR="006F5818" w:rsidRPr="002F6572" w:rsidRDefault="006F5818" w:rsidP="00091CAF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&gt;6,5 и &lt; 9,5</w:t>
            </w:r>
          </w:p>
        </w:tc>
        <w:tc>
          <w:tcPr>
            <w:tcW w:w="132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F5818" w:rsidRPr="00135FAE" w:rsidRDefault="006F5818" w:rsidP="00FF0D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135FAE"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  <w:t>7,02</w:t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5818" w:rsidRPr="00135FAE" w:rsidRDefault="006F5818" w:rsidP="00FF0D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135FAE"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  <w:t>6,59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6F5818" w:rsidRPr="002F6572" w:rsidRDefault="006F5818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веднъж на шест месеца</w:t>
            </w: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5818" w:rsidRPr="002F6572" w:rsidRDefault="006F5818" w:rsidP="005663A8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5818" w:rsidRPr="002F6572" w:rsidRDefault="006F5818" w:rsidP="005663A8">
            <w:pPr>
              <w:snapToGrid w:val="0"/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Да</w:t>
            </w:r>
          </w:p>
        </w:tc>
      </w:tr>
      <w:tr w:rsidR="006F5818" w:rsidRPr="002F6572" w:rsidTr="00FF0D7F">
        <w:trPr>
          <w:gridAfter w:val="8"/>
          <w:wAfter w:w="20929" w:type="dxa"/>
          <w:trHeight w:val="167"/>
        </w:trPr>
        <w:tc>
          <w:tcPr>
            <w:tcW w:w="1743" w:type="dxa"/>
            <w:tcBorders>
              <w:left w:val="single" w:sz="4" w:space="0" w:color="000000"/>
              <w:bottom w:val="single" w:sz="4" w:space="0" w:color="000000"/>
            </w:tcBorders>
          </w:tcPr>
          <w:p w:rsidR="006F5818" w:rsidRPr="002F6572" w:rsidRDefault="006F5818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5. Амоний</w:t>
            </w: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</w:tcBorders>
          </w:tcPr>
          <w:p w:rsidR="006F5818" w:rsidRPr="002F6572" w:rsidRDefault="006F5818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Контр. Кл. №НП 14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</w:tcPr>
          <w:p w:rsidR="006F5818" w:rsidRPr="002F6572" w:rsidRDefault="006F5818" w:rsidP="00091CAF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0,50</w:t>
            </w:r>
          </w:p>
        </w:tc>
        <w:tc>
          <w:tcPr>
            <w:tcW w:w="13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F5818" w:rsidRPr="00135FAE" w:rsidRDefault="006F5818" w:rsidP="00FF0D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135FAE"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  <w:t>0,46±0,03 mg/l</w:t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818" w:rsidRPr="00135FAE" w:rsidRDefault="006F5818" w:rsidP="00FF0D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135FAE"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  <w:t>0,42±0,02 mg/l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6F5818" w:rsidRPr="002F6572" w:rsidRDefault="006F5818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веднъж на шест месеца</w:t>
            </w: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5818" w:rsidRPr="002F6572" w:rsidRDefault="006F5818" w:rsidP="005663A8">
            <w:pPr>
              <w:snapToGrid w:val="0"/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Да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5818" w:rsidRPr="002F6572" w:rsidRDefault="006F5818" w:rsidP="005663A8">
            <w:pPr>
              <w:snapToGrid w:val="0"/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Да</w:t>
            </w:r>
          </w:p>
        </w:tc>
      </w:tr>
      <w:tr w:rsidR="006F5818" w:rsidRPr="002F6572" w:rsidTr="00FF0D7F">
        <w:trPr>
          <w:gridAfter w:val="8"/>
          <w:wAfter w:w="20929" w:type="dxa"/>
          <w:trHeight w:val="167"/>
        </w:trPr>
        <w:tc>
          <w:tcPr>
            <w:tcW w:w="1743" w:type="dxa"/>
            <w:tcBorders>
              <w:left w:val="single" w:sz="4" w:space="0" w:color="000000"/>
              <w:bottom w:val="single" w:sz="4" w:space="0" w:color="000000"/>
            </w:tcBorders>
          </w:tcPr>
          <w:p w:rsidR="006F5818" w:rsidRPr="002F6572" w:rsidRDefault="006F5818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6. Нитрати</w:t>
            </w: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</w:tcBorders>
          </w:tcPr>
          <w:p w:rsidR="006F5818" w:rsidRPr="002F6572" w:rsidRDefault="006F5818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Контр. Кл. №НП 14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</w:tcPr>
          <w:p w:rsidR="006F5818" w:rsidRPr="002F6572" w:rsidRDefault="006F5818" w:rsidP="00091CAF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50.0</w:t>
            </w:r>
          </w:p>
        </w:tc>
        <w:tc>
          <w:tcPr>
            <w:tcW w:w="13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F5818" w:rsidRPr="00135FAE" w:rsidRDefault="006F5818" w:rsidP="00FF0D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135FAE"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  <w:t>10,8±0,3 mg/l</w:t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818" w:rsidRPr="00135FAE" w:rsidRDefault="006F5818" w:rsidP="00FF0D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135FAE"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  <w:t>10,2±0,3 mg/l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6F5818" w:rsidRPr="002F6572" w:rsidRDefault="006F5818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веднъж на шест месеца</w:t>
            </w: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5818" w:rsidRPr="002F6572" w:rsidRDefault="006F5818" w:rsidP="005663A8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5818" w:rsidRPr="002F6572" w:rsidRDefault="006F5818" w:rsidP="005663A8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</w:tr>
      <w:tr w:rsidR="006F5818" w:rsidRPr="002F6572" w:rsidTr="00FF0D7F">
        <w:trPr>
          <w:gridAfter w:val="8"/>
          <w:wAfter w:w="20929" w:type="dxa"/>
          <w:trHeight w:val="428"/>
        </w:trPr>
        <w:tc>
          <w:tcPr>
            <w:tcW w:w="1743" w:type="dxa"/>
            <w:tcBorders>
              <w:left w:val="single" w:sz="4" w:space="0" w:color="000000"/>
              <w:bottom w:val="single" w:sz="4" w:space="0" w:color="000000"/>
            </w:tcBorders>
          </w:tcPr>
          <w:p w:rsidR="006F5818" w:rsidRPr="002F6572" w:rsidRDefault="006F5818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7. Нитрити</w:t>
            </w: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</w:tcBorders>
          </w:tcPr>
          <w:p w:rsidR="006F5818" w:rsidRPr="002F6572" w:rsidRDefault="006F5818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Контр. Кл. №НП 14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</w:tcPr>
          <w:p w:rsidR="006F5818" w:rsidRPr="002F6572" w:rsidRDefault="006F5818" w:rsidP="00091CAF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0.50</w:t>
            </w:r>
          </w:p>
        </w:tc>
        <w:tc>
          <w:tcPr>
            <w:tcW w:w="13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F5818" w:rsidRPr="00135FAE" w:rsidRDefault="006F5818" w:rsidP="00FF0D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135FAE"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  <w:t>0,056±0,007 mg/l</w:t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818" w:rsidRPr="00135FAE" w:rsidRDefault="006F5818" w:rsidP="00FF0D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135FAE"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  <w:t>0,040±0,005 mg/l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6F5818" w:rsidRPr="002F6572" w:rsidRDefault="006F5818" w:rsidP="00732B23">
            <w:pPr>
              <w:snapToGrid w:val="0"/>
              <w:jc w:val="center"/>
              <w:rPr>
                <w:rFonts w:ascii="Verdana" w:hAnsi="Verdana"/>
                <w:sz w:val="12"/>
                <w:szCs w:val="12"/>
                <w:lang w:val="bg-BG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веднъж на шест месец</w:t>
            </w:r>
            <w:r w:rsidRPr="002F6572">
              <w:rPr>
                <w:rFonts w:ascii="Verdana" w:hAnsi="Verdana"/>
                <w:sz w:val="12"/>
                <w:szCs w:val="12"/>
                <w:lang w:val="bg-BG"/>
              </w:rPr>
              <w:t>а</w:t>
            </w: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5818" w:rsidRPr="002F6572" w:rsidRDefault="006F5818" w:rsidP="005663A8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5818" w:rsidRPr="002F6572" w:rsidRDefault="006F5818" w:rsidP="005663A8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</w:tr>
      <w:tr w:rsidR="006F5818" w:rsidRPr="002F6572" w:rsidTr="00FF0D7F">
        <w:trPr>
          <w:gridAfter w:val="8"/>
          <w:wAfter w:w="20929" w:type="dxa"/>
          <w:trHeight w:val="167"/>
        </w:trPr>
        <w:tc>
          <w:tcPr>
            <w:tcW w:w="1743" w:type="dxa"/>
            <w:tcBorders>
              <w:left w:val="single" w:sz="4" w:space="0" w:color="000000"/>
              <w:bottom w:val="single" w:sz="4" w:space="0" w:color="000000"/>
            </w:tcBorders>
          </w:tcPr>
          <w:p w:rsidR="006F5818" w:rsidRPr="002F6572" w:rsidRDefault="006F5818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 xml:space="preserve">8. </w:t>
            </w:r>
            <w:r w:rsidRPr="002F6572">
              <w:rPr>
                <w:rFonts w:ascii="Verdana" w:hAnsi="Verdana"/>
                <w:sz w:val="12"/>
                <w:szCs w:val="12"/>
                <w:lang w:val="bg-BG"/>
              </w:rPr>
              <w:t>Ф</w:t>
            </w:r>
            <w:r w:rsidRPr="002F6572">
              <w:rPr>
                <w:rFonts w:ascii="Verdana" w:hAnsi="Verdana"/>
                <w:sz w:val="12"/>
                <w:szCs w:val="12"/>
              </w:rPr>
              <w:t>осфати</w:t>
            </w: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</w:tcBorders>
          </w:tcPr>
          <w:p w:rsidR="006F5818" w:rsidRPr="002F6572" w:rsidRDefault="006F5818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Контр. Кл. №НП 14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</w:tcPr>
          <w:p w:rsidR="006F5818" w:rsidRPr="002F6572" w:rsidRDefault="006F5818" w:rsidP="00091CAF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0.50</w:t>
            </w:r>
          </w:p>
        </w:tc>
        <w:tc>
          <w:tcPr>
            <w:tcW w:w="13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F5818" w:rsidRPr="00135FAE" w:rsidRDefault="006F5818" w:rsidP="00FF0D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135FAE"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  <w:t>0,121±0,003 mg/l</w:t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818" w:rsidRPr="00135FAE" w:rsidRDefault="006F5818" w:rsidP="00FF0D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135FAE"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  <w:t>0,121±0,003 mg/l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6F5818" w:rsidRPr="002F6572" w:rsidRDefault="006F5818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веднъж на шест месеца</w:t>
            </w: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5818" w:rsidRPr="002F6572" w:rsidRDefault="006F5818" w:rsidP="005663A8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5818" w:rsidRPr="002F6572" w:rsidRDefault="006F5818" w:rsidP="005663A8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</w:tr>
      <w:tr w:rsidR="006F5818" w:rsidRPr="002F6572" w:rsidTr="00FF0D7F">
        <w:trPr>
          <w:gridAfter w:val="8"/>
          <w:wAfter w:w="20929" w:type="dxa"/>
          <w:trHeight w:val="167"/>
        </w:trPr>
        <w:tc>
          <w:tcPr>
            <w:tcW w:w="1743" w:type="dxa"/>
            <w:tcBorders>
              <w:left w:val="single" w:sz="4" w:space="0" w:color="000000"/>
              <w:bottom w:val="single" w:sz="4" w:space="0" w:color="000000"/>
            </w:tcBorders>
          </w:tcPr>
          <w:p w:rsidR="006F5818" w:rsidRPr="002F6572" w:rsidRDefault="006F5818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9. Сулфати</w:t>
            </w: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</w:tcBorders>
          </w:tcPr>
          <w:p w:rsidR="006F5818" w:rsidRPr="002F6572" w:rsidRDefault="006F5818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Контр. Кл. №НП 14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</w:tcPr>
          <w:p w:rsidR="006F5818" w:rsidRPr="002F6572" w:rsidRDefault="006F5818" w:rsidP="00091CAF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250</w:t>
            </w:r>
          </w:p>
        </w:tc>
        <w:tc>
          <w:tcPr>
            <w:tcW w:w="13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F5818" w:rsidRPr="00135FAE" w:rsidRDefault="006F5818" w:rsidP="00FF0D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135FAE"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  <w:t>39±3 mg/l</w:t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818" w:rsidRPr="00135FAE" w:rsidRDefault="006F5818" w:rsidP="00FF0D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135FAE"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  <w:t>39±3 mg/l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6F5818" w:rsidRPr="002F6572" w:rsidRDefault="006F5818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веднъж на шест месеца</w:t>
            </w: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5818" w:rsidRPr="002F6572" w:rsidRDefault="006F5818" w:rsidP="005663A8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5818" w:rsidRPr="002F6572" w:rsidRDefault="006F5818" w:rsidP="005663A8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</w:tr>
      <w:tr w:rsidR="006F5818" w:rsidRPr="002F6572" w:rsidTr="00FF0D7F">
        <w:trPr>
          <w:gridAfter w:val="8"/>
          <w:wAfter w:w="20929" w:type="dxa"/>
          <w:trHeight w:val="167"/>
        </w:trPr>
        <w:tc>
          <w:tcPr>
            <w:tcW w:w="1743" w:type="dxa"/>
            <w:tcBorders>
              <w:left w:val="single" w:sz="4" w:space="0" w:color="000000"/>
              <w:bottom w:val="single" w:sz="4" w:space="0" w:color="000000"/>
            </w:tcBorders>
          </w:tcPr>
          <w:p w:rsidR="006F5818" w:rsidRPr="002F6572" w:rsidRDefault="006F5818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10. Хлориди</w:t>
            </w: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</w:tcBorders>
          </w:tcPr>
          <w:p w:rsidR="006F5818" w:rsidRPr="002F6572" w:rsidRDefault="006F5818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Контр. Кл. №НП 14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</w:tcPr>
          <w:p w:rsidR="006F5818" w:rsidRPr="002F6572" w:rsidRDefault="006F5818" w:rsidP="00091CAF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250</w:t>
            </w:r>
          </w:p>
        </w:tc>
        <w:tc>
          <w:tcPr>
            <w:tcW w:w="13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F5818" w:rsidRPr="00135FAE" w:rsidRDefault="006F5818" w:rsidP="00FF0D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135FAE"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  <w:t>31±1 mg/l</w:t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818" w:rsidRPr="00135FAE" w:rsidRDefault="006F5818" w:rsidP="00FF0D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135FAE"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  <w:t>22,4±0,9 mg/l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6F5818" w:rsidRPr="002F6572" w:rsidRDefault="006F5818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веднъж на шест месеца</w:t>
            </w: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5818" w:rsidRPr="002F6572" w:rsidRDefault="006F5818" w:rsidP="005663A8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5818" w:rsidRPr="002F6572" w:rsidRDefault="006F5818" w:rsidP="005663A8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</w:tr>
      <w:tr w:rsidR="006F5818" w:rsidRPr="002F6572" w:rsidTr="00FF0D7F">
        <w:trPr>
          <w:gridAfter w:val="8"/>
          <w:wAfter w:w="20929" w:type="dxa"/>
          <w:trHeight w:val="167"/>
        </w:trPr>
        <w:tc>
          <w:tcPr>
            <w:tcW w:w="1743" w:type="dxa"/>
            <w:tcBorders>
              <w:left w:val="single" w:sz="4" w:space="0" w:color="000000"/>
              <w:bottom w:val="single" w:sz="4" w:space="0" w:color="000000"/>
            </w:tcBorders>
          </w:tcPr>
          <w:p w:rsidR="006F5818" w:rsidRPr="002F6572" w:rsidRDefault="006F5818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11. Феноли</w:t>
            </w: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</w:tcBorders>
          </w:tcPr>
          <w:p w:rsidR="006F5818" w:rsidRPr="002F6572" w:rsidRDefault="006F5818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Контр. Кл. №НП 14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</w:tcPr>
          <w:p w:rsidR="006F5818" w:rsidRPr="002F6572" w:rsidRDefault="006F5818" w:rsidP="00091CAF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0,14±0,01 mg/dm</w:t>
            </w:r>
            <w:r w:rsidRPr="002F6572">
              <w:rPr>
                <w:rFonts w:ascii="Verdana" w:hAnsi="Verdana"/>
                <w:sz w:val="12"/>
                <w:szCs w:val="12"/>
                <w:vertAlign w:val="superscript"/>
              </w:rPr>
              <w:t>3</w:t>
            </w:r>
          </w:p>
        </w:tc>
        <w:tc>
          <w:tcPr>
            <w:tcW w:w="13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F5818" w:rsidRPr="00135FAE" w:rsidRDefault="006F5818" w:rsidP="00FF0D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135FAE"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  <w:t>0,094±0,009 mg/l</w:t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818" w:rsidRPr="00135FAE" w:rsidRDefault="006F5818" w:rsidP="00FF0D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135FAE"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  <w:t>0,088±0,008 mg/l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6F5818" w:rsidRPr="002F6572" w:rsidRDefault="006F5818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веднъж на шест месеца</w:t>
            </w: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5818" w:rsidRPr="002F6572" w:rsidRDefault="006F5818" w:rsidP="005663A8">
            <w:pPr>
              <w:snapToGrid w:val="0"/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Да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5818" w:rsidRPr="002F6572" w:rsidRDefault="006F5818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Да</w:t>
            </w:r>
          </w:p>
        </w:tc>
      </w:tr>
      <w:tr w:rsidR="006F5818" w:rsidRPr="002F6572" w:rsidTr="00FF0D7F">
        <w:trPr>
          <w:gridAfter w:val="8"/>
          <w:wAfter w:w="20929" w:type="dxa"/>
          <w:trHeight w:val="167"/>
        </w:trPr>
        <w:tc>
          <w:tcPr>
            <w:tcW w:w="1743" w:type="dxa"/>
            <w:tcBorders>
              <w:left w:val="single" w:sz="4" w:space="0" w:color="000000"/>
              <w:bottom w:val="single" w:sz="4" w:space="0" w:color="000000"/>
            </w:tcBorders>
          </w:tcPr>
          <w:p w:rsidR="006F5818" w:rsidRPr="002F6572" w:rsidRDefault="006F5818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12. Флуориди</w:t>
            </w: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</w:tcBorders>
          </w:tcPr>
          <w:p w:rsidR="006F5818" w:rsidRPr="002F6572" w:rsidRDefault="006F5818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Контр. Кл. №НП 14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</w:tcPr>
          <w:p w:rsidR="006F5818" w:rsidRPr="002F6572" w:rsidRDefault="006F5818" w:rsidP="00091CAF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5.0</w:t>
            </w:r>
          </w:p>
        </w:tc>
        <w:tc>
          <w:tcPr>
            <w:tcW w:w="13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F5818" w:rsidRPr="00135FAE" w:rsidRDefault="006F5818" w:rsidP="00FF0D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135FAE"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  <w:t>&lt;0,1* mg/l</w:t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818" w:rsidRPr="00135FAE" w:rsidRDefault="006F5818" w:rsidP="00FF0D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135FAE"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  <w:t>&lt;0,1* mg/l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6F5818" w:rsidRPr="002F6572" w:rsidRDefault="006F5818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веднъж на шест месеца</w:t>
            </w: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5818" w:rsidRPr="002F6572" w:rsidRDefault="006F5818" w:rsidP="005663A8">
            <w:pPr>
              <w:snapToGrid w:val="0"/>
              <w:jc w:val="center"/>
              <w:rPr>
                <w:sz w:val="16"/>
                <w:szCs w:val="16"/>
                <w:lang w:val="bg-BG"/>
              </w:rPr>
            </w:pPr>
            <w:r w:rsidRPr="002F6572">
              <w:rPr>
                <w:sz w:val="16"/>
                <w:szCs w:val="16"/>
                <w:lang w:val="bg-BG"/>
              </w:rPr>
              <w:t>Да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5818" w:rsidRPr="002F6572" w:rsidRDefault="006F5818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Да</w:t>
            </w:r>
          </w:p>
        </w:tc>
      </w:tr>
      <w:tr w:rsidR="001C509D" w:rsidRPr="002F6572" w:rsidTr="004B4F8F">
        <w:trPr>
          <w:gridAfter w:val="1"/>
          <w:wAfter w:w="11" w:type="dxa"/>
          <w:trHeight w:val="167"/>
        </w:trPr>
        <w:tc>
          <w:tcPr>
            <w:tcW w:w="990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509D" w:rsidRPr="005C2ADC" w:rsidRDefault="001C509D" w:rsidP="00091CAF">
            <w:pPr>
              <w:snapToGrid w:val="0"/>
              <w:rPr>
                <w:rFonts w:ascii="Verdana" w:hAnsi="Verdana"/>
                <w:sz w:val="12"/>
                <w:szCs w:val="12"/>
              </w:rPr>
            </w:pPr>
            <w:r w:rsidRPr="005C2ADC">
              <w:rPr>
                <w:rFonts w:ascii="Verdana" w:hAnsi="Verdana"/>
                <w:sz w:val="12"/>
                <w:szCs w:val="12"/>
              </w:rPr>
              <w:t>II. Метали и металоиди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509D" w:rsidRPr="002F6572" w:rsidRDefault="001C509D" w:rsidP="00091CAF">
            <w:pPr>
              <w:snapToGrid w:val="0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87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09D" w:rsidRPr="002F6572" w:rsidRDefault="001C509D" w:rsidP="00091CAF">
            <w:pPr>
              <w:snapToGrid w:val="0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56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9D" w:rsidRPr="002F6572" w:rsidRDefault="001C509D" w:rsidP="00091CAF">
            <w:pPr>
              <w:snapToGrid w:val="0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56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9D" w:rsidRPr="002F6572" w:rsidRDefault="001C509D" w:rsidP="00091CAF">
            <w:pPr>
              <w:snapToGrid w:val="0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568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9D" w:rsidRPr="002F6572" w:rsidRDefault="001C509D" w:rsidP="00091CAF">
            <w:pPr>
              <w:snapToGrid w:val="0"/>
              <w:rPr>
                <w:rFonts w:ascii="Verdana" w:hAnsi="Verdana"/>
                <w:sz w:val="12"/>
                <w:szCs w:val="12"/>
              </w:rPr>
            </w:pPr>
          </w:p>
        </w:tc>
      </w:tr>
      <w:tr w:rsidR="006F5818" w:rsidRPr="002F6572" w:rsidTr="00FF0D7F">
        <w:trPr>
          <w:gridAfter w:val="8"/>
          <w:wAfter w:w="20929" w:type="dxa"/>
          <w:trHeight w:val="167"/>
        </w:trPr>
        <w:tc>
          <w:tcPr>
            <w:tcW w:w="1743" w:type="dxa"/>
            <w:tcBorders>
              <w:left w:val="single" w:sz="4" w:space="0" w:color="000000"/>
              <w:bottom w:val="single" w:sz="4" w:space="0" w:color="000000"/>
            </w:tcBorders>
          </w:tcPr>
          <w:p w:rsidR="006F5818" w:rsidRPr="002F6572" w:rsidRDefault="006F5818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13. Живак</w:t>
            </w: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</w:tcBorders>
          </w:tcPr>
          <w:p w:rsidR="006F5818" w:rsidRPr="002F6572" w:rsidRDefault="006F5818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Контр. Кл. №НП 14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</w:tcPr>
          <w:p w:rsidR="006F5818" w:rsidRPr="002F6572" w:rsidRDefault="006F5818" w:rsidP="00091CAF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1.0</w:t>
            </w:r>
          </w:p>
        </w:tc>
        <w:tc>
          <w:tcPr>
            <w:tcW w:w="13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F5818" w:rsidRPr="00135FAE" w:rsidRDefault="006F5818" w:rsidP="00FF0D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135FAE"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  <w:t>&lt;0,1* µg/l</w:t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818" w:rsidRPr="00135FAE" w:rsidRDefault="006F5818" w:rsidP="00FF0D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135FAE"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  <w:t>&lt;0,1* µg/l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6F5818" w:rsidRPr="002F6572" w:rsidRDefault="006F5818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веднъж на шест месеца</w:t>
            </w: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5818" w:rsidRPr="002F6572" w:rsidRDefault="006F5818" w:rsidP="005663A8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5818" w:rsidRPr="002F6572" w:rsidRDefault="006F5818" w:rsidP="005663A8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</w:tr>
      <w:tr w:rsidR="006F5818" w:rsidRPr="002F6572" w:rsidTr="00FF0D7F">
        <w:trPr>
          <w:gridAfter w:val="8"/>
          <w:wAfter w:w="20929" w:type="dxa"/>
          <w:trHeight w:val="167"/>
        </w:trPr>
        <w:tc>
          <w:tcPr>
            <w:tcW w:w="1743" w:type="dxa"/>
            <w:tcBorders>
              <w:left w:val="single" w:sz="4" w:space="0" w:color="000000"/>
              <w:bottom w:val="single" w:sz="4" w:space="0" w:color="000000"/>
            </w:tcBorders>
          </w:tcPr>
          <w:p w:rsidR="006F5818" w:rsidRPr="002F6572" w:rsidRDefault="006F5818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14. Кадмий</w:t>
            </w: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</w:tcBorders>
          </w:tcPr>
          <w:p w:rsidR="006F5818" w:rsidRPr="002F6572" w:rsidRDefault="006F5818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Контр. Кл. №НП 14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</w:tcPr>
          <w:p w:rsidR="006F5818" w:rsidRPr="002F6572" w:rsidRDefault="006F5818" w:rsidP="00091CAF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5.0</w:t>
            </w:r>
          </w:p>
        </w:tc>
        <w:tc>
          <w:tcPr>
            <w:tcW w:w="13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F5818" w:rsidRPr="00135FAE" w:rsidRDefault="006F5818" w:rsidP="00FF0D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135FAE"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  <w:t>&lt;2* µg/l</w:t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818" w:rsidRPr="00135FAE" w:rsidRDefault="006F5818" w:rsidP="00FF0D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135FAE"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  <w:t>&lt;2* µg/l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6F5818" w:rsidRPr="002F6572" w:rsidRDefault="006F5818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веднъж на шест месеца</w:t>
            </w: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5818" w:rsidRPr="002F6572" w:rsidRDefault="006F5818" w:rsidP="005663A8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5818" w:rsidRPr="002F6572" w:rsidRDefault="006F5818" w:rsidP="005663A8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</w:tr>
      <w:tr w:rsidR="006F5818" w:rsidRPr="002F6572" w:rsidTr="00FF0D7F">
        <w:trPr>
          <w:gridAfter w:val="8"/>
          <w:wAfter w:w="20929" w:type="dxa"/>
          <w:trHeight w:val="167"/>
        </w:trPr>
        <w:tc>
          <w:tcPr>
            <w:tcW w:w="1743" w:type="dxa"/>
            <w:tcBorders>
              <w:left w:val="single" w:sz="4" w:space="0" w:color="000000"/>
              <w:bottom w:val="single" w:sz="4" w:space="0" w:color="000000"/>
            </w:tcBorders>
          </w:tcPr>
          <w:p w:rsidR="006F5818" w:rsidRPr="002F6572" w:rsidRDefault="006F5818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15. Мед</w:t>
            </w: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</w:tcBorders>
          </w:tcPr>
          <w:p w:rsidR="006F5818" w:rsidRPr="002F6572" w:rsidRDefault="006F5818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Контр. Кл. №НП 14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</w:tcPr>
          <w:p w:rsidR="006F5818" w:rsidRPr="002F6572" w:rsidRDefault="006F5818" w:rsidP="00091CAF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2.0</w:t>
            </w:r>
          </w:p>
        </w:tc>
        <w:tc>
          <w:tcPr>
            <w:tcW w:w="13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F5818" w:rsidRPr="00135FAE" w:rsidRDefault="006F5818" w:rsidP="00FF0D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135FAE"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  <w:t>&lt;0,005* mg/l</w:t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818" w:rsidRPr="00135FAE" w:rsidRDefault="006F5818" w:rsidP="00FF0D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135FAE"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  <w:t>&lt;0,005* mg/l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6F5818" w:rsidRPr="002F6572" w:rsidRDefault="006F5818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веднъж на шест месеца</w:t>
            </w: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5818" w:rsidRPr="002F6572" w:rsidRDefault="006F5818" w:rsidP="005663A8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5818" w:rsidRPr="002F6572" w:rsidRDefault="006F5818" w:rsidP="005663A8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</w:tr>
      <w:tr w:rsidR="006F5818" w:rsidRPr="002F6572" w:rsidTr="00FF0D7F">
        <w:trPr>
          <w:gridAfter w:val="8"/>
          <w:wAfter w:w="20929" w:type="dxa"/>
          <w:trHeight w:val="167"/>
        </w:trPr>
        <w:tc>
          <w:tcPr>
            <w:tcW w:w="1743" w:type="dxa"/>
            <w:tcBorders>
              <w:left w:val="single" w:sz="4" w:space="0" w:color="000000"/>
              <w:bottom w:val="single" w:sz="4" w:space="0" w:color="000000"/>
            </w:tcBorders>
          </w:tcPr>
          <w:p w:rsidR="006F5818" w:rsidRPr="002F6572" w:rsidRDefault="006F5818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16. Никел</w:t>
            </w: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</w:tcBorders>
          </w:tcPr>
          <w:p w:rsidR="006F5818" w:rsidRPr="002F6572" w:rsidRDefault="006F5818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Контр. Кл. №НП 14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</w:tcPr>
          <w:p w:rsidR="006F5818" w:rsidRPr="002F6572" w:rsidRDefault="006F5818" w:rsidP="00091CAF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20</w:t>
            </w:r>
          </w:p>
        </w:tc>
        <w:tc>
          <w:tcPr>
            <w:tcW w:w="13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F5818" w:rsidRPr="00135FAE" w:rsidRDefault="006F5818" w:rsidP="00FF0D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135FAE"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  <w:t>&lt;5* µg/l</w:t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818" w:rsidRPr="00135FAE" w:rsidRDefault="006F5818" w:rsidP="00FF0D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135FAE"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  <w:t>&lt;5* µg/l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6F5818" w:rsidRPr="002F6572" w:rsidRDefault="006F5818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веднъж на шест месеца</w:t>
            </w: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5818" w:rsidRPr="002F6572" w:rsidRDefault="006F5818" w:rsidP="005663A8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5818" w:rsidRPr="002F6572" w:rsidRDefault="006F5818" w:rsidP="005663A8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</w:tr>
      <w:tr w:rsidR="006F5818" w:rsidRPr="002F6572" w:rsidTr="00FF0D7F">
        <w:trPr>
          <w:gridAfter w:val="8"/>
          <w:wAfter w:w="20929" w:type="dxa"/>
          <w:trHeight w:val="167"/>
        </w:trPr>
        <w:tc>
          <w:tcPr>
            <w:tcW w:w="1743" w:type="dxa"/>
            <w:tcBorders>
              <w:left w:val="single" w:sz="4" w:space="0" w:color="000000"/>
              <w:bottom w:val="single" w:sz="4" w:space="0" w:color="000000"/>
            </w:tcBorders>
          </w:tcPr>
          <w:p w:rsidR="006F5818" w:rsidRPr="002F6572" w:rsidRDefault="006F5818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17. Олово</w:t>
            </w: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</w:tcBorders>
          </w:tcPr>
          <w:p w:rsidR="006F5818" w:rsidRPr="002F6572" w:rsidRDefault="006F5818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Контр. Кл. №НП 14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</w:tcPr>
          <w:p w:rsidR="006F5818" w:rsidRPr="002F6572" w:rsidRDefault="006F5818" w:rsidP="00091CAF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10</w:t>
            </w:r>
          </w:p>
        </w:tc>
        <w:tc>
          <w:tcPr>
            <w:tcW w:w="13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F5818" w:rsidRPr="00135FAE" w:rsidRDefault="006F5818" w:rsidP="00FF0D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135FAE"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  <w:t>&lt;5* µg/l</w:t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818" w:rsidRPr="00135FAE" w:rsidRDefault="006F5818" w:rsidP="00FF0D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135FAE"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  <w:t>&lt;5* µg/l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6F5818" w:rsidRPr="002F6572" w:rsidRDefault="006F5818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веднъж на шест месеца</w:t>
            </w: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5818" w:rsidRPr="002F6572" w:rsidRDefault="006F5818" w:rsidP="005663A8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5818" w:rsidRPr="002F6572" w:rsidRDefault="006F5818" w:rsidP="005663A8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</w:tr>
      <w:tr w:rsidR="006F5818" w:rsidRPr="002F6572" w:rsidTr="00FF0D7F">
        <w:trPr>
          <w:gridAfter w:val="8"/>
          <w:wAfter w:w="20929" w:type="dxa"/>
          <w:trHeight w:val="167"/>
        </w:trPr>
        <w:tc>
          <w:tcPr>
            <w:tcW w:w="1743" w:type="dxa"/>
            <w:tcBorders>
              <w:left w:val="single" w:sz="4" w:space="0" w:color="000000"/>
              <w:bottom w:val="single" w:sz="4" w:space="0" w:color="000000"/>
            </w:tcBorders>
          </w:tcPr>
          <w:p w:rsidR="006F5818" w:rsidRPr="002F6572" w:rsidRDefault="006F5818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18. Селен</w:t>
            </w: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</w:tcBorders>
          </w:tcPr>
          <w:p w:rsidR="006F5818" w:rsidRPr="002F6572" w:rsidRDefault="006F5818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Контр. Кл. №НП 14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</w:tcPr>
          <w:p w:rsidR="006F5818" w:rsidRPr="002F6572" w:rsidRDefault="006F5818" w:rsidP="00091CAF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10</w:t>
            </w:r>
          </w:p>
        </w:tc>
        <w:tc>
          <w:tcPr>
            <w:tcW w:w="13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F5818" w:rsidRPr="00135FAE" w:rsidRDefault="006F5818" w:rsidP="00FF0D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135FAE"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  <w:t>&lt;5* µg/l</w:t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818" w:rsidRPr="00135FAE" w:rsidRDefault="006F5818" w:rsidP="00FF0D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135FAE"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  <w:t>&lt;5* µg/l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6F5818" w:rsidRPr="002F6572" w:rsidRDefault="006F5818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веднъж на шест месеца</w:t>
            </w: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5818" w:rsidRPr="002F6572" w:rsidRDefault="006F5818" w:rsidP="005663A8">
            <w:pPr>
              <w:snapToGrid w:val="0"/>
              <w:jc w:val="center"/>
              <w:rPr>
                <w:sz w:val="16"/>
                <w:szCs w:val="16"/>
                <w:lang w:val="bg-BG"/>
              </w:rPr>
            </w:pPr>
            <w:r w:rsidRPr="002F6572">
              <w:rPr>
                <w:sz w:val="16"/>
                <w:szCs w:val="16"/>
                <w:lang w:val="bg-BG"/>
              </w:rPr>
              <w:t>Да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5818" w:rsidRPr="002F6572" w:rsidRDefault="006F5818" w:rsidP="005663A8">
            <w:pPr>
              <w:snapToGrid w:val="0"/>
              <w:jc w:val="center"/>
              <w:rPr>
                <w:sz w:val="16"/>
                <w:szCs w:val="16"/>
                <w:lang w:val="bg-BG"/>
              </w:rPr>
            </w:pPr>
            <w:r w:rsidRPr="002F6572">
              <w:rPr>
                <w:sz w:val="16"/>
                <w:szCs w:val="16"/>
                <w:lang w:val="bg-BG"/>
              </w:rPr>
              <w:t>Да</w:t>
            </w:r>
          </w:p>
        </w:tc>
      </w:tr>
      <w:tr w:rsidR="006F5818" w:rsidRPr="002F6572" w:rsidTr="00FF0D7F">
        <w:trPr>
          <w:gridAfter w:val="8"/>
          <w:wAfter w:w="20929" w:type="dxa"/>
          <w:trHeight w:val="167"/>
        </w:trPr>
        <w:tc>
          <w:tcPr>
            <w:tcW w:w="1743" w:type="dxa"/>
            <w:tcBorders>
              <w:left w:val="single" w:sz="4" w:space="0" w:color="000000"/>
              <w:bottom w:val="single" w:sz="4" w:space="0" w:color="000000"/>
            </w:tcBorders>
          </w:tcPr>
          <w:p w:rsidR="006F5818" w:rsidRPr="002F6572" w:rsidRDefault="006F5818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19. Хром</w:t>
            </w: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</w:tcBorders>
          </w:tcPr>
          <w:p w:rsidR="006F5818" w:rsidRPr="002F6572" w:rsidRDefault="006F5818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Контр. Кл. №НП 14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</w:tcPr>
          <w:p w:rsidR="006F5818" w:rsidRPr="002F6572" w:rsidRDefault="006F5818" w:rsidP="00091CAF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10</w:t>
            </w:r>
          </w:p>
        </w:tc>
        <w:tc>
          <w:tcPr>
            <w:tcW w:w="13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F5818" w:rsidRPr="00135FAE" w:rsidRDefault="006F5818" w:rsidP="00FF0D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135FAE"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  <w:t>&lt;5* µg/l</w:t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818" w:rsidRPr="00135FAE" w:rsidRDefault="006F5818" w:rsidP="00FF0D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135FAE"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  <w:t>&lt;5* µg/l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6F5818" w:rsidRPr="002F6572" w:rsidRDefault="006F5818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веднъж на шест месеца</w:t>
            </w: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5818" w:rsidRPr="002F6572" w:rsidRDefault="006F5818" w:rsidP="005663A8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5818" w:rsidRPr="002F6572" w:rsidRDefault="006F5818" w:rsidP="005663A8">
            <w:pPr>
              <w:snapToGrid w:val="0"/>
              <w:jc w:val="center"/>
              <w:rPr>
                <w:sz w:val="16"/>
                <w:szCs w:val="16"/>
                <w:lang w:val="bg-BG"/>
              </w:rPr>
            </w:pPr>
            <w:r w:rsidRPr="002F6572">
              <w:rPr>
                <w:sz w:val="16"/>
                <w:szCs w:val="16"/>
                <w:lang w:val="bg-BG"/>
              </w:rPr>
              <w:t>Да</w:t>
            </w:r>
          </w:p>
        </w:tc>
      </w:tr>
      <w:tr w:rsidR="006F5818" w:rsidRPr="002F6572" w:rsidTr="00FF0D7F">
        <w:trPr>
          <w:gridAfter w:val="8"/>
          <w:wAfter w:w="20929" w:type="dxa"/>
          <w:trHeight w:val="167"/>
        </w:trPr>
        <w:tc>
          <w:tcPr>
            <w:tcW w:w="1743" w:type="dxa"/>
            <w:tcBorders>
              <w:left w:val="single" w:sz="4" w:space="0" w:color="000000"/>
              <w:bottom w:val="single" w:sz="4" w:space="0" w:color="000000"/>
            </w:tcBorders>
          </w:tcPr>
          <w:p w:rsidR="006F5818" w:rsidRPr="002F6572" w:rsidRDefault="006F5818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20. Алуминий</w:t>
            </w: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</w:tcBorders>
          </w:tcPr>
          <w:p w:rsidR="006F5818" w:rsidRPr="002F6572" w:rsidRDefault="006F5818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Контр. Кл. №НП 14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</w:tcPr>
          <w:p w:rsidR="006F5818" w:rsidRPr="002F6572" w:rsidRDefault="006F5818" w:rsidP="00091CAF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50</w:t>
            </w:r>
          </w:p>
        </w:tc>
        <w:tc>
          <w:tcPr>
            <w:tcW w:w="13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F5818" w:rsidRPr="00135FAE" w:rsidRDefault="006F5818" w:rsidP="00FF0D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135FAE"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  <w:t>&lt;10* µg/l</w:t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818" w:rsidRPr="00135FAE" w:rsidRDefault="006F5818" w:rsidP="00FF0D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135FAE"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  <w:t>&lt;10* µg/l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6F5818" w:rsidRPr="002F6572" w:rsidRDefault="006F5818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веднъж на шест месеца</w:t>
            </w: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5818" w:rsidRPr="002F6572" w:rsidRDefault="006F5818" w:rsidP="005663A8">
            <w:pPr>
              <w:snapToGrid w:val="0"/>
              <w:jc w:val="center"/>
              <w:rPr>
                <w:sz w:val="16"/>
                <w:szCs w:val="16"/>
                <w:lang w:val="bg-BG"/>
              </w:rPr>
            </w:pPr>
            <w:r w:rsidRPr="002F6572">
              <w:rPr>
                <w:sz w:val="16"/>
                <w:szCs w:val="16"/>
                <w:lang w:val="bg-BG"/>
              </w:rPr>
              <w:t>Да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5818" w:rsidRPr="002F6572" w:rsidRDefault="006F5818" w:rsidP="005663A8">
            <w:pPr>
              <w:snapToGrid w:val="0"/>
              <w:jc w:val="center"/>
              <w:rPr>
                <w:sz w:val="16"/>
                <w:szCs w:val="16"/>
                <w:lang w:val="bg-BG"/>
              </w:rPr>
            </w:pPr>
            <w:r w:rsidRPr="002F6572">
              <w:rPr>
                <w:sz w:val="16"/>
                <w:szCs w:val="16"/>
                <w:lang w:val="bg-BG"/>
              </w:rPr>
              <w:t>Да</w:t>
            </w:r>
          </w:p>
        </w:tc>
      </w:tr>
      <w:tr w:rsidR="006F5818" w:rsidRPr="002F6572" w:rsidTr="00FF0D7F">
        <w:trPr>
          <w:gridAfter w:val="8"/>
          <w:wAfter w:w="20929" w:type="dxa"/>
          <w:trHeight w:val="167"/>
        </w:trPr>
        <w:tc>
          <w:tcPr>
            <w:tcW w:w="1743" w:type="dxa"/>
            <w:tcBorders>
              <w:left w:val="single" w:sz="4" w:space="0" w:color="000000"/>
              <w:bottom w:val="single" w:sz="4" w:space="0" w:color="000000"/>
            </w:tcBorders>
          </w:tcPr>
          <w:p w:rsidR="006F5818" w:rsidRPr="002F6572" w:rsidRDefault="006F5818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21. Желязо</w:t>
            </w: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</w:tcBorders>
          </w:tcPr>
          <w:p w:rsidR="006F5818" w:rsidRPr="002F6572" w:rsidRDefault="006F5818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Контр. Кл. №НП 14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</w:tcPr>
          <w:p w:rsidR="006F5818" w:rsidRPr="002F6572" w:rsidRDefault="006F5818" w:rsidP="00091CAF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200</w:t>
            </w:r>
          </w:p>
        </w:tc>
        <w:tc>
          <w:tcPr>
            <w:tcW w:w="13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F5818" w:rsidRPr="00135FAE" w:rsidRDefault="006F5818" w:rsidP="00FF0D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135FAE"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  <w:t>171±6 µg/l</w:t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818" w:rsidRPr="00135FAE" w:rsidRDefault="006F5818" w:rsidP="00FF0D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135FAE"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  <w:t>141±5 µg/l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6F5818" w:rsidRPr="002F6572" w:rsidRDefault="006F5818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веднъж на шест месеца</w:t>
            </w: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5818" w:rsidRPr="002F6572" w:rsidRDefault="006F5818" w:rsidP="005663A8">
            <w:pPr>
              <w:snapToGrid w:val="0"/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ДА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5818" w:rsidRPr="002F6572" w:rsidRDefault="006F5818" w:rsidP="005663A8">
            <w:pPr>
              <w:snapToGrid w:val="0"/>
              <w:jc w:val="center"/>
              <w:rPr>
                <w:sz w:val="16"/>
                <w:szCs w:val="16"/>
                <w:lang w:val="bg-BG"/>
              </w:rPr>
            </w:pPr>
            <w:r w:rsidRPr="002F6572">
              <w:rPr>
                <w:sz w:val="16"/>
                <w:szCs w:val="16"/>
                <w:lang w:val="bg-BG"/>
              </w:rPr>
              <w:t>Да</w:t>
            </w:r>
          </w:p>
        </w:tc>
      </w:tr>
      <w:tr w:rsidR="006F5818" w:rsidRPr="002F6572" w:rsidTr="00FF0D7F">
        <w:trPr>
          <w:gridAfter w:val="8"/>
          <w:wAfter w:w="20929" w:type="dxa"/>
          <w:trHeight w:val="167"/>
        </w:trPr>
        <w:tc>
          <w:tcPr>
            <w:tcW w:w="1743" w:type="dxa"/>
            <w:tcBorders>
              <w:left w:val="single" w:sz="4" w:space="0" w:color="000000"/>
              <w:bottom w:val="single" w:sz="4" w:space="0" w:color="000000"/>
            </w:tcBorders>
          </w:tcPr>
          <w:p w:rsidR="006F5818" w:rsidRPr="002F6572" w:rsidRDefault="006F5818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22. Калций</w:t>
            </w: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</w:tcBorders>
          </w:tcPr>
          <w:p w:rsidR="006F5818" w:rsidRPr="002F6572" w:rsidRDefault="006F5818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Контр. Кл. №НП 14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</w:tcPr>
          <w:p w:rsidR="006F5818" w:rsidRPr="002F6572" w:rsidRDefault="006F5818" w:rsidP="00091CAF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150</w:t>
            </w:r>
          </w:p>
        </w:tc>
        <w:tc>
          <w:tcPr>
            <w:tcW w:w="13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F5818" w:rsidRPr="00135FAE" w:rsidRDefault="006F5818" w:rsidP="00FF0D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135FAE"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  <w:t>62±2 mg/l</w:t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818" w:rsidRPr="00135FAE" w:rsidRDefault="006F5818" w:rsidP="00FF0D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135FAE"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  <w:t>82±3 mg/l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6F5818" w:rsidRPr="002F6572" w:rsidRDefault="006F5818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веднъж на шест месеца</w:t>
            </w: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5818" w:rsidRPr="002F6572" w:rsidRDefault="006F5818" w:rsidP="005663A8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5818" w:rsidRPr="002F6572" w:rsidRDefault="006F5818" w:rsidP="005663A8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</w:tr>
      <w:tr w:rsidR="006F5818" w:rsidRPr="002F6572" w:rsidTr="00FF0D7F">
        <w:trPr>
          <w:gridAfter w:val="8"/>
          <w:wAfter w:w="20929" w:type="dxa"/>
          <w:trHeight w:val="167"/>
        </w:trPr>
        <w:tc>
          <w:tcPr>
            <w:tcW w:w="1743" w:type="dxa"/>
            <w:tcBorders>
              <w:left w:val="single" w:sz="4" w:space="0" w:color="000000"/>
              <w:bottom w:val="single" w:sz="4" w:space="0" w:color="000000"/>
            </w:tcBorders>
          </w:tcPr>
          <w:p w:rsidR="006F5818" w:rsidRPr="002F6572" w:rsidRDefault="006F5818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23. Магнезий</w:t>
            </w: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</w:tcBorders>
          </w:tcPr>
          <w:p w:rsidR="006F5818" w:rsidRPr="002F6572" w:rsidRDefault="006F5818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Контр. Кл. №НП 14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</w:tcPr>
          <w:p w:rsidR="006F5818" w:rsidRPr="002F6572" w:rsidRDefault="006F5818" w:rsidP="00091CAF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80</w:t>
            </w:r>
          </w:p>
        </w:tc>
        <w:tc>
          <w:tcPr>
            <w:tcW w:w="13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F5818" w:rsidRPr="00135FAE" w:rsidRDefault="006F5818" w:rsidP="00FF0D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135FAE"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  <w:t>16±2 mg/l</w:t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818" w:rsidRPr="00135FAE" w:rsidRDefault="006F5818" w:rsidP="00FF0D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135FAE"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  <w:t>14±2 mg/l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6F5818" w:rsidRPr="002F6572" w:rsidRDefault="006F5818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веднъж на шест месеца</w:t>
            </w: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5818" w:rsidRPr="002F6572" w:rsidRDefault="006F5818" w:rsidP="005663A8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5818" w:rsidRPr="002F6572" w:rsidRDefault="006F5818" w:rsidP="005663A8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</w:tr>
      <w:tr w:rsidR="006F5818" w:rsidRPr="002F6572" w:rsidTr="00FF0D7F">
        <w:trPr>
          <w:gridAfter w:val="8"/>
          <w:wAfter w:w="20929" w:type="dxa"/>
          <w:trHeight w:val="167"/>
        </w:trPr>
        <w:tc>
          <w:tcPr>
            <w:tcW w:w="1743" w:type="dxa"/>
            <w:tcBorders>
              <w:left w:val="single" w:sz="4" w:space="0" w:color="000000"/>
              <w:bottom w:val="single" w:sz="4" w:space="0" w:color="000000"/>
            </w:tcBorders>
          </w:tcPr>
          <w:p w:rsidR="006F5818" w:rsidRPr="002F6572" w:rsidRDefault="006F5818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24. Манган</w:t>
            </w: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</w:tcBorders>
          </w:tcPr>
          <w:p w:rsidR="006F5818" w:rsidRPr="002F6572" w:rsidRDefault="006F5818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Контр. Кл. №НП 14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</w:tcPr>
          <w:p w:rsidR="006F5818" w:rsidRPr="002F6572" w:rsidRDefault="006F5818" w:rsidP="00091CAF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50</w:t>
            </w:r>
          </w:p>
        </w:tc>
        <w:tc>
          <w:tcPr>
            <w:tcW w:w="13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F5818" w:rsidRPr="00135FAE" w:rsidRDefault="006F5818" w:rsidP="00FF0D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135FAE"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  <w:t>&lt;10* µg/l</w:t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818" w:rsidRPr="00135FAE" w:rsidRDefault="006F5818" w:rsidP="00FF0D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135FAE"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  <w:t>&lt;10* µg/l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6F5818" w:rsidRPr="002F6572" w:rsidRDefault="006F5818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веднъж на шест месеца</w:t>
            </w: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5818" w:rsidRPr="002F6572" w:rsidRDefault="006F5818" w:rsidP="005663A8">
            <w:pPr>
              <w:snapToGrid w:val="0"/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Да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5818" w:rsidRPr="002F6572" w:rsidRDefault="006F5818" w:rsidP="005663A8">
            <w:pPr>
              <w:snapToGrid w:val="0"/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Да</w:t>
            </w:r>
          </w:p>
        </w:tc>
      </w:tr>
      <w:tr w:rsidR="006F5818" w:rsidRPr="002F6572" w:rsidTr="00FF0D7F">
        <w:trPr>
          <w:gridAfter w:val="8"/>
          <w:wAfter w:w="20929" w:type="dxa"/>
          <w:trHeight w:val="167"/>
        </w:trPr>
        <w:tc>
          <w:tcPr>
            <w:tcW w:w="1743" w:type="dxa"/>
            <w:tcBorders>
              <w:left w:val="single" w:sz="4" w:space="0" w:color="000000"/>
              <w:bottom w:val="single" w:sz="4" w:space="0" w:color="000000"/>
            </w:tcBorders>
          </w:tcPr>
          <w:p w:rsidR="006F5818" w:rsidRPr="002F6572" w:rsidRDefault="006F5818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lastRenderedPageBreak/>
              <w:t>25. Цинк</w:t>
            </w: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</w:tcBorders>
          </w:tcPr>
          <w:p w:rsidR="006F5818" w:rsidRPr="002F6572" w:rsidRDefault="006F5818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Контр. Кл. №НП 14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</w:tcPr>
          <w:p w:rsidR="006F5818" w:rsidRPr="002F6572" w:rsidRDefault="006F5818" w:rsidP="00091CAF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5.0</w:t>
            </w:r>
          </w:p>
        </w:tc>
        <w:tc>
          <w:tcPr>
            <w:tcW w:w="13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F5818" w:rsidRPr="00135FAE" w:rsidRDefault="006F5818" w:rsidP="00FF0D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135FAE"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  <w:t>&lt;0.005 mg/l</w:t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818" w:rsidRPr="00135FAE" w:rsidRDefault="006F5818" w:rsidP="00FF0D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135FAE"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  <w:t>&lt;0.005 mg/l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6F5818" w:rsidRPr="002F6572" w:rsidRDefault="006F5818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веднъж на шест месеца</w:t>
            </w: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5818" w:rsidRPr="002F6572" w:rsidRDefault="006F5818" w:rsidP="005663A8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5818" w:rsidRPr="002F6572" w:rsidRDefault="006F5818" w:rsidP="005663A8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</w:tr>
      <w:tr w:rsidR="006F5818" w:rsidRPr="002F6572" w:rsidTr="00FF0D7F">
        <w:trPr>
          <w:gridAfter w:val="8"/>
          <w:wAfter w:w="20929" w:type="dxa"/>
          <w:trHeight w:val="167"/>
        </w:trPr>
        <w:tc>
          <w:tcPr>
            <w:tcW w:w="1743" w:type="dxa"/>
            <w:tcBorders>
              <w:left w:val="single" w:sz="4" w:space="0" w:color="000000"/>
              <w:bottom w:val="single" w:sz="4" w:space="0" w:color="000000"/>
            </w:tcBorders>
          </w:tcPr>
          <w:p w:rsidR="006F5818" w:rsidRPr="002F6572" w:rsidRDefault="006F5818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26. Уран</w:t>
            </w: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</w:tcBorders>
          </w:tcPr>
          <w:p w:rsidR="006F5818" w:rsidRPr="002F6572" w:rsidRDefault="006F5818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Контр. Кл. №НП 14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</w:tcPr>
          <w:p w:rsidR="006F5818" w:rsidRPr="002F6572" w:rsidRDefault="006F5818" w:rsidP="00091CAF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0.06</w:t>
            </w:r>
          </w:p>
        </w:tc>
        <w:tc>
          <w:tcPr>
            <w:tcW w:w="13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F5818" w:rsidRPr="00135FAE" w:rsidRDefault="006F5818" w:rsidP="00FF0D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135FAE"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  <w:t>0,004±0,001 mg/l</w:t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818" w:rsidRPr="00135FAE" w:rsidRDefault="006F5818" w:rsidP="00FF0D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135FAE"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  <w:t>&lt;0,003 mg/l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6F5818" w:rsidRPr="002F6572" w:rsidRDefault="006F5818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веднъж на шест месеца</w:t>
            </w: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5818" w:rsidRPr="002F6572" w:rsidRDefault="006F5818" w:rsidP="005663A8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5818" w:rsidRPr="002F6572" w:rsidRDefault="006F5818" w:rsidP="005663A8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</w:tr>
      <w:tr w:rsidR="006F5818" w:rsidRPr="002F6572" w:rsidTr="00FF0D7F">
        <w:trPr>
          <w:gridAfter w:val="8"/>
          <w:wAfter w:w="20929" w:type="dxa"/>
          <w:trHeight w:val="167"/>
        </w:trPr>
        <w:tc>
          <w:tcPr>
            <w:tcW w:w="1743" w:type="dxa"/>
            <w:tcBorders>
              <w:left w:val="single" w:sz="4" w:space="0" w:color="000000"/>
              <w:bottom w:val="single" w:sz="4" w:space="0" w:color="000000"/>
            </w:tcBorders>
          </w:tcPr>
          <w:p w:rsidR="006F5818" w:rsidRPr="002F6572" w:rsidRDefault="006F5818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27. Натрий</w:t>
            </w: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</w:tcBorders>
          </w:tcPr>
          <w:p w:rsidR="006F5818" w:rsidRPr="002F6572" w:rsidRDefault="006F5818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Контр. Кл. №НП 14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</w:tcPr>
          <w:p w:rsidR="006F5818" w:rsidRPr="002F6572" w:rsidRDefault="006F5818" w:rsidP="00091CAF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200</w:t>
            </w:r>
          </w:p>
        </w:tc>
        <w:tc>
          <w:tcPr>
            <w:tcW w:w="13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F5818" w:rsidRPr="00135FAE" w:rsidRDefault="006F5818" w:rsidP="00FF0D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135FAE"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  <w:t>22±1 mg/l</w:t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818" w:rsidRPr="00135FAE" w:rsidRDefault="006F5818" w:rsidP="00FF0D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135FAE"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  <w:t>21±1 mg/l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6F5818" w:rsidRPr="002F6572" w:rsidRDefault="006F5818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веднъж на шест месеца</w:t>
            </w: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5818" w:rsidRPr="002F6572" w:rsidRDefault="006F5818" w:rsidP="005663A8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5818" w:rsidRPr="002F6572" w:rsidRDefault="006F5818" w:rsidP="005663A8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</w:tr>
      <w:tr w:rsidR="006F5818" w:rsidRPr="002F6572" w:rsidTr="00FF0D7F">
        <w:trPr>
          <w:gridAfter w:val="8"/>
          <w:wAfter w:w="20929" w:type="dxa"/>
          <w:trHeight w:val="167"/>
        </w:trPr>
        <w:tc>
          <w:tcPr>
            <w:tcW w:w="1743" w:type="dxa"/>
            <w:tcBorders>
              <w:left w:val="single" w:sz="4" w:space="0" w:color="000000"/>
              <w:bottom w:val="single" w:sz="4" w:space="0" w:color="000000"/>
            </w:tcBorders>
          </w:tcPr>
          <w:p w:rsidR="006F5818" w:rsidRPr="002F6572" w:rsidRDefault="006F5818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28. Бор</w:t>
            </w: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</w:tcBorders>
          </w:tcPr>
          <w:p w:rsidR="006F5818" w:rsidRPr="002F6572" w:rsidRDefault="006F5818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Контр. Кл. №НП 14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</w:tcPr>
          <w:p w:rsidR="006F5818" w:rsidRPr="002F6572" w:rsidRDefault="006F5818" w:rsidP="00091CAF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1.0</w:t>
            </w:r>
          </w:p>
        </w:tc>
        <w:tc>
          <w:tcPr>
            <w:tcW w:w="13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F5818" w:rsidRPr="00135FAE" w:rsidRDefault="006F5818" w:rsidP="00FF0D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135FAE"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  <w:t>&lt;0,05* mg/l</w:t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818" w:rsidRPr="00135FAE" w:rsidRDefault="006F5818" w:rsidP="00FF0D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135FAE"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  <w:t>&lt;0,05* mg/l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6F5818" w:rsidRPr="003F55F0" w:rsidRDefault="006F5818" w:rsidP="00091CAF">
            <w:pPr>
              <w:snapToGrid w:val="0"/>
              <w:jc w:val="center"/>
              <w:rPr>
                <w:rFonts w:ascii="Verdana" w:hAnsi="Verdana"/>
                <w:color w:val="FF0000"/>
                <w:sz w:val="12"/>
                <w:szCs w:val="12"/>
              </w:rPr>
            </w:pPr>
            <w:r w:rsidRPr="0059190A">
              <w:rPr>
                <w:rFonts w:ascii="Verdana" w:hAnsi="Verdana"/>
                <w:sz w:val="12"/>
                <w:szCs w:val="12"/>
              </w:rPr>
              <w:t>веднъж на шест месеца</w:t>
            </w: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5818" w:rsidRPr="002F6572" w:rsidRDefault="006F5818" w:rsidP="005663A8">
            <w:pPr>
              <w:snapToGrid w:val="0"/>
              <w:jc w:val="center"/>
              <w:rPr>
                <w:sz w:val="16"/>
                <w:szCs w:val="16"/>
                <w:lang w:val="bg-BG"/>
              </w:rPr>
            </w:pPr>
            <w:r w:rsidRPr="002F6572">
              <w:rPr>
                <w:sz w:val="16"/>
                <w:szCs w:val="16"/>
                <w:lang w:val="bg-BG"/>
              </w:rPr>
              <w:t>Да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5818" w:rsidRPr="002F6572" w:rsidRDefault="006F5818" w:rsidP="005663A8">
            <w:pPr>
              <w:snapToGrid w:val="0"/>
              <w:jc w:val="center"/>
              <w:rPr>
                <w:sz w:val="16"/>
                <w:szCs w:val="16"/>
                <w:lang w:val="bg-BG"/>
              </w:rPr>
            </w:pPr>
            <w:r w:rsidRPr="002F6572">
              <w:rPr>
                <w:sz w:val="16"/>
                <w:szCs w:val="16"/>
                <w:lang w:val="bg-BG"/>
              </w:rPr>
              <w:t>Да</w:t>
            </w:r>
          </w:p>
        </w:tc>
      </w:tr>
      <w:tr w:rsidR="006F5818" w:rsidRPr="002F6572" w:rsidTr="00FF0D7F">
        <w:trPr>
          <w:gridAfter w:val="8"/>
          <w:wAfter w:w="20929" w:type="dxa"/>
          <w:trHeight w:val="300"/>
        </w:trPr>
        <w:tc>
          <w:tcPr>
            <w:tcW w:w="1743" w:type="dxa"/>
            <w:tcBorders>
              <w:left w:val="single" w:sz="4" w:space="0" w:color="000000"/>
              <w:bottom w:val="single" w:sz="4" w:space="0" w:color="000000"/>
            </w:tcBorders>
          </w:tcPr>
          <w:p w:rsidR="006F5818" w:rsidRPr="002F6572" w:rsidRDefault="006F5818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29. Антимон</w:t>
            </w: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</w:tcBorders>
          </w:tcPr>
          <w:p w:rsidR="006F5818" w:rsidRPr="002F6572" w:rsidRDefault="006F5818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Контр. Кл. №НП 14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</w:tcPr>
          <w:p w:rsidR="006F5818" w:rsidRPr="002F6572" w:rsidRDefault="006F5818" w:rsidP="00091CAF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5.0</w:t>
            </w:r>
          </w:p>
        </w:tc>
        <w:tc>
          <w:tcPr>
            <w:tcW w:w="13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F5818" w:rsidRPr="00135FAE" w:rsidRDefault="006F5818" w:rsidP="00FF0D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135FAE"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  <w:t>&lt;2* µg/l</w:t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818" w:rsidRPr="00135FAE" w:rsidRDefault="006F5818" w:rsidP="00FF0D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135FAE"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  <w:t>&lt;2* µg/l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6F5818" w:rsidRPr="002F6572" w:rsidRDefault="006F5818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веднъж на шест месеца</w:t>
            </w: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5818" w:rsidRPr="002F6572" w:rsidRDefault="006F5818" w:rsidP="005663A8">
            <w:pPr>
              <w:snapToGrid w:val="0"/>
              <w:jc w:val="center"/>
              <w:rPr>
                <w:sz w:val="16"/>
                <w:szCs w:val="16"/>
                <w:lang w:val="bg-BG"/>
              </w:rPr>
            </w:pPr>
            <w:r w:rsidRPr="002F6572">
              <w:rPr>
                <w:sz w:val="16"/>
                <w:szCs w:val="16"/>
                <w:lang w:val="bg-BG"/>
              </w:rPr>
              <w:t>Да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5818" w:rsidRPr="002F6572" w:rsidRDefault="006F5818" w:rsidP="005663A8">
            <w:pPr>
              <w:snapToGrid w:val="0"/>
              <w:jc w:val="center"/>
              <w:rPr>
                <w:sz w:val="16"/>
                <w:szCs w:val="16"/>
                <w:lang w:val="bg-BG"/>
              </w:rPr>
            </w:pPr>
            <w:r w:rsidRPr="002F6572">
              <w:rPr>
                <w:sz w:val="16"/>
                <w:szCs w:val="16"/>
                <w:lang w:val="bg-BG"/>
              </w:rPr>
              <w:t>Да</w:t>
            </w:r>
          </w:p>
        </w:tc>
      </w:tr>
      <w:tr w:rsidR="006F5818" w:rsidRPr="002F6572" w:rsidTr="00FF0D7F">
        <w:trPr>
          <w:gridAfter w:val="8"/>
          <w:wAfter w:w="20929" w:type="dxa"/>
          <w:trHeight w:val="167"/>
        </w:trPr>
        <w:tc>
          <w:tcPr>
            <w:tcW w:w="1743" w:type="dxa"/>
            <w:tcBorders>
              <w:left w:val="single" w:sz="4" w:space="0" w:color="000000"/>
              <w:bottom w:val="single" w:sz="4" w:space="0" w:color="000000"/>
            </w:tcBorders>
          </w:tcPr>
          <w:p w:rsidR="006F5818" w:rsidRPr="002F6572" w:rsidRDefault="006F5818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30. Арсен</w:t>
            </w: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</w:tcBorders>
          </w:tcPr>
          <w:p w:rsidR="006F5818" w:rsidRPr="002F6572" w:rsidRDefault="006F5818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Контр. Кл. №НП 14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</w:tcPr>
          <w:p w:rsidR="006F5818" w:rsidRPr="002F6572" w:rsidRDefault="006F5818" w:rsidP="00091CAF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0.05</w:t>
            </w:r>
            <w:r w:rsidRPr="002F6572">
              <w:rPr>
                <w:sz w:val="16"/>
                <w:szCs w:val="16"/>
              </w:rPr>
              <w:t xml:space="preserve"> mg/dm</w:t>
            </w:r>
            <w:r w:rsidRPr="002F657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3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F5818" w:rsidRPr="00135FAE" w:rsidRDefault="006F5818" w:rsidP="00FF0D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135FAE"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  <w:t>&lt;0,005* mg/l</w:t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818" w:rsidRPr="00135FAE" w:rsidRDefault="006F5818" w:rsidP="00FF0D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135FAE"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  <w:t>&lt;0,005* mg/l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6F5818" w:rsidRPr="002F6572" w:rsidRDefault="006F5818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веднъж на шест месеца</w:t>
            </w: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5818" w:rsidRPr="002F6572" w:rsidRDefault="006F5818" w:rsidP="005663A8">
            <w:pPr>
              <w:snapToGrid w:val="0"/>
              <w:jc w:val="center"/>
              <w:rPr>
                <w:sz w:val="16"/>
                <w:szCs w:val="16"/>
                <w:lang w:val="bg-BG"/>
              </w:rPr>
            </w:pPr>
            <w:r w:rsidRPr="002F6572">
              <w:rPr>
                <w:sz w:val="16"/>
                <w:szCs w:val="16"/>
                <w:lang w:val="bg-BG"/>
              </w:rPr>
              <w:t>Да</w:t>
            </w:r>
          </w:p>
          <w:p w:rsidR="006F5818" w:rsidRPr="002F6572" w:rsidRDefault="006F5818" w:rsidP="005663A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5818" w:rsidRPr="002F6572" w:rsidRDefault="006F5818" w:rsidP="005663A8">
            <w:pPr>
              <w:snapToGrid w:val="0"/>
              <w:jc w:val="center"/>
              <w:rPr>
                <w:sz w:val="16"/>
                <w:szCs w:val="16"/>
                <w:lang w:val="bg-BG"/>
              </w:rPr>
            </w:pPr>
            <w:r w:rsidRPr="002F6572">
              <w:rPr>
                <w:sz w:val="16"/>
                <w:szCs w:val="16"/>
                <w:lang w:val="bg-BG"/>
              </w:rPr>
              <w:t>Да</w:t>
            </w:r>
          </w:p>
          <w:p w:rsidR="006F5818" w:rsidRPr="002F6572" w:rsidRDefault="006F5818" w:rsidP="005663A8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761BD" w:rsidRPr="002F6572" w:rsidTr="004B4F8F">
        <w:trPr>
          <w:gridAfter w:val="1"/>
          <w:wAfter w:w="11" w:type="dxa"/>
          <w:trHeight w:val="167"/>
        </w:trPr>
        <w:tc>
          <w:tcPr>
            <w:tcW w:w="990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61BD" w:rsidRPr="005C2ADC" w:rsidRDefault="008761BD" w:rsidP="00091CAF">
            <w:pPr>
              <w:snapToGrid w:val="0"/>
              <w:rPr>
                <w:rFonts w:ascii="Verdana" w:hAnsi="Verdana"/>
                <w:sz w:val="12"/>
                <w:szCs w:val="12"/>
              </w:rPr>
            </w:pPr>
            <w:r w:rsidRPr="005C2ADC">
              <w:rPr>
                <w:rFonts w:ascii="Verdana" w:hAnsi="Verdana"/>
                <w:sz w:val="12"/>
                <w:szCs w:val="12"/>
              </w:rPr>
              <w:t>III. Специфични орган. замърсители</w:t>
            </w:r>
          </w:p>
        </w:tc>
        <w:tc>
          <w:tcPr>
            <w:tcW w:w="4729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61BD" w:rsidRPr="002F6572" w:rsidRDefault="008761BD" w:rsidP="00091CAF">
            <w:pPr>
              <w:snapToGrid w:val="0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56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1BD" w:rsidRPr="002F6572" w:rsidRDefault="008761BD" w:rsidP="00091CAF">
            <w:pPr>
              <w:snapToGrid w:val="0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56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1BD" w:rsidRPr="002F6572" w:rsidRDefault="008761BD" w:rsidP="00091CAF">
            <w:pPr>
              <w:snapToGrid w:val="0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568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1BD" w:rsidRPr="002F6572" w:rsidRDefault="008761BD" w:rsidP="00091CAF">
            <w:pPr>
              <w:snapToGrid w:val="0"/>
              <w:rPr>
                <w:rFonts w:ascii="Verdana" w:hAnsi="Verdana"/>
                <w:sz w:val="12"/>
                <w:szCs w:val="12"/>
              </w:rPr>
            </w:pPr>
          </w:p>
        </w:tc>
      </w:tr>
      <w:tr w:rsidR="003C0488" w:rsidRPr="002F6572" w:rsidTr="00FF0D7F">
        <w:trPr>
          <w:gridAfter w:val="9"/>
          <w:wAfter w:w="20957" w:type="dxa"/>
          <w:trHeight w:val="167"/>
        </w:trPr>
        <w:tc>
          <w:tcPr>
            <w:tcW w:w="1743" w:type="dxa"/>
            <w:tcBorders>
              <w:left w:val="single" w:sz="4" w:space="0" w:color="000000"/>
              <w:bottom w:val="single" w:sz="4" w:space="0" w:color="000000"/>
            </w:tcBorders>
          </w:tcPr>
          <w:p w:rsidR="003C0488" w:rsidRPr="002F6572" w:rsidRDefault="003C0488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31. Бензен</w:t>
            </w: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</w:tcBorders>
          </w:tcPr>
          <w:p w:rsidR="003C0488" w:rsidRPr="002F6572" w:rsidRDefault="003C0488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Контр. Кл. №НП 14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</w:tcPr>
          <w:p w:rsidR="003C0488" w:rsidRPr="002F6572" w:rsidRDefault="003C0488" w:rsidP="00091CAF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1.0</w:t>
            </w:r>
          </w:p>
        </w:tc>
        <w:tc>
          <w:tcPr>
            <w:tcW w:w="13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0488" w:rsidRPr="00135FAE" w:rsidRDefault="003C0488" w:rsidP="00FF0D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135FAE"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  <w:t>&lt;0,4* µg/l</w:t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488" w:rsidRPr="00135FAE" w:rsidRDefault="003C0488" w:rsidP="00FF0D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135FAE"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  <w:t>&lt;0,4* µg/l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3C0488" w:rsidRPr="002F6572" w:rsidRDefault="003C0488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веднъж на шест месеца</w:t>
            </w: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0488" w:rsidRPr="002F6572" w:rsidRDefault="003C0488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Да</w:t>
            </w: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0488" w:rsidRPr="002F6572" w:rsidRDefault="003C0488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Да</w:t>
            </w:r>
          </w:p>
        </w:tc>
      </w:tr>
      <w:tr w:rsidR="003C0488" w:rsidRPr="002F6572" w:rsidTr="00FF0D7F">
        <w:trPr>
          <w:gridAfter w:val="9"/>
          <w:wAfter w:w="20957" w:type="dxa"/>
          <w:trHeight w:val="167"/>
        </w:trPr>
        <w:tc>
          <w:tcPr>
            <w:tcW w:w="1743" w:type="dxa"/>
            <w:tcBorders>
              <w:left w:val="single" w:sz="4" w:space="0" w:color="000000"/>
              <w:bottom w:val="single" w:sz="4" w:space="0" w:color="000000"/>
            </w:tcBorders>
          </w:tcPr>
          <w:p w:rsidR="003C0488" w:rsidRPr="002F6572" w:rsidRDefault="003C0488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32. Бенз/а/пирен</w:t>
            </w: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</w:tcBorders>
          </w:tcPr>
          <w:p w:rsidR="003C0488" w:rsidRPr="002F6572" w:rsidRDefault="003C0488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Контр. Кл. №НП 14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</w:tcPr>
          <w:p w:rsidR="003C0488" w:rsidRPr="002F6572" w:rsidRDefault="003C0488" w:rsidP="00091CAF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0.01</w:t>
            </w:r>
          </w:p>
        </w:tc>
        <w:tc>
          <w:tcPr>
            <w:tcW w:w="13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0488" w:rsidRPr="00135FAE" w:rsidRDefault="003C0488" w:rsidP="00FF0D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135FAE"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  <w:t>&lt;0,001* µg/l</w:t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488" w:rsidRPr="00135FAE" w:rsidRDefault="003C0488" w:rsidP="00FF0D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135FAE"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  <w:t>&lt;0,001* µg/l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3C0488" w:rsidRPr="002F6572" w:rsidRDefault="003C0488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веднъж на шест месеца</w:t>
            </w: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0488" w:rsidRPr="002F6572" w:rsidRDefault="003C0488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Да</w:t>
            </w: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0488" w:rsidRPr="002F6572" w:rsidRDefault="003C0488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Да</w:t>
            </w:r>
          </w:p>
        </w:tc>
      </w:tr>
      <w:tr w:rsidR="003C0488" w:rsidRPr="002F6572" w:rsidTr="00FF0D7F">
        <w:trPr>
          <w:gridAfter w:val="9"/>
          <w:wAfter w:w="20957" w:type="dxa"/>
          <w:trHeight w:val="167"/>
        </w:trPr>
        <w:tc>
          <w:tcPr>
            <w:tcW w:w="1743" w:type="dxa"/>
            <w:tcBorders>
              <w:left w:val="single" w:sz="4" w:space="0" w:color="000000"/>
              <w:bottom w:val="single" w:sz="4" w:space="0" w:color="000000"/>
            </w:tcBorders>
          </w:tcPr>
          <w:p w:rsidR="003C0488" w:rsidRPr="002F6572" w:rsidRDefault="003C0488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33. 1,2 Дихлоретан</w:t>
            </w: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</w:tcBorders>
          </w:tcPr>
          <w:p w:rsidR="003C0488" w:rsidRPr="002F6572" w:rsidRDefault="003C0488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Контр. Кл. №НП 14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</w:tcPr>
          <w:p w:rsidR="003C0488" w:rsidRPr="002F6572" w:rsidRDefault="003C0488" w:rsidP="00091CAF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3.0</w:t>
            </w:r>
          </w:p>
        </w:tc>
        <w:tc>
          <w:tcPr>
            <w:tcW w:w="13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0488" w:rsidRPr="00135FAE" w:rsidRDefault="003C0488" w:rsidP="00FF0D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135FAE"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  <w:t>&lt;0,4* µg/l</w:t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488" w:rsidRPr="00135FAE" w:rsidRDefault="003C0488" w:rsidP="00FF0D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135FAE"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  <w:t>&lt;0,4* µg/l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3C0488" w:rsidRPr="002F6572" w:rsidRDefault="003C0488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веднъж на шест месеца</w:t>
            </w: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0488" w:rsidRPr="002F6572" w:rsidRDefault="003C0488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 xml:space="preserve">Да </w:t>
            </w: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0488" w:rsidRPr="002F6572" w:rsidRDefault="003C0488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Да</w:t>
            </w:r>
          </w:p>
        </w:tc>
      </w:tr>
      <w:tr w:rsidR="003C0488" w:rsidRPr="002F6572" w:rsidTr="00FF0D7F">
        <w:trPr>
          <w:gridAfter w:val="9"/>
          <w:wAfter w:w="20957" w:type="dxa"/>
          <w:trHeight w:val="167"/>
        </w:trPr>
        <w:tc>
          <w:tcPr>
            <w:tcW w:w="1743" w:type="dxa"/>
            <w:tcBorders>
              <w:left w:val="single" w:sz="4" w:space="0" w:color="000000"/>
              <w:bottom w:val="single" w:sz="4" w:space="0" w:color="000000"/>
            </w:tcBorders>
          </w:tcPr>
          <w:p w:rsidR="003C0488" w:rsidRPr="002F6572" w:rsidRDefault="003C0488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34</w:t>
            </w:r>
            <w:r w:rsidRPr="002F6572">
              <w:rPr>
                <w:rFonts w:ascii="Verdana" w:hAnsi="Verdana"/>
                <w:sz w:val="12"/>
                <w:szCs w:val="12"/>
                <w:lang w:val="bg-BG"/>
              </w:rPr>
              <w:t xml:space="preserve">. </w:t>
            </w:r>
            <w:r w:rsidRPr="002F6572">
              <w:rPr>
                <w:rFonts w:ascii="Verdana" w:hAnsi="Verdana"/>
                <w:sz w:val="12"/>
                <w:szCs w:val="12"/>
              </w:rPr>
              <w:t>Полицикл.ароматни въглеводороди</w:t>
            </w: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</w:tcBorders>
          </w:tcPr>
          <w:p w:rsidR="003C0488" w:rsidRPr="002F6572" w:rsidRDefault="003C0488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Контр. Кл. №НП 14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</w:tcPr>
          <w:p w:rsidR="003C0488" w:rsidRPr="002F6572" w:rsidRDefault="003C0488" w:rsidP="00091CAF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0.10</w:t>
            </w:r>
          </w:p>
        </w:tc>
        <w:tc>
          <w:tcPr>
            <w:tcW w:w="13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0488" w:rsidRPr="00135FAE" w:rsidRDefault="003C0488" w:rsidP="00FF0D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135FAE"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  <w:t>&lt;0,005* µg/l</w:t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488" w:rsidRPr="00135FAE" w:rsidRDefault="003C0488" w:rsidP="00FF0D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135FAE"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  <w:t>&lt;0,005* µg/l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3C0488" w:rsidRPr="002F6572" w:rsidRDefault="003C0488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веднъж на шест месеца</w:t>
            </w: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0488" w:rsidRPr="002F6572" w:rsidRDefault="003C0488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Да</w:t>
            </w: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0488" w:rsidRPr="002F6572" w:rsidRDefault="003C0488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Да</w:t>
            </w:r>
          </w:p>
        </w:tc>
      </w:tr>
      <w:tr w:rsidR="003C0488" w:rsidRPr="002F6572" w:rsidTr="00FF0D7F">
        <w:trPr>
          <w:gridAfter w:val="9"/>
          <w:wAfter w:w="20957" w:type="dxa"/>
          <w:trHeight w:val="167"/>
        </w:trPr>
        <w:tc>
          <w:tcPr>
            <w:tcW w:w="1743" w:type="dxa"/>
            <w:tcBorders>
              <w:left w:val="single" w:sz="4" w:space="0" w:color="000000"/>
              <w:bottom w:val="single" w:sz="4" w:space="0" w:color="000000"/>
            </w:tcBorders>
          </w:tcPr>
          <w:p w:rsidR="003C0488" w:rsidRPr="002F6572" w:rsidRDefault="003C0488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35. Тетрахлоретилен</w:t>
            </w:r>
          </w:p>
          <w:p w:rsidR="003C0488" w:rsidRPr="002F6572" w:rsidRDefault="003C0488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и трихлоретилен</w:t>
            </w: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</w:tcBorders>
          </w:tcPr>
          <w:p w:rsidR="003C0488" w:rsidRPr="002F6572" w:rsidRDefault="003C0488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Контр. Кл. №НП 14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</w:tcPr>
          <w:p w:rsidR="003C0488" w:rsidRPr="002F6572" w:rsidRDefault="003C0488" w:rsidP="00091CAF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10</w:t>
            </w:r>
          </w:p>
        </w:tc>
        <w:tc>
          <w:tcPr>
            <w:tcW w:w="13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0488" w:rsidRPr="00135FAE" w:rsidRDefault="003C0488" w:rsidP="00FF0D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135FAE"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  <w:t>&lt;0,4* µg/l</w:t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488" w:rsidRPr="00135FAE" w:rsidRDefault="003C0488" w:rsidP="00FF0D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135FAE"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  <w:t>&lt;0,4* µg/l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3C0488" w:rsidRPr="002F6572" w:rsidRDefault="003C0488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веднъж на шест месеца</w:t>
            </w: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0488" w:rsidRPr="002F6572" w:rsidRDefault="003C0488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  <w:lang w:val="bg-BG"/>
              </w:rPr>
            </w:pPr>
            <w:r w:rsidRPr="002F6572">
              <w:rPr>
                <w:rFonts w:ascii="Verdana" w:hAnsi="Verdana"/>
                <w:sz w:val="12"/>
                <w:szCs w:val="12"/>
                <w:lang w:val="bg-BG"/>
              </w:rPr>
              <w:t>Да</w:t>
            </w: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0488" w:rsidRPr="002F6572" w:rsidRDefault="003C0488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  <w:lang w:val="bg-BG"/>
              </w:rPr>
            </w:pPr>
            <w:r w:rsidRPr="002F6572">
              <w:rPr>
                <w:rFonts w:ascii="Verdana" w:hAnsi="Verdana"/>
                <w:sz w:val="12"/>
                <w:szCs w:val="12"/>
                <w:lang w:val="bg-BG"/>
              </w:rPr>
              <w:t>Да</w:t>
            </w:r>
          </w:p>
        </w:tc>
      </w:tr>
      <w:tr w:rsidR="003C0488" w:rsidRPr="002F6572" w:rsidTr="00FF0D7F">
        <w:trPr>
          <w:gridAfter w:val="9"/>
          <w:wAfter w:w="20957" w:type="dxa"/>
          <w:trHeight w:val="167"/>
        </w:trPr>
        <w:tc>
          <w:tcPr>
            <w:tcW w:w="1743" w:type="dxa"/>
            <w:tcBorders>
              <w:left w:val="single" w:sz="4" w:space="0" w:color="000000"/>
              <w:bottom w:val="single" w:sz="4" w:space="0" w:color="000000"/>
            </w:tcBorders>
          </w:tcPr>
          <w:p w:rsidR="003C0488" w:rsidRPr="002F6572" w:rsidRDefault="003C0488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36. Пестициди</w:t>
            </w: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</w:tcBorders>
          </w:tcPr>
          <w:p w:rsidR="003C0488" w:rsidRPr="002F6572" w:rsidRDefault="003C0488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Контр. Кл. №НП 14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</w:tcPr>
          <w:p w:rsidR="003C0488" w:rsidRPr="002F6572" w:rsidRDefault="003C0488" w:rsidP="00091CAF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0.10</w:t>
            </w:r>
          </w:p>
        </w:tc>
        <w:tc>
          <w:tcPr>
            <w:tcW w:w="13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0488" w:rsidRPr="00135FAE" w:rsidRDefault="003C0488" w:rsidP="00FF0D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135FAE"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  <w:t>&lt;0,001* µg/l</w:t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488" w:rsidRPr="00135FAE" w:rsidRDefault="003C0488" w:rsidP="00FF0D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135FAE"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  <w:t>&lt;0,001* µg/l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3C0488" w:rsidRPr="002F6572" w:rsidRDefault="003C0488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веднъж на шест месеца</w:t>
            </w: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0488" w:rsidRPr="002F6572" w:rsidRDefault="003C0488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Да</w:t>
            </w: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0488" w:rsidRPr="002F6572" w:rsidRDefault="003C0488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Да</w:t>
            </w:r>
          </w:p>
        </w:tc>
      </w:tr>
      <w:tr w:rsidR="003C0488" w:rsidRPr="002F6572" w:rsidTr="00FF0D7F">
        <w:trPr>
          <w:gridAfter w:val="9"/>
          <w:wAfter w:w="20957" w:type="dxa"/>
          <w:trHeight w:val="167"/>
        </w:trPr>
        <w:tc>
          <w:tcPr>
            <w:tcW w:w="1743" w:type="dxa"/>
            <w:tcBorders>
              <w:left w:val="single" w:sz="4" w:space="0" w:color="000000"/>
              <w:bottom w:val="single" w:sz="4" w:space="0" w:color="000000"/>
            </w:tcBorders>
          </w:tcPr>
          <w:p w:rsidR="003C0488" w:rsidRPr="002F6572" w:rsidRDefault="003C0488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37. Пестициди /общо/</w:t>
            </w: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</w:tcBorders>
          </w:tcPr>
          <w:p w:rsidR="003C0488" w:rsidRPr="002F6572" w:rsidRDefault="003C0488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Контр. Кл. №НП 14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</w:tcPr>
          <w:p w:rsidR="003C0488" w:rsidRPr="002F6572" w:rsidRDefault="003C0488" w:rsidP="00091CAF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0.50</w:t>
            </w:r>
          </w:p>
        </w:tc>
        <w:tc>
          <w:tcPr>
            <w:tcW w:w="13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0488" w:rsidRPr="00135FAE" w:rsidRDefault="003C0488" w:rsidP="00FF0D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135FAE"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  <w:t>&lt;0,001* µg/l</w:t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488" w:rsidRPr="00135FAE" w:rsidRDefault="003C0488" w:rsidP="00FF0D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135FAE"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  <w:t>&lt;0,001* µg/l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3C0488" w:rsidRPr="002F6572" w:rsidRDefault="003C0488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веднъж на шест месеца</w:t>
            </w: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0488" w:rsidRPr="002F6572" w:rsidRDefault="003C0488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Да</w:t>
            </w: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0488" w:rsidRPr="002F6572" w:rsidRDefault="003C0488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Да</w:t>
            </w:r>
          </w:p>
        </w:tc>
      </w:tr>
      <w:tr w:rsidR="003C0488" w:rsidRPr="002F6572" w:rsidTr="00FF0D7F">
        <w:trPr>
          <w:gridAfter w:val="9"/>
          <w:wAfter w:w="20957" w:type="dxa"/>
          <w:trHeight w:val="167"/>
        </w:trPr>
        <w:tc>
          <w:tcPr>
            <w:tcW w:w="1743" w:type="dxa"/>
            <w:tcBorders>
              <w:left w:val="single" w:sz="4" w:space="0" w:color="000000"/>
              <w:bottom w:val="single" w:sz="4" w:space="0" w:color="000000"/>
            </w:tcBorders>
          </w:tcPr>
          <w:p w:rsidR="003C0488" w:rsidRPr="002F6572" w:rsidRDefault="003C0488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38. Барий</w:t>
            </w: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</w:tcBorders>
          </w:tcPr>
          <w:p w:rsidR="003C0488" w:rsidRPr="002F6572" w:rsidRDefault="003C0488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Контр. Кл. №НП 14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</w:tcPr>
          <w:p w:rsidR="003C0488" w:rsidRPr="002F6572" w:rsidRDefault="003C0488" w:rsidP="00091CAF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0,2291 ±0.0229 mg/dm</w:t>
            </w:r>
            <w:r w:rsidRPr="002F6572">
              <w:rPr>
                <w:rFonts w:ascii="Verdana" w:hAnsi="Verdana" w:cs="Arial"/>
                <w:sz w:val="12"/>
                <w:szCs w:val="12"/>
              </w:rPr>
              <w:t>³</w:t>
            </w:r>
          </w:p>
        </w:tc>
        <w:tc>
          <w:tcPr>
            <w:tcW w:w="13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0488" w:rsidRPr="00135FAE" w:rsidRDefault="003C0488" w:rsidP="00FF0D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135FAE"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  <w:t>&lt;0,005* mg/l</w:t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488" w:rsidRPr="00135FAE" w:rsidRDefault="003C0488" w:rsidP="00FF0D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135FAE"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  <w:t>&lt;0,005* mg/l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3C0488" w:rsidRPr="002F6572" w:rsidRDefault="003C0488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веднъж на шест месеца</w:t>
            </w: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0488" w:rsidRPr="002F6572" w:rsidRDefault="003C0488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Да</w:t>
            </w: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0488" w:rsidRPr="002F6572" w:rsidRDefault="003C0488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  <w:lang w:val="bg-BG"/>
              </w:rPr>
            </w:pPr>
            <w:r w:rsidRPr="002F6572">
              <w:rPr>
                <w:rFonts w:ascii="Verdana" w:hAnsi="Verdana"/>
                <w:sz w:val="12"/>
                <w:szCs w:val="12"/>
                <w:lang w:val="bg-BG"/>
              </w:rPr>
              <w:t>Да</w:t>
            </w:r>
          </w:p>
        </w:tc>
      </w:tr>
      <w:tr w:rsidR="003C0488" w:rsidRPr="002F6572" w:rsidTr="00FF0D7F">
        <w:trPr>
          <w:gridAfter w:val="9"/>
          <w:wAfter w:w="20957" w:type="dxa"/>
          <w:trHeight w:val="167"/>
        </w:trPr>
        <w:tc>
          <w:tcPr>
            <w:tcW w:w="1743" w:type="dxa"/>
            <w:tcBorders>
              <w:left w:val="single" w:sz="4" w:space="0" w:color="000000"/>
              <w:bottom w:val="single" w:sz="4" w:space="0" w:color="000000"/>
            </w:tcBorders>
          </w:tcPr>
          <w:p w:rsidR="003C0488" w:rsidRPr="002F6572" w:rsidRDefault="003C0488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39. Молибден</w:t>
            </w: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</w:tcBorders>
          </w:tcPr>
          <w:p w:rsidR="003C0488" w:rsidRPr="002F6572" w:rsidRDefault="003C0488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Контр. Кл. №НП 14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</w:tcPr>
          <w:p w:rsidR="003C0488" w:rsidRPr="002F6572" w:rsidRDefault="003C0488" w:rsidP="00091CAF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0,0078 ±0.0008 mg/dm</w:t>
            </w:r>
            <w:r w:rsidRPr="002F6572">
              <w:rPr>
                <w:rFonts w:ascii="Verdana" w:hAnsi="Verdana" w:cs="Arial"/>
                <w:sz w:val="12"/>
                <w:szCs w:val="12"/>
              </w:rPr>
              <w:t>³</w:t>
            </w:r>
          </w:p>
        </w:tc>
        <w:tc>
          <w:tcPr>
            <w:tcW w:w="13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0488" w:rsidRPr="00135FAE" w:rsidRDefault="003C0488" w:rsidP="00FF0D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135FAE"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  <w:t>&lt;0,01* mg/l</w:t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488" w:rsidRPr="00135FAE" w:rsidRDefault="003C0488" w:rsidP="00FF0D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135FAE"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  <w:t>&lt;0,01* mg/l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3C0488" w:rsidRPr="002F6572" w:rsidRDefault="003C0488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веднъж на шест месеца</w:t>
            </w: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0488" w:rsidRPr="002F6572" w:rsidRDefault="003C0488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Да</w:t>
            </w: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0488" w:rsidRPr="002F6572" w:rsidRDefault="003C0488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Да</w:t>
            </w:r>
          </w:p>
        </w:tc>
      </w:tr>
      <w:tr w:rsidR="003C0488" w:rsidRPr="002F6572" w:rsidTr="00FF0D7F">
        <w:trPr>
          <w:gridAfter w:val="9"/>
          <w:wAfter w:w="20957" w:type="dxa"/>
          <w:trHeight w:val="167"/>
        </w:trPr>
        <w:tc>
          <w:tcPr>
            <w:tcW w:w="1743" w:type="dxa"/>
            <w:tcBorders>
              <w:left w:val="single" w:sz="4" w:space="0" w:color="000000"/>
              <w:bottom w:val="single" w:sz="4" w:space="0" w:color="000000"/>
            </w:tcBorders>
          </w:tcPr>
          <w:p w:rsidR="003C0488" w:rsidRPr="002F6572" w:rsidRDefault="003C0488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40. Цианиди</w:t>
            </w: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</w:tcBorders>
          </w:tcPr>
          <w:p w:rsidR="003C0488" w:rsidRPr="002F6572" w:rsidRDefault="003C0488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Контр. Кл. №НП 14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</w:tcPr>
          <w:p w:rsidR="003C0488" w:rsidRPr="002F6572" w:rsidRDefault="003C0488" w:rsidP="00091CAF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0.01</w:t>
            </w:r>
          </w:p>
        </w:tc>
        <w:tc>
          <w:tcPr>
            <w:tcW w:w="13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0488" w:rsidRPr="00135FAE" w:rsidRDefault="003C0488" w:rsidP="00FF0D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135FAE"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  <w:t>&lt;0,002* mg/l</w:t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488" w:rsidRPr="00135FAE" w:rsidRDefault="003C0488" w:rsidP="00FF0D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135FAE"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  <w:t>&lt;0,002* mg/l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3C0488" w:rsidRPr="002F6572" w:rsidRDefault="003C0488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веднъж на шест месеца</w:t>
            </w: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0488" w:rsidRPr="002F6572" w:rsidRDefault="003C0488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Да</w:t>
            </w: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0488" w:rsidRPr="002F6572" w:rsidRDefault="003C0488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Да</w:t>
            </w:r>
          </w:p>
        </w:tc>
      </w:tr>
      <w:tr w:rsidR="003C0488" w:rsidRPr="002F6572" w:rsidTr="00FF0D7F">
        <w:trPr>
          <w:gridAfter w:val="9"/>
          <w:wAfter w:w="20957" w:type="dxa"/>
          <w:trHeight w:val="167"/>
        </w:trPr>
        <w:tc>
          <w:tcPr>
            <w:tcW w:w="1743" w:type="dxa"/>
            <w:tcBorders>
              <w:left w:val="single" w:sz="4" w:space="0" w:color="auto"/>
              <w:bottom w:val="single" w:sz="4" w:space="0" w:color="auto"/>
            </w:tcBorders>
          </w:tcPr>
          <w:p w:rsidR="003C0488" w:rsidRPr="002F6572" w:rsidRDefault="003C0488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41. Нефтопродукти</w:t>
            </w: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auto"/>
            </w:tcBorders>
          </w:tcPr>
          <w:p w:rsidR="003C0488" w:rsidRPr="002F6572" w:rsidRDefault="003C0488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Контр. Кл. №НП 14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auto"/>
            </w:tcBorders>
          </w:tcPr>
          <w:p w:rsidR="003C0488" w:rsidRPr="002F6572" w:rsidRDefault="003C0488" w:rsidP="00091CAF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&lt;0,20* mg/dm³</w:t>
            </w:r>
          </w:p>
        </w:tc>
        <w:tc>
          <w:tcPr>
            <w:tcW w:w="132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3C0488" w:rsidRPr="00135FAE" w:rsidRDefault="003C0488" w:rsidP="00FF0D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135FAE"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  <w:t>&lt;0,02* mg/l</w:t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0488" w:rsidRPr="00135FAE" w:rsidRDefault="003C0488" w:rsidP="00FF0D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135FAE">
              <w:rPr>
                <w:rFonts w:ascii="Times New Roman" w:hAnsi="Times New Roman"/>
                <w:color w:val="000000"/>
                <w:sz w:val="16"/>
                <w:szCs w:val="16"/>
                <w:lang w:eastAsia="bg-BG"/>
              </w:rPr>
              <w:t>0,024±0,002 mg/l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C0488" w:rsidRPr="002F6572" w:rsidRDefault="003C0488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веднъж на шест месеца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88" w:rsidRPr="002F6572" w:rsidRDefault="003C0488" w:rsidP="00091CAF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 xml:space="preserve">Да 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88" w:rsidRPr="002F6572" w:rsidRDefault="003C0488" w:rsidP="00091CAF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 xml:space="preserve">Да </w:t>
            </w:r>
          </w:p>
        </w:tc>
      </w:tr>
      <w:bookmarkEnd w:id="0"/>
    </w:tbl>
    <w:p w:rsidR="0059190A" w:rsidRDefault="0059190A" w:rsidP="005C2ADC">
      <w:pPr>
        <w:tabs>
          <w:tab w:val="left" w:pos="540"/>
        </w:tabs>
        <w:suppressAutoHyphens/>
        <w:spacing w:after="0" w:line="240" w:lineRule="auto"/>
        <w:jc w:val="both"/>
        <w:rPr>
          <w:rFonts w:ascii="Verdana" w:hAnsi="Verdana"/>
          <w:b/>
          <w:sz w:val="20"/>
          <w:szCs w:val="20"/>
          <w:u w:val="single"/>
          <w:lang w:val="bg-BG" w:eastAsia="ar-SA"/>
        </w:rPr>
      </w:pPr>
    </w:p>
    <w:p w:rsidR="00700DE0" w:rsidRPr="0036456A" w:rsidRDefault="00700DE0" w:rsidP="00700DE0">
      <w:pPr>
        <w:tabs>
          <w:tab w:val="left" w:pos="540"/>
        </w:tabs>
        <w:suppressAutoHyphens/>
        <w:spacing w:after="0" w:line="240" w:lineRule="auto"/>
        <w:jc w:val="both"/>
        <w:rPr>
          <w:rFonts w:ascii="Verdana" w:hAnsi="Verdana"/>
          <w:sz w:val="20"/>
          <w:szCs w:val="20"/>
          <w:lang w:val="bg-BG" w:eastAsia="ar-SA"/>
        </w:rPr>
      </w:pPr>
      <w:r w:rsidRPr="0036456A">
        <w:rPr>
          <w:rFonts w:ascii="Verdana" w:hAnsi="Verdana"/>
          <w:b/>
          <w:sz w:val="20"/>
          <w:szCs w:val="20"/>
          <w:u w:val="single"/>
          <w:lang w:val="bg-BG" w:eastAsia="ar-SA"/>
        </w:rPr>
        <w:t>Пробонабиране:</w:t>
      </w:r>
      <w:r w:rsidRPr="0036456A">
        <w:rPr>
          <w:rFonts w:ascii="Verdana" w:hAnsi="Verdana"/>
          <w:b/>
          <w:sz w:val="20"/>
          <w:szCs w:val="20"/>
          <w:lang w:val="bg-BG" w:eastAsia="ar-SA"/>
        </w:rPr>
        <w:t xml:space="preserve"> </w:t>
      </w:r>
      <w:r w:rsidRPr="0036456A">
        <w:rPr>
          <w:rFonts w:ascii="Verdana" w:hAnsi="Verdana"/>
          <w:sz w:val="20"/>
          <w:szCs w:val="20"/>
          <w:lang w:val="bg-BG" w:eastAsia="ar-SA"/>
        </w:rPr>
        <w:t xml:space="preserve"> По договор №1</w:t>
      </w:r>
      <w:r>
        <w:rPr>
          <w:rFonts w:ascii="Verdana" w:hAnsi="Verdana"/>
          <w:sz w:val="20"/>
          <w:szCs w:val="20"/>
          <w:lang w:val="bg-BG" w:eastAsia="ar-SA"/>
        </w:rPr>
        <w:t>9</w:t>
      </w:r>
      <w:r w:rsidRPr="0036456A">
        <w:rPr>
          <w:rFonts w:ascii="Verdana" w:hAnsi="Verdana"/>
          <w:sz w:val="20"/>
          <w:szCs w:val="20"/>
          <w:lang w:val="bg-BG" w:eastAsia="ar-SA"/>
        </w:rPr>
        <w:t>ДГ80</w:t>
      </w:r>
      <w:r>
        <w:rPr>
          <w:rFonts w:ascii="Verdana" w:hAnsi="Verdana"/>
          <w:sz w:val="20"/>
          <w:szCs w:val="20"/>
          <w:lang w:val="bg-BG" w:eastAsia="ar-SA"/>
        </w:rPr>
        <w:t>8</w:t>
      </w:r>
      <w:r w:rsidRPr="0036456A">
        <w:rPr>
          <w:rFonts w:ascii="Verdana" w:hAnsi="Verdana"/>
          <w:sz w:val="20"/>
          <w:szCs w:val="20"/>
          <w:lang w:val="bg-BG" w:eastAsia="ar-SA"/>
        </w:rPr>
        <w:t>/0</w:t>
      </w:r>
      <w:r>
        <w:rPr>
          <w:rFonts w:ascii="Verdana" w:hAnsi="Verdana"/>
          <w:sz w:val="20"/>
          <w:szCs w:val="20"/>
          <w:lang w:val="bg-BG" w:eastAsia="ar-SA"/>
        </w:rPr>
        <w:t>2</w:t>
      </w:r>
      <w:r w:rsidRPr="0036456A">
        <w:rPr>
          <w:rFonts w:ascii="Verdana" w:hAnsi="Verdana"/>
          <w:sz w:val="20"/>
          <w:szCs w:val="20"/>
          <w:lang w:val="bg-BG" w:eastAsia="ar-SA"/>
        </w:rPr>
        <w:t>.0</w:t>
      </w:r>
      <w:r>
        <w:rPr>
          <w:rFonts w:ascii="Verdana" w:hAnsi="Verdana"/>
          <w:sz w:val="20"/>
          <w:szCs w:val="20"/>
          <w:lang w:val="bg-BG" w:eastAsia="ar-SA"/>
        </w:rPr>
        <w:t>8</w:t>
      </w:r>
      <w:r w:rsidRPr="0036456A">
        <w:rPr>
          <w:rFonts w:ascii="Verdana" w:hAnsi="Verdana"/>
          <w:sz w:val="20"/>
          <w:szCs w:val="20"/>
          <w:lang w:val="bg-BG" w:eastAsia="ar-SA"/>
        </w:rPr>
        <w:t>.201</w:t>
      </w:r>
      <w:r>
        <w:rPr>
          <w:rFonts w:ascii="Verdana" w:hAnsi="Verdana"/>
          <w:sz w:val="20"/>
          <w:szCs w:val="20"/>
          <w:lang w:val="bg-BG" w:eastAsia="ar-SA"/>
        </w:rPr>
        <w:t>9</w:t>
      </w:r>
      <w:r w:rsidRPr="0036456A">
        <w:rPr>
          <w:rFonts w:ascii="Verdana" w:hAnsi="Verdana"/>
          <w:sz w:val="20"/>
          <w:szCs w:val="20"/>
          <w:lang w:val="bg-BG" w:eastAsia="ar-SA"/>
        </w:rPr>
        <w:t xml:space="preserve"> г. Пробонабирането е извършено от акредитирана лаборатория на Пехливанов инженеринг" ООД, гр. София - Сертификат за акредитация БСА рег. №5ЛИК, валиден до 30.06.2021 г.; Протокол за вземане на извадка от води №</w:t>
      </w:r>
      <w:r>
        <w:rPr>
          <w:rFonts w:ascii="Verdana" w:hAnsi="Verdana"/>
          <w:sz w:val="20"/>
          <w:szCs w:val="20"/>
          <w:lang w:val="bg-BG" w:eastAsia="ar-SA"/>
        </w:rPr>
        <w:t>1522</w:t>
      </w:r>
      <w:r w:rsidRPr="0036456A">
        <w:rPr>
          <w:rFonts w:ascii="Verdana" w:hAnsi="Verdana"/>
          <w:sz w:val="20"/>
          <w:szCs w:val="20"/>
          <w:lang w:val="bg-BG" w:eastAsia="ar-SA"/>
        </w:rPr>
        <w:t>П/0</w:t>
      </w:r>
      <w:r>
        <w:rPr>
          <w:rFonts w:ascii="Verdana" w:hAnsi="Verdana"/>
          <w:sz w:val="20"/>
          <w:szCs w:val="20"/>
          <w:lang w:val="bg-BG" w:eastAsia="ar-SA"/>
        </w:rPr>
        <w:t>6.08</w:t>
      </w:r>
      <w:r w:rsidRPr="0036456A">
        <w:rPr>
          <w:rFonts w:ascii="Verdana" w:hAnsi="Verdana"/>
          <w:sz w:val="20"/>
          <w:szCs w:val="20"/>
          <w:lang w:val="bg-BG" w:eastAsia="ar-SA"/>
        </w:rPr>
        <w:t>.201</w:t>
      </w:r>
      <w:r>
        <w:rPr>
          <w:rFonts w:ascii="Verdana" w:hAnsi="Verdana"/>
          <w:sz w:val="20"/>
          <w:szCs w:val="20"/>
          <w:lang w:val="bg-BG" w:eastAsia="ar-SA"/>
        </w:rPr>
        <w:t>9</w:t>
      </w:r>
      <w:r w:rsidRPr="0036456A">
        <w:rPr>
          <w:rFonts w:ascii="Verdana" w:hAnsi="Verdana"/>
          <w:sz w:val="20"/>
          <w:szCs w:val="20"/>
          <w:lang w:val="bg-BG" w:eastAsia="ar-SA"/>
        </w:rPr>
        <w:t xml:space="preserve"> г. и Протокол за вземане на извадка от води №</w:t>
      </w:r>
      <w:r>
        <w:rPr>
          <w:rFonts w:ascii="Verdana" w:hAnsi="Verdana"/>
          <w:sz w:val="20"/>
          <w:szCs w:val="20"/>
          <w:lang w:val="bg-BG" w:eastAsia="ar-SA"/>
        </w:rPr>
        <w:t>1719</w:t>
      </w:r>
      <w:r w:rsidRPr="0036456A">
        <w:rPr>
          <w:rFonts w:ascii="Verdana" w:hAnsi="Verdana"/>
          <w:sz w:val="20"/>
          <w:szCs w:val="20"/>
          <w:lang w:val="bg-BG" w:eastAsia="ar-SA"/>
        </w:rPr>
        <w:t>П-2/1</w:t>
      </w:r>
      <w:r>
        <w:rPr>
          <w:rFonts w:ascii="Verdana" w:hAnsi="Verdana"/>
          <w:sz w:val="20"/>
          <w:szCs w:val="20"/>
          <w:lang w:val="bg-BG" w:eastAsia="ar-SA"/>
        </w:rPr>
        <w:t>3</w:t>
      </w:r>
      <w:r w:rsidRPr="0036456A">
        <w:rPr>
          <w:rFonts w:ascii="Verdana" w:hAnsi="Verdana"/>
          <w:sz w:val="20"/>
          <w:szCs w:val="20"/>
          <w:lang w:val="bg-BG" w:eastAsia="ar-SA"/>
        </w:rPr>
        <w:t>.1</w:t>
      </w:r>
      <w:r>
        <w:rPr>
          <w:rFonts w:ascii="Verdana" w:hAnsi="Verdana"/>
          <w:sz w:val="20"/>
          <w:szCs w:val="20"/>
          <w:lang w:val="bg-BG" w:eastAsia="ar-SA"/>
        </w:rPr>
        <w:t>1</w:t>
      </w:r>
      <w:r w:rsidRPr="0036456A">
        <w:rPr>
          <w:rFonts w:ascii="Verdana" w:hAnsi="Verdana"/>
          <w:sz w:val="20"/>
          <w:szCs w:val="20"/>
          <w:lang w:val="bg-BG" w:eastAsia="ar-SA"/>
        </w:rPr>
        <w:t>.201</w:t>
      </w:r>
      <w:r>
        <w:rPr>
          <w:rFonts w:ascii="Verdana" w:hAnsi="Verdana"/>
          <w:sz w:val="20"/>
          <w:szCs w:val="20"/>
          <w:lang w:val="bg-BG" w:eastAsia="ar-SA"/>
        </w:rPr>
        <w:t>9</w:t>
      </w:r>
      <w:r w:rsidRPr="0036456A">
        <w:rPr>
          <w:rFonts w:ascii="Verdana" w:hAnsi="Verdana"/>
          <w:sz w:val="20"/>
          <w:szCs w:val="20"/>
          <w:lang w:val="bg-BG" w:eastAsia="ar-SA"/>
        </w:rPr>
        <w:t xml:space="preserve"> г. </w:t>
      </w:r>
    </w:p>
    <w:p w:rsidR="00700DE0" w:rsidRPr="0036456A" w:rsidRDefault="00700DE0" w:rsidP="00700DE0">
      <w:pPr>
        <w:tabs>
          <w:tab w:val="left" w:pos="540"/>
        </w:tabs>
        <w:suppressAutoHyphens/>
        <w:spacing w:after="0" w:line="240" w:lineRule="auto"/>
        <w:jc w:val="both"/>
        <w:rPr>
          <w:rFonts w:ascii="Verdana" w:hAnsi="Verdana"/>
          <w:b/>
          <w:sz w:val="20"/>
          <w:szCs w:val="20"/>
          <w:u w:val="single"/>
          <w:lang w:val="bg-BG" w:eastAsia="ar-SA"/>
        </w:rPr>
      </w:pPr>
    </w:p>
    <w:p w:rsidR="00700DE0" w:rsidRDefault="00700DE0" w:rsidP="00700DE0">
      <w:pPr>
        <w:suppressAutoHyphens/>
        <w:spacing w:after="0" w:line="240" w:lineRule="auto"/>
        <w:jc w:val="both"/>
        <w:rPr>
          <w:rFonts w:ascii="Verdana" w:hAnsi="Verdana"/>
          <w:sz w:val="20"/>
          <w:szCs w:val="20"/>
          <w:lang w:val="bg-BG" w:eastAsia="ar-SA"/>
        </w:rPr>
      </w:pPr>
      <w:r w:rsidRPr="0036456A">
        <w:rPr>
          <w:rFonts w:ascii="Verdana" w:hAnsi="Verdana"/>
          <w:b/>
          <w:sz w:val="20"/>
          <w:szCs w:val="20"/>
          <w:u w:val="single"/>
          <w:lang w:val="bg-BG" w:eastAsia="ar-SA"/>
        </w:rPr>
        <w:t>Докладване:</w:t>
      </w:r>
      <w:r w:rsidRPr="0036456A">
        <w:rPr>
          <w:rFonts w:ascii="Verdana" w:hAnsi="Verdana"/>
          <w:sz w:val="20"/>
          <w:szCs w:val="20"/>
          <w:lang w:val="bg-BG" w:eastAsia="ar-SA"/>
        </w:rPr>
        <w:t xml:space="preserve"> Резултатите са докладвани в съответствие с:</w:t>
      </w:r>
      <w:r w:rsidRPr="0036456A">
        <w:rPr>
          <w:rFonts w:ascii="Verdana" w:hAnsi="Verdana"/>
          <w:b/>
          <w:sz w:val="20"/>
          <w:szCs w:val="20"/>
          <w:lang w:val="bg-BG" w:eastAsia="ar-SA"/>
        </w:rPr>
        <w:t xml:space="preserve"> </w:t>
      </w:r>
      <w:r w:rsidRPr="0036456A">
        <w:rPr>
          <w:rFonts w:ascii="Verdana" w:hAnsi="Verdana"/>
          <w:sz w:val="20"/>
          <w:szCs w:val="20"/>
          <w:lang w:val="bg-BG" w:eastAsia="ar-SA"/>
        </w:rPr>
        <w:t>Протокол  от изпитване №</w:t>
      </w:r>
      <w:r>
        <w:rPr>
          <w:rFonts w:ascii="Verdana" w:hAnsi="Verdana"/>
          <w:sz w:val="20"/>
          <w:szCs w:val="20"/>
          <w:lang w:val="bg-BG" w:eastAsia="ar-SA"/>
        </w:rPr>
        <w:t>1522</w:t>
      </w:r>
      <w:r w:rsidRPr="0036456A">
        <w:rPr>
          <w:rFonts w:ascii="Verdana" w:hAnsi="Verdana"/>
          <w:sz w:val="20"/>
          <w:szCs w:val="20"/>
          <w:lang w:val="bg-BG" w:eastAsia="ar-SA"/>
        </w:rPr>
        <w:t>П/</w:t>
      </w:r>
      <w:r>
        <w:rPr>
          <w:rFonts w:ascii="Verdana" w:hAnsi="Verdana"/>
          <w:sz w:val="20"/>
          <w:szCs w:val="20"/>
          <w:lang w:val="bg-BG" w:eastAsia="ar-SA"/>
        </w:rPr>
        <w:t>07</w:t>
      </w:r>
      <w:r w:rsidRPr="0036456A">
        <w:rPr>
          <w:rFonts w:ascii="Verdana" w:hAnsi="Verdana"/>
          <w:sz w:val="20"/>
          <w:szCs w:val="20"/>
          <w:lang w:val="bg-BG" w:eastAsia="ar-SA"/>
        </w:rPr>
        <w:t>.</w:t>
      </w:r>
      <w:r>
        <w:rPr>
          <w:rFonts w:ascii="Verdana" w:hAnsi="Verdana"/>
          <w:sz w:val="20"/>
          <w:szCs w:val="20"/>
          <w:lang w:val="bg-BG" w:eastAsia="ar-SA"/>
        </w:rPr>
        <w:t>10</w:t>
      </w:r>
      <w:r w:rsidRPr="0036456A">
        <w:rPr>
          <w:rFonts w:ascii="Verdana" w:hAnsi="Verdana"/>
          <w:sz w:val="20"/>
          <w:szCs w:val="20"/>
          <w:lang w:val="bg-BG" w:eastAsia="ar-SA"/>
        </w:rPr>
        <w:t>.201</w:t>
      </w:r>
      <w:r>
        <w:rPr>
          <w:rFonts w:ascii="Verdana" w:hAnsi="Verdana"/>
          <w:sz w:val="20"/>
          <w:szCs w:val="20"/>
          <w:lang w:val="bg-BG" w:eastAsia="ar-SA"/>
        </w:rPr>
        <w:t>9</w:t>
      </w:r>
      <w:r w:rsidRPr="0036456A">
        <w:rPr>
          <w:rFonts w:ascii="Verdana" w:hAnsi="Verdana"/>
          <w:sz w:val="20"/>
          <w:szCs w:val="20"/>
          <w:lang w:val="bg-BG" w:eastAsia="ar-SA"/>
        </w:rPr>
        <w:t xml:space="preserve"> г.</w:t>
      </w:r>
      <w:r w:rsidRPr="004E35F9">
        <w:rPr>
          <w:rFonts w:ascii="Verdana" w:hAnsi="Verdana"/>
          <w:sz w:val="20"/>
          <w:szCs w:val="20"/>
          <w:lang w:val="bg-BG" w:eastAsia="ar-SA"/>
        </w:rPr>
        <w:t xml:space="preserve"> на „Пехливанов инженеринг“ ООД</w:t>
      </w:r>
      <w:r>
        <w:rPr>
          <w:rFonts w:ascii="Verdana" w:hAnsi="Verdana"/>
          <w:sz w:val="20"/>
          <w:szCs w:val="20"/>
          <w:lang w:val="bg-BG" w:eastAsia="ar-SA"/>
        </w:rPr>
        <w:t>;</w:t>
      </w:r>
      <w:r w:rsidRPr="0036456A">
        <w:rPr>
          <w:rFonts w:ascii="Verdana" w:hAnsi="Verdana"/>
          <w:sz w:val="20"/>
          <w:szCs w:val="20"/>
          <w:lang w:val="bg-BG" w:eastAsia="ar-SA"/>
        </w:rPr>
        <w:t xml:space="preserve"> </w:t>
      </w:r>
      <w:r>
        <w:rPr>
          <w:rFonts w:ascii="Verdana" w:hAnsi="Verdana"/>
          <w:sz w:val="20"/>
          <w:szCs w:val="20"/>
          <w:lang w:val="bg-BG" w:eastAsia="ar-SA"/>
        </w:rPr>
        <w:t xml:space="preserve">Протокол от изпитване №13944/19.08.2019 г. на Евротест-контрол ЕАД; </w:t>
      </w:r>
      <w:r w:rsidRPr="0036456A">
        <w:rPr>
          <w:rFonts w:ascii="Verdana" w:hAnsi="Verdana"/>
          <w:sz w:val="20"/>
          <w:szCs w:val="20"/>
          <w:lang w:val="bg-BG" w:eastAsia="ar-SA"/>
        </w:rPr>
        <w:t>Протокол  от изпитване №</w:t>
      </w:r>
      <w:r>
        <w:rPr>
          <w:rFonts w:ascii="Verdana" w:hAnsi="Verdana"/>
          <w:sz w:val="20"/>
          <w:szCs w:val="20"/>
          <w:lang w:val="bg-BG" w:eastAsia="ar-SA"/>
        </w:rPr>
        <w:t>1719</w:t>
      </w:r>
      <w:r w:rsidRPr="0036456A">
        <w:rPr>
          <w:rFonts w:ascii="Verdana" w:hAnsi="Verdana"/>
          <w:sz w:val="20"/>
          <w:szCs w:val="20"/>
          <w:lang w:val="bg-BG" w:eastAsia="ar-SA"/>
        </w:rPr>
        <w:t>П-2</w:t>
      </w:r>
      <w:r>
        <w:rPr>
          <w:rFonts w:ascii="Verdana" w:hAnsi="Verdana"/>
          <w:sz w:val="20"/>
          <w:szCs w:val="20"/>
          <w:lang w:val="bg-BG" w:eastAsia="ar-SA"/>
        </w:rPr>
        <w:t>/05.12</w:t>
      </w:r>
      <w:r w:rsidRPr="0036456A">
        <w:rPr>
          <w:rFonts w:ascii="Verdana" w:hAnsi="Verdana"/>
          <w:sz w:val="20"/>
          <w:szCs w:val="20"/>
          <w:lang w:val="bg-BG" w:eastAsia="ar-SA"/>
        </w:rPr>
        <w:t>.2019 г.</w:t>
      </w:r>
      <w:r>
        <w:rPr>
          <w:rFonts w:ascii="Verdana" w:hAnsi="Verdana"/>
          <w:sz w:val="20"/>
          <w:szCs w:val="20"/>
          <w:lang w:val="bg-BG" w:eastAsia="ar-SA"/>
        </w:rPr>
        <w:t xml:space="preserve"> </w:t>
      </w:r>
      <w:r w:rsidRPr="0036456A">
        <w:rPr>
          <w:rFonts w:ascii="Verdana" w:hAnsi="Verdana"/>
          <w:sz w:val="20"/>
          <w:szCs w:val="20"/>
          <w:lang w:val="bg-BG" w:eastAsia="ar-SA"/>
        </w:rPr>
        <w:t>на „Пехливанов инженеринг“ ООД</w:t>
      </w:r>
      <w:r>
        <w:rPr>
          <w:rFonts w:ascii="Verdana" w:hAnsi="Verdana"/>
          <w:sz w:val="20"/>
          <w:szCs w:val="20"/>
          <w:lang w:val="bg-BG" w:eastAsia="ar-SA"/>
        </w:rPr>
        <w:t>;</w:t>
      </w:r>
      <w:r w:rsidRPr="0036456A">
        <w:rPr>
          <w:rFonts w:ascii="Verdana" w:hAnsi="Verdana"/>
          <w:sz w:val="20"/>
          <w:szCs w:val="20"/>
          <w:lang w:val="bg-BG" w:eastAsia="ar-SA"/>
        </w:rPr>
        <w:t xml:space="preserve"> Протокол от изпитване №</w:t>
      </w:r>
      <w:r>
        <w:rPr>
          <w:rFonts w:ascii="Verdana" w:hAnsi="Verdana"/>
          <w:sz w:val="20"/>
          <w:szCs w:val="20"/>
          <w:lang w:val="bg-BG" w:eastAsia="ar-SA"/>
        </w:rPr>
        <w:t>15175</w:t>
      </w:r>
      <w:r w:rsidRPr="0036456A">
        <w:rPr>
          <w:rFonts w:ascii="Verdana" w:hAnsi="Verdana"/>
          <w:sz w:val="20"/>
          <w:szCs w:val="20"/>
          <w:lang w:val="bg-BG" w:eastAsia="ar-SA"/>
        </w:rPr>
        <w:t>/</w:t>
      </w:r>
      <w:r>
        <w:rPr>
          <w:rFonts w:ascii="Verdana" w:hAnsi="Verdana"/>
          <w:sz w:val="20"/>
          <w:szCs w:val="20"/>
          <w:lang w:val="bg-BG" w:eastAsia="ar-SA"/>
        </w:rPr>
        <w:t>27</w:t>
      </w:r>
      <w:r w:rsidRPr="0036456A">
        <w:rPr>
          <w:rFonts w:ascii="Verdana" w:hAnsi="Verdana"/>
          <w:sz w:val="20"/>
          <w:szCs w:val="20"/>
          <w:lang w:val="bg-BG" w:eastAsia="ar-SA"/>
        </w:rPr>
        <w:t>.</w:t>
      </w:r>
      <w:r>
        <w:rPr>
          <w:rFonts w:ascii="Verdana" w:hAnsi="Verdana"/>
          <w:sz w:val="20"/>
          <w:szCs w:val="20"/>
          <w:lang w:val="bg-BG" w:eastAsia="ar-SA"/>
        </w:rPr>
        <w:t>1</w:t>
      </w:r>
      <w:r w:rsidRPr="0036456A">
        <w:rPr>
          <w:rFonts w:ascii="Verdana" w:hAnsi="Verdana"/>
          <w:sz w:val="20"/>
          <w:szCs w:val="20"/>
          <w:lang w:val="bg-BG" w:eastAsia="ar-SA"/>
        </w:rPr>
        <w:t>1.2019 г.</w:t>
      </w:r>
      <w:r>
        <w:rPr>
          <w:rFonts w:ascii="Verdana" w:hAnsi="Verdana"/>
          <w:sz w:val="20"/>
          <w:szCs w:val="20"/>
          <w:lang w:val="bg-BG" w:eastAsia="ar-SA"/>
        </w:rPr>
        <w:t xml:space="preserve">, </w:t>
      </w:r>
      <w:r w:rsidRPr="0036456A">
        <w:rPr>
          <w:rFonts w:ascii="Verdana" w:hAnsi="Verdana"/>
          <w:sz w:val="20"/>
          <w:szCs w:val="20"/>
          <w:lang w:val="bg-BG" w:eastAsia="ar-SA"/>
        </w:rPr>
        <w:t>на „Евротест – контрол“ ЕАД.</w:t>
      </w:r>
    </w:p>
    <w:p w:rsidR="0059190A" w:rsidRDefault="0059190A" w:rsidP="005C2ADC">
      <w:pPr>
        <w:suppressAutoHyphens/>
        <w:spacing w:after="0" w:line="240" w:lineRule="auto"/>
        <w:jc w:val="both"/>
        <w:rPr>
          <w:rFonts w:ascii="Verdana" w:hAnsi="Verdana"/>
          <w:sz w:val="20"/>
          <w:szCs w:val="20"/>
          <w:lang w:val="bg-BG" w:eastAsia="ar-SA"/>
        </w:rPr>
      </w:pPr>
    </w:p>
    <w:p w:rsidR="001C509D" w:rsidRPr="006A52DE" w:rsidRDefault="001C509D" w:rsidP="0059190A">
      <w:pPr>
        <w:shd w:val="clear" w:color="auto" w:fill="FFFFFF" w:themeFill="background1"/>
        <w:jc w:val="both"/>
        <w:rPr>
          <w:rFonts w:ascii="Verdana" w:hAnsi="Verdana"/>
          <w:b/>
          <w:color w:val="000000"/>
          <w:sz w:val="20"/>
          <w:szCs w:val="20"/>
        </w:rPr>
      </w:pPr>
      <w:r w:rsidRPr="006A52DE">
        <w:rPr>
          <w:rFonts w:ascii="Verdana" w:hAnsi="Verdana"/>
          <w:b/>
          <w:color w:val="000000"/>
          <w:sz w:val="20"/>
          <w:szCs w:val="20"/>
        </w:rPr>
        <w:t>Условие 13.8.4.</w:t>
      </w:r>
    </w:p>
    <w:p w:rsidR="001C509D" w:rsidRPr="00DF3EAF" w:rsidRDefault="001C509D" w:rsidP="0059190A">
      <w:pPr>
        <w:numPr>
          <w:ilvl w:val="0"/>
          <w:numId w:val="44"/>
        </w:numPr>
        <w:shd w:val="clear" w:color="auto" w:fill="FFFFFF" w:themeFill="background1"/>
        <w:tabs>
          <w:tab w:val="clear" w:pos="780"/>
          <w:tab w:val="left" w:pos="0"/>
        </w:tabs>
        <w:suppressAutoHyphens/>
        <w:spacing w:before="120" w:after="0" w:line="360" w:lineRule="auto"/>
        <w:ind w:left="0" w:firstLine="420"/>
        <w:jc w:val="both"/>
        <w:rPr>
          <w:rFonts w:ascii="Verdana" w:hAnsi="Verdana"/>
          <w:sz w:val="20"/>
          <w:szCs w:val="20"/>
        </w:rPr>
      </w:pPr>
      <w:r w:rsidRPr="00F07AAC">
        <w:rPr>
          <w:rFonts w:ascii="Verdana" w:hAnsi="Verdana"/>
          <w:sz w:val="20"/>
          <w:szCs w:val="20"/>
        </w:rPr>
        <w:t xml:space="preserve">Резултати от оценката на съответствието на концентрациите на вредни вещества в подземни води с определението в условията на КР и фоновото ниво по </w:t>
      </w:r>
      <w:r w:rsidRPr="00DF3EAF">
        <w:rPr>
          <w:rFonts w:ascii="Verdana" w:hAnsi="Verdana"/>
          <w:sz w:val="20"/>
          <w:szCs w:val="20"/>
        </w:rPr>
        <w:t>показатели барий, молибден, феноли и нефтопродукти.</w:t>
      </w:r>
    </w:p>
    <w:p w:rsidR="001C509D" w:rsidRPr="00F07AAC" w:rsidRDefault="001C509D" w:rsidP="0059190A">
      <w:pPr>
        <w:numPr>
          <w:ilvl w:val="0"/>
          <w:numId w:val="44"/>
        </w:numPr>
        <w:shd w:val="clear" w:color="auto" w:fill="FFFFFF" w:themeFill="background1"/>
        <w:tabs>
          <w:tab w:val="clear" w:pos="780"/>
          <w:tab w:val="left" w:pos="0"/>
        </w:tabs>
        <w:suppressAutoHyphens/>
        <w:spacing w:before="120" w:after="0" w:line="360" w:lineRule="auto"/>
        <w:ind w:left="0" w:firstLine="420"/>
        <w:jc w:val="both"/>
        <w:rPr>
          <w:rFonts w:ascii="Verdana" w:hAnsi="Verdana"/>
          <w:sz w:val="20"/>
          <w:szCs w:val="20"/>
        </w:rPr>
      </w:pPr>
      <w:r w:rsidRPr="00F07AAC">
        <w:rPr>
          <w:rFonts w:ascii="Verdana" w:hAnsi="Verdana"/>
          <w:sz w:val="20"/>
          <w:szCs w:val="20"/>
        </w:rPr>
        <w:lastRenderedPageBreak/>
        <w:t>брой извършен</w:t>
      </w:r>
      <w:r>
        <w:rPr>
          <w:rFonts w:ascii="Verdana" w:hAnsi="Verdana"/>
          <w:sz w:val="20"/>
          <w:szCs w:val="20"/>
        </w:rPr>
        <w:t>и анализи на под</w:t>
      </w:r>
      <w:r>
        <w:rPr>
          <w:rFonts w:ascii="Verdana" w:hAnsi="Verdana"/>
          <w:sz w:val="20"/>
          <w:szCs w:val="20"/>
          <w:lang w:val="bg-BG"/>
        </w:rPr>
        <w:t>земни</w:t>
      </w:r>
      <w:r>
        <w:rPr>
          <w:rFonts w:ascii="Verdana" w:hAnsi="Verdana"/>
          <w:sz w:val="20"/>
          <w:szCs w:val="20"/>
        </w:rPr>
        <w:t xml:space="preserve"> води – </w:t>
      </w:r>
      <w:r w:rsidRPr="00F07AA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lang w:val="bg-BG"/>
        </w:rPr>
        <w:t xml:space="preserve">8 </w:t>
      </w:r>
      <w:r w:rsidRPr="00F07AAC">
        <w:rPr>
          <w:rFonts w:ascii="Verdana" w:hAnsi="Verdana"/>
          <w:sz w:val="20"/>
          <w:szCs w:val="20"/>
        </w:rPr>
        <w:t>бр.</w:t>
      </w:r>
      <w:r>
        <w:rPr>
          <w:rFonts w:ascii="Verdana" w:hAnsi="Verdana"/>
          <w:sz w:val="20"/>
          <w:szCs w:val="20"/>
          <w:lang w:val="bg-BG"/>
        </w:rPr>
        <w:t xml:space="preserve"> /2 пъти годишно за 4 бр. наблюдателни пиезометри и 1 път годишно за 2 бр. тръбни кладенци/</w:t>
      </w:r>
    </w:p>
    <w:p w:rsidR="007669D3" w:rsidRPr="007669D3" w:rsidRDefault="001C509D" w:rsidP="0059190A">
      <w:pPr>
        <w:numPr>
          <w:ilvl w:val="0"/>
          <w:numId w:val="44"/>
        </w:numPr>
        <w:shd w:val="clear" w:color="auto" w:fill="FFFFFF" w:themeFill="background1"/>
        <w:tabs>
          <w:tab w:val="clear" w:pos="780"/>
          <w:tab w:val="left" w:pos="0"/>
        </w:tabs>
        <w:suppressAutoHyphens/>
        <w:spacing w:before="120" w:after="0" w:line="360" w:lineRule="auto"/>
        <w:ind w:left="0" w:firstLine="420"/>
        <w:jc w:val="both"/>
        <w:rPr>
          <w:rFonts w:ascii="Verdana" w:hAnsi="Verdana"/>
          <w:sz w:val="20"/>
          <w:szCs w:val="20"/>
        </w:rPr>
      </w:pPr>
      <w:r w:rsidRPr="00F07AAC">
        <w:rPr>
          <w:rFonts w:ascii="Verdana" w:hAnsi="Verdana"/>
          <w:sz w:val="20"/>
          <w:szCs w:val="20"/>
        </w:rPr>
        <w:t xml:space="preserve">брой установени несъответствия на концентрациите на вредни вещества – Установени са несъответствия по показателите, както следва: </w:t>
      </w:r>
    </w:p>
    <w:p w:rsidR="007669D3" w:rsidRPr="002F6572" w:rsidRDefault="007669D3" w:rsidP="0059190A">
      <w:pPr>
        <w:shd w:val="clear" w:color="auto" w:fill="FFFFFF" w:themeFill="background1"/>
        <w:tabs>
          <w:tab w:val="left" w:pos="0"/>
        </w:tabs>
        <w:suppressAutoHyphens/>
        <w:spacing w:before="120" w:after="0" w:line="360" w:lineRule="auto"/>
        <w:rPr>
          <w:rFonts w:ascii="Verdana" w:hAnsi="Verdana"/>
          <w:sz w:val="20"/>
          <w:szCs w:val="20"/>
        </w:rPr>
      </w:pPr>
      <w:r w:rsidRPr="00DF3EAF">
        <w:rPr>
          <w:rFonts w:ascii="Verdana" w:hAnsi="Verdana"/>
          <w:sz w:val="20"/>
          <w:szCs w:val="20"/>
        </w:rPr>
        <w:t xml:space="preserve">За НП </w:t>
      </w:r>
      <w:r w:rsidRPr="00DF3EAF">
        <w:rPr>
          <w:rFonts w:ascii="Verdana" w:hAnsi="Verdana"/>
          <w:sz w:val="20"/>
          <w:szCs w:val="20"/>
          <w:lang w:val="bg-BG"/>
        </w:rPr>
        <w:t>1</w:t>
      </w:r>
      <w:r w:rsidRPr="00DF3EAF">
        <w:rPr>
          <w:rFonts w:ascii="Verdana" w:hAnsi="Verdana"/>
          <w:sz w:val="20"/>
          <w:szCs w:val="20"/>
        </w:rPr>
        <w:t xml:space="preserve"> по показател: </w:t>
      </w:r>
      <w:r w:rsidR="00DF3EAF" w:rsidRPr="00DF3EAF">
        <w:rPr>
          <w:rFonts w:ascii="Verdana" w:hAnsi="Verdana"/>
          <w:sz w:val="20"/>
          <w:szCs w:val="20"/>
          <w:lang w:val="bg-BG"/>
        </w:rPr>
        <w:t xml:space="preserve">перманганатна окисляемост за </w:t>
      </w:r>
      <w:r w:rsidRPr="00DF3EAF">
        <w:rPr>
          <w:rFonts w:ascii="Verdana" w:hAnsi="Verdana"/>
          <w:sz w:val="20"/>
          <w:szCs w:val="20"/>
        </w:rPr>
        <w:t xml:space="preserve">първо </w:t>
      </w:r>
      <w:r w:rsidR="00DF3EAF" w:rsidRPr="00DF3EAF">
        <w:rPr>
          <w:rFonts w:ascii="Verdana" w:hAnsi="Verdana"/>
          <w:sz w:val="20"/>
          <w:szCs w:val="20"/>
          <w:lang w:val="bg-BG"/>
        </w:rPr>
        <w:t xml:space="preserve">и второ </w:t>
      </w:r>
      <w:r w:rsidRPr="00DF3EAF">
        <w:rPr>
          <w:rFonts w:ascii="Verdana" w:hAnsi="Verdana"/>
          <w:sz w:val="20"/>
          <w:szCs w:val="20"/>
        </w:rPr>
        <w:t>п</w:t>
      </w:r>
      <w:r w:rsidR="00DF3EAF" w:rsidRPr="00DF3EAF">
        <w:rPr>
          <w:rFonts w:ascii="Verdana" w:hAnsi="Verdana"/>
          <w:sz w:val="20"/>
          <w:szCs w:val="20"/>
          <w:lang w:val="bg-BG"/>
        </w:rPr>
        <w:t>робонабиране</w:t>
      </w:r>
      <w:r w:rsidR="00072731">
        <w:rPr>
          <w:rFonts w:ascii="Verdana" w:hAnsi="Verdana"/>
          <w:sz w:val="20"/>
          <w:szCs w:val="20"/>
          <w:lang w:val="bg-BG"/>
        </w:rPr>
        <w:t>;</w:t>
      </w:r>
    </w:p>
    <w:p w:rsidR="00445886" w:rsidRPr="002F6572" w:rsidRDefault="001C509D" w:rsidP="0059190A">
      <w:pPr>
        <w:shd w:val="clear" w:color="auto" w:fill="FFFFFF" w:themeFill="background1"/>
        <w:tabs>
          <w:tab w:val="left" w:pos="0"/>
        </w:tabs>
        <w:suppressAutoHyphens/>
        <w:spacing w:before="120" w:after="0" w:line="360" w:lineRule="auto"/>
        <w:jc w:val="both"/>
        <w:rPr>
          <w:rFonts w:ascii="Verdana" w:hAnsi="Verdana"/>
          <w:sz w:val="20"/>
          <w:szCs w:val="20"/>
        </w:rPr>
      </w:pPr>
      <w:r w:rsidRPr="002F6572">
        <w:rPr>
          <w:rFonts w:ascii="Verdana" w:hAnsi="Verdana"/>
          <w:sz w:val="20"/>
          <w:szCs w:val="20"/>
        </w:rPr>
        <w:t xml:space="preserve">За НП 5а по показател: </w:t>
      </w:r>
      <w:r w:rsidR="00072731" w:rsidRPr="00072731">
        <w:rPr>
          <w:rFonts w:ascii="Verdana" w:hAnsi="Verdana"/>
          <w:sz w:val="20"/>
          <w:szCs w:val="20"/>
          <w:lang w:val="bg-BG"/>
        </w:rPr>
        <w:t xml:space="preserve">перманганатна окисляемост за </w:t>
      </w:r>
      <w:r w:rsidR="00072731" w:rsidRPr="00072731">
        <w:rPr>
          <w:rFonts w:ascii="Verdana" w:hAnsi="Verdana"/>
          <w:sz w:val="20"/>
          <w:szCs w:val="20"/>
        </w:rPr>
        <w:t xml:space="preserve">първо </w:t>
      </w:r>
      <w:r w:rsidR="00072731" w:rsidRPr="00072731">
        <w:rPr>
          <w:rFonts w:ascii="Verdana" w:hAnsi="Verdana"/>
          <w:sz w:val="20"/>
          <w:szCs w:val="20"/>
          <w:lang w:val="bg-BG"/>
        </w:rPr>
        <w:t xml:space="preserve">и второ </w:t>
      </w:r>
      <w:r w:rsidR="00072731" w:rsidRPr="00072731">
        <w:rPr>
          <w:rFonts w:ascii="Verdana" w:hAnsi="Verdana"/>
          <w:sz w:val="20"/>
          <w:szCs w:val="20"/>
        </w:rPr>
        <w:t>п</w:t>
      </w:r>
      <w:r w:rsidR="00072731" w:rsidRPr="00072731">
        <w:rPr>
          <w:rFonts w:ascii="Verdana" w:hAnsi="Verdana"/>
          <w:sz w:val="20"/>
          <w:szCs w:val="20"/>
          <w:lang w:val="bg-BG"/>
        </w:rPr>
        <w:t>робонабиране</w:t>
      </w:r>
      <w:r w:rsidR="00445886" w:rsidRPr="002F6572">
        <w:rPr>
          <w:rFonts w:ascii="Verdana" w:hAnsi="Verdana"/>
          <w:sz w:val="20"/>
          <w:szCs w:val="20"/>
        </w:rPr>
        <w:t>;</w:t>
      </w:r>
    </w:p>
    <w:p w:rsidR="00072731" w:rsidRDefault="001C509D" w:rsidP="00CC0CAC">
      <w:pPr>
        <w:shd w:val="clear" w:color="auto" w:fill="FFFFFF" w:themeFill="background1"/>
        <w:tabs>
          <w:tab w:val="left" w:pos="0"/>
        </w:tabs>
        <w:suppressAutoHyphens/>
        <w:spacing w:before="120" w:after="0"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2F6572">
        <w:rPr>
          <w:rFonts w:ascii="Verdana" w:hAnsi="Verdana"/>
          <w:sz w:val="20"/>
          <w:szCs w:val="20"/>
        </w:rPr>
        <w:t xml:space="preserve">За НП 11 по показател: </w:t>
      </w:r>
      <w:r w:rsidR="00072731" w:rsidRPr="00072731">
        <w:rPr>
          <w:rFonts w:ascii="Verdana" w:hAnsi="Verdana"/>
          <w:sz w:val="20"/>
          <w:szCs w:val="20"/>
          <w:lang w:val="bg-BG"/>
        </w:rPr>
        <w:t xml:space="preserve">перманганатна окисляемост за </w:t>
      </w:r>
      <w:r w:rsidR="00072731" w:rsidRPr="00072731">
        <w:rPr>
          <w:rFonts w:ascii="Verdana" w:hAnsi="Verdana"/>
          <w:sz w:val="20"/>
          <w:szCs w:val="20"/>
        </w:rPr>
        <w:t xml:space="preserve">първо </w:t>
      </w:r>
      <w:r w:rsidR="00072731" w:rsidRPr="00072731">
        <w:rPr>
          <w:rFonts w:ascii="Verdana" w:hAnsi="Verdana"/>
          <w:sz w:val="20"/>
          <w:szCs w:val="20"/>
          <w:lang w:val="bg-BG"/>
        </w:rPr>
        <w:t xml:space="preserve">и второ </w:t>
      </w:r>
      <w:r w:rsidR="00072731" w:rsidRPr="00072731">
        <w:rPr>
          <w:rFonts w:ascii="Verdana" w:hAnsi="Verdana"/>
          <w:sz w:val="20"/>
          <w:szCs w:val="20"/>
        </w:rPr>
        <w:t>п</w:t>
      </w:r>
      <w:r w:rsidR="00072731" w:rsidRPr="00072731">
        <w:rPr>
          <w:rFonts w:ascii="Verdana" w:hAnsi="Verdana"/>
          <w:sz w:val="20"/>
          <w:szCs w:val="20"/>
          <w:lang w:val="bg-BG"/>
        </w:rPr>
        <w:t>робонабиране</w:t>
      </w:r>
      <w:r w:rsidR="00072731">
        <w:rPr>
          <w:rFonts w:ascii="Verdana" w:hAnsi="Verdana"/>
          <w:sz w:val="20"/>
          <w:szCs w:val="20"/>
          <w:lang w:val="bg-BG"/>
        </w:rPr>
        <w:t>;</w:t>
      </w:r>
    </w:p>
    <w:p w:rsidR="001C509D" w:rsidRPr="002F6572" w:rsidRDefault="001C509D" w:rsidP="00CC0CAC">
      <w:pPr>
        <w:shd w:val="clear" w:color="auto" w:fill="FFFFFF" w:themeFill="background1"/>
        <w:tabs>
          <w:tab w:val="left" w:pos="0"/>
        </w:tabs>
        <w:suppressAutoHyphens/>
        <w:spacing w:before="120" w:after="0" w:line="360" w:lineRule="auto"/>
        <w:jc w:val="both"/>
        <w:rPr>
          <w:rFonts w:ascii="Verdana" w:hAnsi="Verdana"/>
          <w:sz w:val="20"/>
          <w:szCs w:val="20"/>
        </w:rPr>
      </w:pPr>
      <w:r w:rsidRPr="002F6572">
        <w:rPr>
          <w:rFonts w:ascii="Verdana" w:hAnsi="Verdana"/>
          <w:sz w:val="20"/>
          <w:szCs w:val="20"/>
        </w:rPr>
        <w:t xml:space="preserve">За НП 14 по показател: </w:t>
      </w:r>
      <w:r w:rsidR="00072731" w:rsidRPr="00DF3EAF">
        <w:rPr>
          <w:rFonts w:ascii="Verdana" w:hAnsi="Verdana"/>
          <w:sz w:val="20"/>
          <w:szCs w:val="20"/>
          <w:lang w:val="bg-BG"/>
        </w:rPr>
        <w:t xml:space="preserve">перманганатна окисляемост за </w:t>
      </w:r>
      <w:r w:rsidR="00072731" w:rsidRPr="00DF3EAF">
        <w:rPr>
          <w:rFonts w:ascii="Verdana" w:hAnsi="Verdana"/>
          <w:sz w:val="20"/>
          <w:szCs w:val="20"/>
        </w:rPr>
        <w:t xml:space="preserve">първо </w:t>
      </w:r>
      <w:r w:rsidR="00072731" w:rsidRPr="00DF3EAF">
        <w:rPr>
          <w:rFonts w:ascii="Verdana" w:hAnsi="Verdana"/>
          <w:sz w:val="20"/>
          <w:szCs w:val="20"/>
          <w:lang w:val="bg-BG"/>
        </w:rPr>
        <w:t xml:space="preserve">и второ </w:t>
      </w:r>
      <w:r w:rsidR="00072731" w:rsidRPr="00DF3EAF">
        <w:rPr>
          <w:rFonts w:ascii="Verdana" w:hAnsi="Verdana"/>
          <w:sz w:val="20"/>
          <w:szCs w:val="20"/>
        </w:rPr>
        <w:t>п</w:t>
      </w:r>
      <w:r w:rsidR="00072731" w:rsidRPr="00DF3EAF">
        <w:rPr>
          <w:rFonts w:ascii="Verdana" w:hAnsi="Verdana"/>
          <w:sz w:val="20"/>
          <w:szCs w:val="20"/>
          <w:lang w:val="bg-BG"/>
        </w:rPr>
        <w:t>робонабиране</w:t>
      </w:r>
      <w:r w:rsidR="00072731">
        <w:rPr>
          <w:rFonts w:ascii="Verdana" w:hAnsi="Verdana"/>
          <w:sz w:val="20"/>
          <w:szCs w:val="20"/>
          <w:lang w:val="bg-BG"/>
        </w:rPr>
        <w:t>.</w:t>
      </w:r>
    </w:p>
    <w:p w:rsidR="001C509D" w:rsidRPr="00CC0CAC" w:rsidRDefault="001C509D" w:rsidP="00CC0CAC">
      <w:pPr>
        <w:shd w:val="clear" w:color="auto" w:fill="FFFFFF" w:themeFill="background1"/>
        <w:spacing w:before="120"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C22BA1">
        <w:rPr>
          <w:rFonts w:ascii="Verdana" w:hAnsi="Verdana"/>
          <w:sz w:val="20"/>
          <w:szCs w:val="20"/>
        </w:rPr>
        <w:t xml:space="preserve">Мястото, </w:t>
      </w:r>
      <w:r w:rsidRPr="00C22BA1">
        <w:rPr>
          <w:rFonts w:ascii="Verdana" w:hAnsi="Verdana"/>
          <w:sz w:val="20"/>
          <w:szCs w:val="20"/>
          <w:lang w:val="bg-BG"/>
        </w:rPr>
        <w:t>където</w:t>
      </w:r>
      <w:r w:rsidRPr="00C22BA1">
        <w:rPr>
          <w:rFonts w:ascii="Verdana" w:hAnsi="Verdana"/>
          <w:sz w:val="20"/>
          <w:szCs w:val="20"/>
        </w:rPr>
        <w:t xml:space="preserve"> е ситуирано депото за неопасни отпадъци в землището на с. Цалапица е върху съществуващо старо депо за депониране на отпадъците от гр. Пловдив. Химичният състав на подземните води, изяснен още в хода на разработване на ОВОС през 1999 г. показва, че се наблюдава замърсяване по показателите амоний, нитрити, фосфати и от „комплексообразуващите метали”-</w:t>
      </w:r>
      <w:r>
        <w:rPr>
          <w:rFonts w:ascii="Verdana" w:hAnsi="Verdana"/>
          <w:sz w:val="20"/>
          <w:szCs w:val="20"/>
          <w:lang w:val="bg-BG"/>
        </w:rPr>
        <w:t xml:space="preserve"> </w:t>
      </w:r>
      <w:r w:rsidR="00CC0CAC">
        <w:rPr>
          <w:rFonts w:ascii="Verdana" w:hAnsi="Verdana"/>
          <w:sz w:val="20"/>
          <w:szCs w:val="20"/>
        </w:rPr>
        <w:t>желязо и манган.</w:t>
      </w:r>
    </w:p>
    <w:p w:rsidR="001C509D" w:rsidRDefault="001C509D">
      <w:pPr>
        <w:spacing w:before="120" w:line="360" w:lineRule="auto"/>
        <w:jc w:val="both"/>
        <w:rPr>
          <w:rFonts w:ascii="Verdana" w:hAnsi="Verdana" w:cs="Verdana"/>
          <w:b/>
          <w:sz w:val="20"/>
        </w:rPr>
      </w:pPr>
      <w:r w:rsidRPr="00561DDF">
        <w:rPr>
          <w:rFonts w:ascii="Verdana" w:hAnsi="Verdana"/>
          <w:color w:val="FF0000"/>
          <w:sz w:val="20"/>
          <w:szCs w:val="20"/>
        </w:rPr>
        <w:tab/>
      </w:r>
      <w:r>
        <w:rPr>
          <w:rFonts w:ascii="Verdana" w:hAnsi="Verdana" w:cs="Verdana"/>
          <w:b/>
          <w:sz w:val="20"/>
        </w:rPr>
        <w:t>Условие 13.8.1.</w:t>
      </w:r>
    </w:p>
    <w:p w:rsidR="001C509D" w:rsidRDefault="001C509D">
      <w:pPr>
        <w:spacing w:after="0" w:line="240" w:lineRule="auto"/>
        <w:ind w:firstLine="709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Пробонабирането и анализите са извършени от акредитирани лаборатории.</w:t>
      </w:r>
    </w:p>
    <w:p w:rsidR="001C509D" w:rsidRDefault="001C509D">
      <w:pPr>
        <w:spacing w:after="0" w:line="240" w:lineRule="auto"/>
        <w:ind w:firstLine="709"/>
        <w:jc w:val="both"/>
        <w:rPr>
          <w:rFonts w:ascii="Verdana" w:hAnsi="Verdana" w:cs="Verdana"/>
          <w:sz w:val="20"/>
        </w:rPr>
      </w:pPr>
    </w:p>
    <w:p w:rsidR="001C509D" w:rsidRDefault="001C509D">
      <w:pPr>
        <w:jc w:val="both"/>
        <w:rPr>
          <w:rFonts w:ascii="Verdana" w:hAnsi="Verdana" w:cs="Verdana"/>
          <w:b/>
          <w:sz w:val="20"/>
          <w:u w:val="single"/>
        </w:rPr>
      </w:pPr>
      <w:r>
        <w:rPr>
          <w:rFonts w:ascii="Verdana" w:hAnsi="Verdana" w:cs="Verdana"/>
          <w:b/>
          <w:sz w:val="20"/>
          <w:u w:val="single"/>
        </w:rPr>
        <w:t>Опазване на почвата от замърсяване:</w:t>
      </w:r>
    </w:p>
    <w:p w:rsidR="001C509D" w:rsidRDefault="001C509D">
      <w:pPr>
        <w:suppressAutoHyphens/>
        <w:spacing w:before="120" w:after="0" w:line="240" w:lineRule="auto"/>
        <w:ind w:firstLine="420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b/>
          <w:sz w:val="20"/>
          <w:u w:val="single"/>
        </w:rPr>
        <w:t xml:space="preserve">Доклад по Условие 13.10.8. и Условие 13.9.4.; Условие 13.10.7 </w:t>
      </w:r>
      <w:r>
        <w:rPr>
          <w:rFonts w:ascii="Verdana" w:hAnsi="Verdana" w:cs="Verdana"/>
          <w:sz w:val="20"/>
        </w:rPr>
        <w:t xml:space="preserve"> </w:t>
      </w:r>
    </w:p>
    <w:p w:rsidR="007E338A" w:rsidRPr="00EB516E" w:rsidRDefault="001C509D" w:rsidP="007E338A">
      <w:pPr>
        <w:tabs>
          <w:tab w:val="left" w:pos="0"/>
          <w:tab w:val="left" w:pos="330"/>
        </w:tabs>
        <w:suppressAutoHyphens/>
        <w:spacing w:before="120" w:after="0" w:line="360" w:lineRule="auto"/>
        <w:jc w:val="both"/>
        <w:rPr>
          <w:rFonts w:ascii="Verdana" w:hAnsi="Verdana" w:cs="Verdana"/>
          <w:sz w:val="20"/>
          <w:lang w:val="bg-BG"/>
        </w:rPr>
      </w:pPr>
      <w:r w:rsidRPr="00EB516E">
        <w:rPr>
          <w:rFonts w:ascii="Verdana" w:hAnsi="Verdana" w:cs="Verdana"/>
          <w:sz w:val="20"/>
        </w:rPr>
        <w:tab/>
      </w:r>
      <w:r w:rsidR="007E338A" w:rsidRPr="00EB516E">
        <w:rPr>
          <w:rFonts w:ascii="Verdana" w:hAnsi="Verdana" w:cs="Verdana"/>
          <w:sz w:val="20"/>
          <w:lang w:val="bg-BG"/>
        </w:rPr>
        <w:t>Съгласно таблица 13.9 „Мониторинг на почви” от КР честотата е веднъж на две години.</w:t>
      </w:r>
    </w:p>
    <w:p w:rsidR="007E338A" w:rsidRDefault="007E338A" w:rsidP="007E338A">
      <w:pPr>
        <w:tabs>
          <w:tab w:val="left" w:pos="0"/>
          <w:tab w:val="left" w:pos="330"/>
        </w:tabs>
        <w:suppressAutoHyphens/>
        <w:spacing w:before="120" w:after="0" w:line="360" w:lineRule="auto"/>
        <w:jc w:val="both"/>
        <w:rPr>
          <w:rFonts w:ascii="Verdana" w:hAnsi="Verdana" w:cs="Verdana"/>
          <w:sz w:val="20"/>
          <w:lang w:val="bg-BG"/>
        </w:rPr>
      </w:pPr>
      <w:r w:rsidRPr="00EB516E">
        <w:rPr>
          <w:rFonts w:ascii="Verdana" w:hAnsi="Verdana" w:cs="Verdana"/>
          <w:sz w:val="20"/>
          <w:lang w:val="bg-BG"/>
        </w:rPr>
        <w:t>През 2009 г. е извършен анализ на състоянието на почвите на територията на производствената площадка – базово състояние. Резултатите от собствения мониторинг на почвите извършен през 201</w:t>
      </w:r>
      <w:r w:rsidR="00015071">
        <w:rPr>
          <w:rFonts w:ascii="Verdana" w:hAnsi="Verdana" w:cs="Verdana"/>
          <w:sz w:val="20"/>
          <w:lang w:val="bg-BG"/>
        </w:rPr>
        <w:t>9</w:t>
      </w:r>
      <w:r w:rsidRPr="00EB516E">
        <w:rPr>
          <w:rFonts w:ascii="Verdana" w:hAnsi="Verdana" w:cs="Verdana"/>
          <w:sz w:val="20"/>
          <w:lang w:val="bg-BG"/>
        </w:rPr>
        <w:t xml:space="preserve"> г. и </w:t>
      </w:r>
      <w:r w:rsidRPr="0060228B">
        <w:rPr>
          <w:rFonts w:ascii="Verdana" w:hAnsi="Verdana" w:cs="Verdana"/>
          <w:sz w:val="20"/>
          <w:lang w:val="bg-BG"/>
        </w:rPr>
        <w:t xml:space="preserve">оценката </w:t>
      </w:r>
      <w:r w:rsidRPr="0060228B">
        <w:rPr>
          <w:rFonts w:ascii="Verdana" w:hAnsi="Verdana" w:cs="Verdana"/>
          <w:sz w:val="20"/>
        </w:rPr>
        <w:t xml:space="preserve">на съответствието на данните от мониторинга на показателите по Таблица 13.9. и базовото състояние на почвите е </w:t>
      </w:r>
      <w:r w:rsidRPr="0060228B">
        <w:rPr>
          <w:rFonts w:ascii="Verdana" w:hAnsi="Verdana" w:cs="Verdana"/>
          <w:sz w:val="20"/>
          <w:lang w:val="bg-BG"/>
        </w:rPr>
        <w:t xml:space="preserve">представен са представени </w:t>
      </w:r>
      <w:proofErr w:type="gramStart"/>
      <w:r w:rsidRPr="0060228B">
        <w:rPr>
          <w:rFonts w:ascii="Verdana" w:hAnsi="Verdana" w:cs="Verdana"/>
          <w:sz w:val="20"/>
          <w:lang w:val="bg-BG"/>
        </w:rPr>
        <w:t>в</w:t>
      </w:r>
      <w:proofErr w:type="gramEnd"/>
      <w:r w:rsidRPr="0060228B">
        <w:rPr>
          <w:rFonts w:ascii="Verdana" w:hAnsi="Verdana" w:cs="Verdana"/>
          <w:sz w:val="20"/>
          <w:lang w:val="bg-BG"/>
        </w:rPr>
        <w:t xml:space="preserve"> Таблица 8</w:t>
      </w:r>
      <w:r>
        <w:rPr>
          <w:rFonts w:ascii="Verdana" w:hAnsi="Verdana" w:cs="Verdana"/>
          <w:sz w:val="20"/>
          <w:lang w:val="bg-BG"/>
        </w:rPr>
        <w:t>.</w:t>
      </w:r>
    </w:p>
    <w:p w:rsidR="007E338A" w:rsidRPr="0060228B" w:rsidRDefault="007E338A" w:rsidP="007E338A">
      <w:pPr>
        <w:numPr>
          <w:ilvl w:val="0"/>
          <w:numId w:val="47"/>
        </w:numPr>
        <w:suppressAutoHyphens/>
        <w:spacing w:after="0" w:line="240" w:lineRule="auto"/>
        <w:rPr>
          <w:rFonts w:ascii="Verdana" w:hAnsi="Verdana"/>
          <w:sz w:val="20"/>
          <w:szCs w:val="20"/>
          <w:u w:val="single"/>
          <w:lang w:val="en-US" w:eastAsia="ar-SA"/>
        </w:rPr>
      </w:pPr>
      <w:r w:rsidRPr="0060228B">
        <w:rPr>
          <w:rFonts w:ascii="Verdana" w:hAnsi="Verdana"/>
          <w:sz w:val="20"/>
          <w:szCs w:val="20"/>
          <w:u w:val="single"/>
          <w:lang w:val="bg-BG" w:eastAsia="ar-SA"/>
        </w:rPr>
        <w:t>Точка на пробовземане - ТП1</w:t>
      </w:r>
    </w:p>
    <w:p w:rsidR="007E338A" w:rsidRPr="0060228B" w:rsidRDefault="007E338A" w:rsidP="007E338A">
      <w:pPr>
        <w:suppressAutoHyphens/>
        <w:spacing w:before="120" w:after="0" w:line="240" w:lineRule="auto"/>
        <w:ind w:firstLine="420"/>
        <w:jc w:val="both"/>
        <w:rPr>
          <w:rFonts w:ascii="Verdana" w:hAnsi="Verdana"/>
          <w:b/>
          <w:sz w:val="20"/>
          <w:szCs w:val="20"/>
          <w:lang w:val="en-US" w:eastAsia="ar-SA"/>
        </w:rPr>
      </w:pPr>
      <w:proofErr w:type="gramStart"/>
      <w:r w:rsidRPr="0060228B">
        <w:rPr>
          <w:rFonts w:ascii="Verdana" w:hAnsi="Verdana"/>
          <w:b/>
          <w:sz w:val="20"/>
          <w:szCs w:val="20"/>
          <w:lang w:val="en-US" w:eastAsia="ar-SA"/>
        </w:rPr>
        <w:t>Таблица 8.</w:t>
      </w:r>
      <w:proofErr w:type="gramEnd"/>
      <w:r w:rsidRPr="0060228B">
        <w:rPr>
          <w:rFonts w:ascii="Verdana" w:hAnsi="Verdana"/>
          <w:b/>
          <w:sz w:val="20"/>
          <w:szCs w:val="20"/>
          <w:lang w:val="en-US" w:eastAsia="ar-SA"/>
        </w:rPr>
        <w:t xml:space="preserve"> Опазване на почви</w:t>
      </w:r>
    </w:p>
    <w:tbl>
      <w:tblPr>
        <w:tblW w:w="751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0"/>
        <w:gridCol w:w="1980"/>
        <w:gridCol w:w="1320"/>
        <w:gridCol w:w="1540"/>
        <w:gridCol w:w="1173"/>
      </w:tblGrid>
      <w:tr w:rsidR="00220332" w:rsidRPr="0060228B" w:rsidTr="00220332">
        <w:trPr>
          <w:trHeight w:val="20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</w:tcPr>
          <w:p w:rsidR="00220332" w:rsidRPr="0060228B" w:rsidRDefault="00220332" w:rsidP="003D35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ar-SA"/>
              </w:rPr>
            </w:pPr>
            <w:r w:rsidRPr="0060228B">
              <w:rPr>
                <w:rFonts w:ascii="Times New Roman" w:hAnsi="Times New Roman"/>
                <w:sz w:val="16"/>
                <w:szCs w:val="16"/>
                <w:lang w:val="en-US" w:eastAsia="ar-SA"/>
              </w:rPr>
              <w:t>Показател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</w:tcPr>
          <w:p w:rsidR="00220332" w:rsidRPr="0060228B" w:rsidRDefault="00220332" w:rsidP="003D35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ar-SA"/>
              </w:rPr>
            </w:pPr>
            <w:r w:rsidRPr="0060228B">
              <w:rPr>
                <w:rFonts w:ascii="Times New Roman" w:hAnsi="Times New Roman"/>
                <w:sz w:val="16"/>
                <w:szCs w:val="16"/>
                <w:lang w:val="en-US" w:eastAsia="ar-SA"/>
              </w:rPr>
              <w:t>Концентрация в почвите (базово състояние)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</w:tcPr>
          <w:p w:rsidR="00220332" w:rsidRPr="0060228B" w:rsidRDefault="00220332" w:rsidP="003D35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ar-SA"/>
              </w:rPr>
            </w:pPr>
            <w:r w:rsidRPr="0060228B">
              <w:rPr>
                <w:rFonts w:ascii="Times New Roman" w:hAnsi="Times New Roman"/>
                <w:sz w:val="16"/>
                <w:szCs w:val="16"/>
                <w:lang w:val="en-US" w:eastAsia="ar-SA"/>
              </w:rPr>
              <w:t>Пробовземна точка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</w:tcPr>
          <w:p w:rsidR="00220332" w:rsidRPr="0060228B" w:rsidRDefault="00220332" w:rsidP="002203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g-BG" w:eastAsia="ar-SA"/>
              </w:rPr>
            </w:pPr>
            <w:r w:rsidRPr="0060228B">
              <w:rPr>
                <w:rFonts w:ascii="Times New Roman" w:hAnsi="Times New Roman"/>
                <w:sz w:val="16"/>
                <w:szCs w:val="16"/>
                <w:lang w:val="en-US" w:eastAsia="ar-SA"/>
              </w:rPr>
              <w:t>Резултати от мониторинг</w:t>
            </w:r>
            <w:r w:rsidRPr="0060228B">
              <w:rPr>
                <w:rFonts w:ascii="Times New Roman" w:hAnsi="Times New Roman"/>
                <w:sz w:val="16"/>
                <w:szCs w:val="16"/>
                <w:lang w:val="bg-BG" w:eastAsia="ar-SA"/>
              </w:rPr>
              <w:t xml:space="preserve">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:rsidR="00220332" w:rsidRPr="0060228B" w:rsidRDefault="00220332" w:rsidP="003D35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ar-SA"/>
              </w:rPr>
            </w:pPr>
            <w:r w:rsidRPr="0060228B">
              <w:rPr>
                <w:rFonts w:ascii="Times New Roman" w:hAnsi="Times New Roman"/>
                <w:sz w:val="16"/>
                <w:szCs w:val="16"/>
                <w:lang w:val="en-US" w:eastAsia="ar-SA"/>
              </w:rPr>
              <w:t>Съответствие</w:t>
            </w:r>
          </w:p>
        </w:tc>
      </w:tr>
      <w:tr w:rsidR="00220332" w:rsidRPr="0060228B" w:rsidTr="00220332">
        <w:trPr>
          <w:trHeight w:val="20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332" w:rsidRPr="0060228B" w:rsidRDefault="00220332" w:rsidP="003D35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 w:rsidRPr="0060228B">
              <w:rPr>
                <w:rFonts w:ascii="Times New Roman" w:hAnsi="Times New Roman"/>
                <w:sz w:val="18"/>
                <w:szCs w:val="18"/>
                <w:lang w:val="en-US" w:eastAsia="ar-SA"/>
              </w:rPr>
              <w:t>pH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332" w:rsidRPr="0060228B" w:rsidRDefault="00220332" w:rsidP="003D35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 w:rsidRPr="0060228B">
              <w:rPr>
                <w:rFonts w:ascii="Times New Roman" w:hAnsi="Times New Roman"/>
                <w:sz w:val="16"/>
                <w:szCs w:val="16"/>
                <w:lang w:val="en-US" w:eastAsia="ar-SA"/>
              </w:rPr>
              <w:t>7</w:t>
            </w:r>
            <w:r w:rsidRPr="0060228B">
              <w:rPr>
                <w:rFonts w:ascii="Times New Roman" w:hAnsi="Times New Roman"/>
                <w:sz w:val="16"/>
                <w:szCs w:val="16"/>
                <w:lang w:val="bg-BG" w:eastAsia="ar-SA"/>
              </w:rPr>
              <w:t>,</w:t>
            </w:r>
            <w:r w:rsidRPr="0060228B">
              <w:rPr>
                <w:rFonts w:ascii="Times New Roman" w:hAnsi="Times New Roman"/>
                <w:sz w:val="16"/>
                <w:szCs w:val="16"/>
                <w:lang w:val="en-US" w:eastAsia="ar-SA"/>
              </w:rPr>
              <w:t>69±0,06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332" w:rsidRPr="0060228B" w:rsidRDefault="00220332" w:rsidP="003D35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 w:rsidRPr="0060228B">
              <w:rPr>
                <w:rFonts w:ascii="Times New Roman" w:hAnsi="Times New Roman"/>
                <w:sz w:val="18"/>
                <w:szCs w:val="18"/>
                <w:lang w:val="en-US" w:eastAsia="ar-SA"/>
              </w:rPr>
              <w:t xml:space="preserve"> ТП 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332" w:rsidRPr="0060228B" w:rsidRDefault="00220332" w:rsidP="002203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ar-SA"/>
              </w:rPr>
            </w:pPr>
            <w:r w:rsidRPr="0060228B">
              <w:rPr>
                <w:rFonts w:ascii="Times New Roman" w:hAnsi="Times New Roman"/>
                <w:sz w:val="16"/>
                <w:szCs w:val="16"/>
                <w:lang w:val="bg-BG" w:eastAsia="ar-SA"/>
              </w:rPr>
              <w:t>7,</w:t>
            </w:r>
            <w:r>
              <w:rPr>
                <w:rFonts w:ascii="Times New Roman" w:hAnsi="Times New Roman"/>
                <w:sz w:val="16"/>
                <w:szCs w:val="16"/>
                <w:lang w:val="bg-BG" w:eastAsia="ar-SA"/>
              </w:rPr>
              <w:t>6</w:t>
            </w:r>
            <w:r w:rsidRPr="0060228B">
              <w:rPr>
                <w:rFonts w:ascii="Times New Roman" w:hAnsi="Times New Roman"/>
                <w:sz w:val="16"/>
                <w:szCs w:val="16"/>
                <w:lang w:val="en-US" w:eastAsia="ar-SA"/>
              </w:rPr>
              <w:t>±0,</w:t>
            </w:r>
            <w:r>
              <w:rPr>
                <w:rFonts w:ascii="Times New Roman" w:hAnsi="Times New Roman"/>
                <w:sz w:val="16"/>
                <w:szCs w:val="16"/>
                <w:lang w:val="bg-BG" w:eastAsia="ar-SA"/>
              </w:rPr>
              <w:t>7</w:t>
            </w:r>
            <w:r w:rsidRPr="0060228B">
              <w:rPr>
                <w:rFonts w:ascii="Times New Roman" w:hAnsi="Times New Roman"/>
                <w:sz w:val="16"/>
                <w:szCs w:val="16"/>
                <w:lang w:val="en-US" w:eastAsia="ar-SA"/>
              </w:rPr>
              <w:t xml:space="preserve">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332" w:rsidRPr="0060228B" w:rsidRDefault="00220332" w:rsidP="003D35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g-BG" w:eastAsia="ar-SA"/>
              </w:rPr>
            </w:pPr>
            <w:r w:rsidRPr="0060228B">
              <w:rPr>
                <w:rFonts w:ascii="Times New Roman" w:hAnsi="Times New Roman"/>
                <w:sz w:val="18"/>
                <w:szCs w:val="18"/>
                <w:lang w:val="bg-BG" w:eastAsia="ar-SA"/>
              </w:rPr>
              <w:t>да</w:t>
            </w:r>
          </w:p>
        </w:tc>
      </w:tr>
      <w:tr w:rsidR="00220332" w:rsidRPr="0060228B" w:rsidTr="00220332">
        <w:trPr>
          <w:trHeight w:val="20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332" w:rsidRPr="0060228B" w:rsidRDefault="00220332" w:rsidP="003D35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 w:rsidRPr="0060228B">
              <w:rPr>
                <w:rFonts w:ascii="Times New Roman" w:hAnsi="Times New Roman"/>
                <w:sz w:val="18"/>
                <w:szCs w:val="18"/>
                <w:lang w:val="en-US" w:eastAsia="ar-SA"/>
              </w:rPr>
              <w:t>Олово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332" w:rsidRPr="0060228B" w:rsidRDefault="00220332" w:rsidP="003D35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 w:rsidRPr="0060228B">
              <w:rPr>
                <w:rFonts w:ascii="Times New Roman" w:hAnsi="Times New Roman"/>
                <w:sz w:val="16"/>
                <w:szCs w:val="16"/>
                <w:lang w:val="en-US" w:eastAsia="ar-SA"/>
              </w:rPr>
              <w:t>20±2 mg/kg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332" w:rsidRPr="0060228B" w:rsidRDefault="00220332" w:rsidP="003D357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60228B">
              <w:rPr>
                <w:rFonts w:ascii="Times New Roman" w:hAnsi="Times New Roman"/>
                <w:sz w:val="18"/>
                <w:szCs w:val="18"/>
                <w:lang w:val="en-US" w:eastAsia="ar-SA"/>
              </w:rPr>
              <w:t>ТП 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332" w:rsidRPr="0060228B" w:rsidRDefault="00220332" w:rsidP="002203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val="bg-BG" w:eastAsia="ar-SA"/>
              </w:rPr>
              <w:t>16,1</w:t>
            </w:r>
            <w:r w:rsidRPr="0060228B">
              <w:rPr>
                <w:rFonts w:ascii="Times New Roman" w:hAnsi="Times New Roman"/>
                <w:sz w:val="16"/>
                <w:szCs w:val="16"/>
                <w:lang w:val="en-US" w:eastAsia="ar-SA"/>
              </w:rPr>
              <w:t>±</w:t>
            </w:r>
            <w:r>
              <w:rPr>
                <w:rFonts w:ascii="Times New Roman" w:hAnsi="Times New Roman"/>
                <w:sz w:val="16"/>
                <w:szCs w:val="16"/>
                <w:lang w:val="bg-BG" w:eastAsia="ar-SA"/>
              </w:rPr>
              <w:t>0,4</w:t>
            </w:r>
            <w:r w:rsidRPr="0060228B">
              <w:rPr>
                <w:rFonts w:ascii="Times New Roman" w:hAnsi="Times New Roman"/>
                <w:sz w:val="16"/>
                <w:szCs w:val="16"/>
                <w:lang w:val="en-US" w:eastAsia="ar-SA"/>
              </w:rPr>
              <w:t xml:space="preserve"> mg/kg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332" w:rsidRPr="0060228B" w:rsidRDefault="00220332" w:rsidP="003D35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g-BG" w:eastAsia="ar-SA"/>
              </w:rPr>
            </w:pPr>
            <w:r w:rsidRPr="0060228B">
              <w:rPr>
                <w:rFonts w:ascii="Times New Roman" w:hAnsi="Times New Roman"/>
                <w:sz w:val="18"/>
                <w:szCs w:val="18"/>
                <w:lang w:val="bg-BG" w:eastAsia="ar-SA"/>
              </w:rPr>
              <w:t>да</w:t>
            </w:r>
          </w:p>
        </w:tc>
      </w:tr>
      <w:tr w:rsidR="00220332" w:rsidRPr="0060228B" w:rsidTr="00220332">
        <w:trPr>
          <w:trHeight w:val="20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332" w:rsidRPr="0060228B" w:rsidRDefault="00220332" w:rsidP="003D35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 w:rsidRPr="0060228B">
              <w:rPr>
                <w:rFonts w:ascii="Times New Roman" w:hAnsi="Times New Roman"/>
                <w:sz w:val="18"/>
                <w:szCs w:val="18"/>
                <w:lang w:val="en-US" w:eastAsia="ar-SA"/>
              </w:rPr>
              <w:t>Кадмий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332" w:rsidRPr="0060228B" w:rsidRDefault="00220332" w:rsidP="003D35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 w:rsidRPr="0060228B">
              <w:rPr>
                <w:rFonts w:ascii="Times New Roman" w:hAnsi="Times New Roman"/>
                <w:sz w:val="16"/>
                <w:szCs w:val="16"/>
                <w:lang w:val="en-US" w:eastAsia="ar-SA"/>
              </w:rPr>
              <w:t>0,68±0,04 mg/kg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332" w:rsidRPr="0060228B" w:rsidRDefault="00220332" w:rsidP="003D357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60228B">
              <w:rPr>
                <w:rFonts w:ascii="Times New Roman" w:hAnsi="Times New Roman"/>
                <w:sz w:val="18"/>
                <w:szCs w:val="18"/>
                <w:lang w:val="en-US" w:eastAsia="ar-SA"/>
              </w:rPr>
              <w:t>ТП 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332" w:rsidRPr="0060228B" w:rsidRDefault="00220332" w:rsidP="002203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ar-SA"/>
              </w:rPr>
            </w:pPr>
            <w:r w:rsidRPr="0060228B">
              <w:rPr>
                <w:rFonts w:ascii="Times New Roman" w:hAnsi="Times New Roman"/>
                <w:sz w:val="16"/>
                <w:szCs w:val="16"/>
                <w:lang w:val="bg-BG" w:eastAsia="ar-SA"/>
              </w:rPr>
              <w:t>0,</w:t>
            </w:r>
            <w:r>
              <w:rPr>
                <w:rFonts w:ascii="Times New Roman" w:hAnsi="Times New Roman"/>
                <w:sz w:val="16"/>
                <w:szCs w:val="16"/>
                <w:lang w:val="bg-BG" w:eastAsia="ar-SA"/>
              </w:rPr>
              <w:t>83</w:t>
            </w:r>
            <w:r w:rsidRPr="0060228B">
              <w:rPr>
                <w:rFonts w:ascii="Times New Roman" w:hAnsi="Times New Roman"/>
                <w:sz w:val="16"/>
                <w:szCs w:val="16"/>
                <w:lang w:val="en-US" w:eastAsia="ar-SA"/>
              </w:rPr>
              <w:t>±</w:t>
            </w:r>
            <w:r w:rsidRPr="0060228B">
              <w:rPr>
                <w:rFonts w:ascii="Times New Roman" w:hAnsi="Times New Roman"/>
                <w:sz w:val="16"/>
                <w:szCs w:val="16"/>
                <w:lang w:val="bg-BG" w:eastAsia="ar-SA"/>
              </w:rPr>
              <w:t>0,03</w:t>
            </w:r>
            <w:r w:rsidRPr="0060228B">
              <w:rPr>
                <w:rFonts w:ascii="Times New Roman" w:hAnsi="Times New Roman"/>
                <w:sz w:val="16"/>
                <w:szCs w:val="16"/>
                <w:lang w:val="en-US" w:eastAsia="ar-SA"/>
              </w:rPr>
              <w:t xml:space="preserve"> mg/dm³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332" w:rsidRPr="00220332" w:rsidRDefault="00220332" w:rsidP="003D35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g-BG"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val="bg-BG" w:eastAsia="ar-SA"/>
              </w:rPr>
              <w:t>не</w:t>
            </w:r>
          </w:p>
        </w:tc>
      </w:tr>
      <w:tr w:rsidR="00220332" w:rsidRPr="0060228B" w:rsidTr="00220332">
        <w:trPr>
          <w:trHeight w:val="20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332" w:rsidRPr="0060228B" w:rsidRDefault="00220332" w:rsidP="003D35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 w:rsidRPr="0060228B">
              <w:rPr>
                <w:rFonts w:ascii="Times New Roman" w:hAnsi="Times New Roman"/>
                <w:sz w:val="18"/>
                <w:szCs w:val="18"/>
                <w:lang w:val="en-US" w:eastAsia="ar-SA"/>
              </w:rPr>
              <w:t>Мед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332" w:rsidRPr="0060228B" w:rsidRDefault="00220332" w:rsidP="003D35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 w:rsidRPr="0060228B">
              <w:rPr>
                <w:rFonts w:ascii="Times New Roman" w:hAnsi="Times New Roman"/>
                <w:sz w:val="16"/>
                <w:szCs w:val="16"/>
                <w:lang w:val="en-US" w:eastAsia="ar-SA"/>
              </w:rPr>
              <w:t>35±2 mg/kg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332" w:rsidRPr="0060228B" w:rsidRDefault="00220332" w:rsidP="003D357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60228B">
              <w:rPr>
                <w:rFonts w:ascii="Times New Roman" w:hAnsi="Times New Roman"/>
                <w:sz w:val="18"/>
                <w:szCs w:val="18"/>
                <w:lang w:val="en-US" w:eastAsia="ar-SA"/>
              </w:rPr>
              <w:t>ТП 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332" w:rsidRPr="0060228B" w:rsidRDefault="00220332" w:rsidP="002203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val="bg-BG" w:eastAsia="ar-SA"/>
              </w:rPr>
              <w:t>27,9</w:t>
            </w:r>
            <w:r w:rsidRPr="0060228B">
              <w:rPr>
                <w:rFonts w:ascii="Times New Roman" w:hAnsi="Times New Roman"/>
                <w:sz w:val="16"/>
                <w:szCs w:val="16"/>
                <w:lang w:val="en-US" w:eastAsia="ar-SA"/>
              </w:rPr>
              <w:t>±</w:t>
            </w:r>
            <w:r w:rsidRPr="0060228B">
              <w:rPr>
                <w:rFonts w:ascii="Times New Roman" w:hAnsi="Times New Roman"/>
                <w:sz w:val="16"/>
                <w:szCs w:val="16"/>
                <w:lang w:val="bg-BG" w:eastAsia="ar-SA"/>
              </w:rPr>
              <w:t>1,</w:t>
            </w:r>
            <w:r>
              <w:rPr>
                <w:rFonts w:ascii="Times New Roman" w:hAnsi="Times New Roman"/>
                <w:sz w:val="16"/>
                <w:szCs w:val="16"/>
                <w:lang w:val="bg-BG" w:eastAsia="ar-SA"/>
              </w:rPr>
              <w:t>1</w:t>
            </w:r>
            <w:r w:rsidRPr="0060228B">
              <w:rPr>
                <w:rFonts w:ascii="Times New Roman" w:hAnsi="Times New Roman"/>
                <w:sz w:val="16"/>
                <w:szCs w:val="16"/>
                <w:lang w:val="en-US" w:eastAsia="ar-SA"/>
              </w:rPr>
              <w:t xml:space="preserve"> mg/kg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332" w:rsidRPr="0060228B" w:rsidRDefault="00220332" w:rsidP="003D35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 w:rsidRPr="0060228B">
              <w:rPr>
                <w:rFonts w:ascii="Times New Roman" w:hAnsi="Times New Roman"/>
                <w:sz w:val="18"/>
                <w:szCs w:val="18"/>
                <w:lang w:val="en-US" w:eastAsia="ar-SA"/>
              </w:rPr>
              <w:t>да</w:t>
            </w:r>
          </w:p>
        </w:tc>
      </w:tr>
      <w:tr w:rsidR="00220332" w:rsidRPr="0060228B" w:rsidTr="00220332">
        <w:trPr>
          <w:trHeight w:val="20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332" w:rsidRPr="0060228B" w:rsidRDefault="00220332" w:rsidP="003D35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 w:rsidRPr="0060228B">
              <w:rPr>
                <w:rFonts w:ascii="Times New Roman" w:hAnsi="Times New Roman"/>
                <w:sz w:val="18"/>
                <w:szCs w:val="18"/>
                <w:lang w:val="en-US" w:eastAsia="ar-SA"/>
              </w:rPr>
              <w:t>Цинк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332" w:rsidRPr="0060228B" w:rsidRDefault="00220332" w:rsidP="003D35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 w:rsidRPr="0060228B">
              <w:rPr>
                <w:rFonts w:ascii="Times New Roman" w:hAnsi="Times New Roman"/>
                <w:sz w:val="16"/>
                <w:szCs w:val="16"/>
                <w:lang w:val="en-US" w:eastAsia="ar-SA"/>
              </w:rPr>
              <w:t>103±14 mg/kg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332" w:rsidRPr="0060228B" w:rsidRDefault="00220332" w:rsidP="003D357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60228B">
              <w:rPr>
                <w:rFonts w:ascii="Times New Roman" w:hAnsi="Times New Roman"/>
                <w:sz w:val="18"/>
                <w:szCs w:val="18"/>
                <w:lang w:val="en-US" w:eastAsia="ar-SA"/>
              </w:rPr>
              <w:t>ТП 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332" w:rsidRPr="0060228B" w:rsidRDefault="00220332" w:rsidP="002203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val="bg-BG" w:eastAsia="ar-SA"/>
              </w:rPr>
              <w:t>43,6</w:t>
            </w:r>
            <w:r w:rsidRPr="0060228B">
              <w:rPr>
                <w:rFonts w:ascii="Times New Roman" w:hAnsi="Times New Roman"/>
                <w:sz w:val="16"/>
                <w:szCs w:val="16"/>
                <w:lang w:val="en-US" w:eastAsia="ar-SA"/>
              </w:rPr>
              <w:t>±</w:t>
            </w:r>
            <w:r>
              <w:rPr>
                <w:rFonts w:ascii="Times New Roman" w:hAnsi="Times New Roman"/>
                <w:sz w:val="16"/>
                <w:szCs w:val="16"/>
                <w:lang w:val="bg-BG" w:eastAsia="ar-SA"/>
              </w:rPr>
              <w:t>1,1</w:t>
            </w:r>
            <w:r w:rsidRPr="0060228B">
              <w:rPr>
                <w:rFonts w:ascii="Times New Roman" w:hAnsi="Times New Roman"/>
                <w:sz w:val="16"/>
                <w:szCs w:val="16"/>
                <w:lang w:val="en-US" w:eastAsia="ar-SA"/>
              </w:rPr>
              <w:t xml:space="preserve"> mg/kg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332" w:rsidRPr="0060228B" w:rsidRDefault="00220332" w:rsidP="003D35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 w:rsidRPr="0060228B">
              <w:rPr>
                <w:rFonts w:ascii="Times New Roman" w:hAnsi="Times New Roman"/>
                <w:sz w:val="18"/>
                <w:szCs w:val="18"/>
                <w:lang w:val="en-US" w:eastAsia="ar-SA"/>
              </w:rPr>
              <w:t>да</w:t>
            </w:r>
          </w:p>
        </w:tc>
      </w:tr>
      <w:tr w:rsidR="00220332" w:rsidRPr="0060228B" w:rsidTr="00220332">
        <w:trPr>
          <w:trHeight w:val="20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332" w:rsidRPr="0060228B" w:rsidRDefault="00220332" w:rsidP="003D35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 w:rsidRPr="0060228B">
              <w:rPr>
                <w:rFonts w:ascii="Times New Roman" w:hAnsi="Times New Roman"/>
                <w:sz w:val="18"/>
                <w:szCs w:val="18"/>
                <w:lang w:val="en-US" w:eastAsia="ar-SA"/>
              </w:rPr>
              <w:t>Никел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332" w:rsidRPr="0060228B" w:rsidRDefault="00220332" w:rsidP="003D35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 w:rsidRPr="0060228B">
              <w:rPr>
                <w:rFonts w:ascii="Times New Roman" w:hAnsi="Times New Roman"/>
                <w:sz w:val="16"/>
                <w:szCs w:val="16"/>
                <w:lang w:val="en-US" w:eastAsia="ar-SA"/>
              </w:rPr>
              <w:t>30±2 mg/kg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332" w:rsidRPr="0060228B" w:rsidRDefault="00220332" w:rsidP="003D357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60228B">
              <w:rPr>
                <w:rFonts w:ascii="Times New Roman" w:hAnsi="Times New Roman"/>
                <w:sz w:val="18"/>
                <w:szCs w:val="18"/>
                <w:lang w:val="en-US" w:eastAsia="ar-SA"/>
              </w:rPr>
              <w:t>ТП 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332" w:rsidRPr="0060228B" w:rsidRDefault="00220332" w:rsidP="002203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val="bg-BG" w:eastAsia="ar-SA"/>
              </w:rPr>
              <w:t>8,5</w:t>
            </w:r>
            <w:r w:rsidRPr="0060228B">
              <w:rPr>
                <w:rFonts w:ascii="Times New Roman" w:hAnsi="Times New Roman"/>
                <w:sz w:val="16"/>
                <w:szCs w:val="16"/>
                <w:lang w:val="en-US" w:eastAsia="ar-SA"/>
              </w:rPr>
              <w:t>±</w:t>
            </w:r>
            <w:r w:rsidRPr="0060228B">
              <w:rPr>
                <w:rFonts w:ascii="Times New Roman" w:hAnsi="Times New Roman"/>
                <w:sz w:val="16"/>
                <w:szCs w:val="16"/>
                <w:lang w:val="bg-BG" w:eastAsia="ar-SA"/>
              </w:rPr>
              <w:t>0,5</w:t>
            </w:r>
            <w:r w:rsidRPr="0060228B">
              <w:rPr>
                <w:rFonts w:ascii="Times New Roman" w:hAnsi="Times New Roman"/>
                <w:sz w:val="16"/>
                <w:szCs w:val="16"/>
                <w:lang w:val="en-US" w:eastAsia="ar-SA"/>
              </w:rPr>
              <w:t xml:space="preserve"> mg/kg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332" w:rsidRPr="0060228B" w:rsidRDefault="00220332" w:rsidP="003D35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 w:rsidRPr="0060228B">
              <w:rPr>
                <w:rFonts w:ascii="Times New Roman" w:hAnsi="Times New Roman"/>
                <w:sz w:val="18"/>
                <w:szCs w:val="18"/>
                <w:lang w:val="en-US" w:eastAsia="ar-SA"/>
              </w:rPr>
              <w:t>да</w:t>
            </w:r>
          </w:p>
        </w:tc>
      </w:tr>
      <w:tr w:rsidR="00220332" w:rsidRPr="0060228B" w:rsidTr="00220332">
        <w:trPr>
          <w:trHeight w:val="20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332" w:rsidRPr="0060228B" w:rsidRDefault="00220332" w:rsidP="003D35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 w:rsidRPr="0060228B">
              <w:rPr>
                <w:rFonts w:ascii="Times New Roman" w:hAnsi="Times New Roman"/>
                <w:sz w:val="18"/>
                <w:szCs w:val="18"/>
                <w:lang w:val="en-US" w:eastAsia="ar-SA"/>
              </w:rPr>
              <w:t>Хром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332" w:rsidRPr="0060228B" w:rsidRDefault="00220332" w:rsidP="003D35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 w:rsidRPr="0060228B">
              <w:rPr>
                <w:rFonts w:ascii="Times New Roman" w:hAnsi="Times New Roman"/>
                <w:sz w:val="16"/>
                <w:szCs w:val="16"/>
                <w:lang w:val="en-US" w:eastAsia="ar-SA"/>
              </w:rPr>
              <w:t>52±10 mg/kg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332" w:rsidRPr="0060228B" w:rsidRDefault="00220332" w:rsidP="003D357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60228B">
              <w:rPr>
                <w:rFonts w:ascii="Times New Roman" w:hAnsi="Times New Roman"/>
                <w:sz w:val="18"/>
                <w:szCs w:val="18"/>
                <w:lang w:val="en-US" w:eastAsia="ar-SA"/>
              </w:rPr>
              <w:t>ТП 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332" w:rsidRPr="0060228B" w:rsidRDefault="00220332" w:rsidP="002203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val="bg-BG" w:eastAsia="ar-SA"/>
              </w:rPr>
              <w:t>11,8</w:t>
            </w:r>
            <w:r w:rsidRPr="0060228B">
              <w:rPr>
                <w:rFonts w:ascii="Times New Roman" w:hAnsi="Times New Roman"/>
                <w:sz w:val="16"/>
                <w:szCs w:val="16"/>
                <w:lang w:val="en-US" w:eastAsia="ar-SA"/>
              </w:rPr>
              <w:t>±</w:t>
            </w:r>
            <w:r w:rsidRPr="0060228B">
              <w:rPr>
                <w:rFonts w:ascii="Times New Roman" w:hAnsi="Times New Roman"/>
                <w:sz w:val="16"/>
                <w:szCs w:val="16"/>
                <w:lang w:val="bg-BG" w:eastAsia="ar-SA"/>
              </w:rPr>
              <w:t>0,</w:t>
            </w:r>
            <w:r>
              <w:rPr>
                <w:rFonts w:ascii="Times New Roman" w:hAnsi="Times New Roman"/>
                <w:sz w:val="16"/>
                <w:szCs w:val="16"/>
                <w:lang w:val="bg-BG" w:eastAsia="ar-SA"/>
              </w:rPr>
              <w:t>9</w:t>
            </w:r>
            <w:r w:rsidRPr="0060228B">
              <w:rPr>
                <w:rFonts w:ascii="Times New Roman" w:hAnsi="Times New Roman"/>
                <w:sz w:val="16"/>
                <w:szCs w:val="16"/>
                <w:lang w:val="en-US" w:eastAsia="ar-SA"/>
              </w:rPr>
              <w:t xml:space="preserve"> mg/kg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332" w:rsidRPr="0060228B" w:rsidRDefault="00220332" w:rsidP="003D35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g-BG" w:eastAsia="ar-SA"/>
              </w:rPr>
            </w:pPr>
            <w:r w:rsidRPr="0060228B">
              <w:rPr>
                <w:rFonts w:ascii="Times New Roman" w:hAnsi="Times New Roman"/>
                <w:sz w:val="18"/>
                <w:szCs w:val="18"/>
                <w:lang w:val="bg-BG" w:eastAsia="ar-SA"/>
              </w:rPr>
              <w:t>да</w:t>
            </w:r>
          </w:p>
        </w:tc>
      </w:tr>
      <w:tr w:rsidR="00220332" w:rsidRPr="0060228B" w:rsidTr="00220332">
        <w:trPr>
          <w:trHeight w:val="20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332" w:rsidRPr="0060228B" w:rsidRDefault="00220332" w:rsidP="003D35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 w:rsidRPr="0060228B">
              <w:rPr>
                <w:rFonts w:ascii="Times New Roman" w:hAnsi="Times New Roman"/>
                <w:sz w:val="18"/>
                <w:szCs w:val="18"/>
                <w:lang w:val="en-US" w:eastAsia="ar-SA"/>
              </w:rPr>
              <w:t>Арсен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332" w:rsidRPr="0060228B" w:rsidRDefault="00220332" w:rsidP="003D35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 w:rsidRPr="0060228B">
              <w:rPr>
                <w:rFonts w:ascii="Times New Roman" w:hAnsi="Times New Roman"/>
                <w:sz w:val="16"/>
                <w:szCs w:val="16"/>
                <w:lang w:val="en-US" w:eastAsia="ar-SA"/>
              </w:rPr>
              <w:t>6,2±0,2 mg/kg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332" w:rsidRPr="0060228B" w:rsidRDefault="00220332" w:rsidP="003D357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60228B">
              <w:rPr>
                <w:rFonts w:ascii="Times New Roman" w:hAnsi="Times New Roman"/>
                <w:sz w:val="18"/>
                <w:szCs w:val="18"/>
                <w:lang w:val="en-US" w:eastAsia="ar-SA"/>
              </w:rPr>
              <w:t>ТП 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332" w:rsidRPr="0060228B" w:rsidRDefault="00220332" w:rsidP="002203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val="bg-BG" w:eastAsia="ar-SA"/>
              </w:rPr>
              <w:t>2,0</w:t>
            </w:r>
            <w:r w:rsidRPr="0060228B">
              <w:rPr>
                <w:rFonts w:ascii="Times New Roman" w:hAnsi="Times New Roman"/>
                <w:sz w:val="16"/>
                <w:szCs w:val="16"/>
                <w:lang w:val="en-US" w:eastAsia="ar-SA"/>
              </w:rPr>
              <w:t>±0,</w:t>
            </w:r>
            <w:r>
              <w:rPr>
                <w:rFonts w:ascii="Times New Roman" w:hAnsi="Times New Roman"/>
                <w:sz w:val="16"/>
                <w:szCs w:val="16"/>
                <w:lang w:val="bg-BG" w:eastAsia="ar-SA"/>
              </w:rPr>
              <w:t>3</w:t>
            </w:r>
            <w:r w:rsidRPr="0060228B">
              <w:rPr>
                <w:rFonts w:ascii="Times New Roman" w:hAnsi="Times New Roman"/>
                <w:sz w:val="16"/>
                <w:szCs w:val="16"/>
                <w:lang w:val="en-US" w:eastAsia="ar-SA"/>
              </w:rPr>
              <w:t xml:space="preserve"> mg/kg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332" w:rsidRPr="0060228B" w:rsidRDefault="00220332" w:rsidP="003D35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 w:rsidRPr="0060228B">
              <w:rPr>
                <w:rFonts w:ascii="Times New Roman" w:hAnsi="Times New Roman"/>
                <w:sz w:val="18"/>
                <w:szCs w:val="18"/>
                <w:lang w:val="en-US" w:eastAsia="ar-SA"/>
              </w:rPr>
              <w:t>да</w:t>
            </w:r>
          </w:p>
        </w:tc>
      </w:tr>
      <w:tr w:rsidR="00220332" w:rsidRPr="0060228B" w:rsidTr="00220332">
        <w:trPr>
          <w:trHeight w:val="20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332" w:rsidRPr="0060228B" w:rsidRDefault="00220332" w:rsidP="003D35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 w:rsidRPr="0060228B">
              <w:rPr>
                <w:rFonts w:ascii="Times New Roman" w:hAnsi="Times New Roman"/>
                <w:sz w:val="18"/>
                <w:szCs w:val="18"/>
                <w:lang w:val="en-US" w:eastAsia="ar-SA"/>
              </w:rPr>
              <w:t>Нефтопродукти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332" w:rsidRPr="0060228B" w:rsidRDefault="00220332" w:rsidP="003D35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 w:rsidRPr="0060228B">
              <w:rPr>
                <w:rFonts w:ascii="Times New Roman" w:hAnsi="Times New Roman"/>
                <w:sz w:val="18"/>
                <w:szCs w:val="18"/>
                <w:lang w:val="en-US" w:eastAsia="ar-SA"/>
              </w:rPr>
              <w:t xml:space="preserve">81±16 </w:t>
            </w:r>
            <w:r w:rsidRPr="0060228B">
              <w:rPr>
                <w:rFonts w:ascii="Times New Roman" w:hAnsi="Times New Roman"/>
                <w:sz w:val="16"/>
                <w:szCs w:val="16"/>
                <w:lang w:val="en-US" w:eastAsia="ar-SA"/>
              </w:rPr>
              <w:t>mg/kg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332" w:rsidRPr="0060228B" w:rsidRDefault="00220332" w:rsidP="003D357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60228B">
              <w:rPr>
                <w:rFonts w:ascii="Times New Roman" w:hAnsi="Times New Roman"/>
                <w:sz w:val="18"/>
                <w:szCs w:val="18"/>
                <w:lang w:val="en-US" w:eastAsia="ar-SA"/>
              </w:rPr>
              <w:t xml:space="preserve"> ТП 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332" w:rsidRPr="0060228B" w:rsidRDefault="00220332" w:rsidP="002203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val="bg-BG" w:eastAsia="ar-SA"/>
              </w:rPr>
              <w:t>16,8</w:t>
            </w:r>
            <w:r w:rsidRPr="0060228B">
              <w:rPr>
                <w:rFonts w:ascii="Times New Roman" w:hAnsi="Times New Roman"/>
                <w:sz w:val="18"/>
                <w:szCs w:val="18"/>
                <w:lang w:val="en-US" w:eastAsia="ar-SA"/>
              </w:rPr>
              <w:t>±</w:t>
            </w:r>
            <w:r>
              <w:rPr>
                <w:rFonts w:ascii="Times New Roman" w:hAnsi="Times New Roman"/>
                <w:sz w:val="18"/>
                <w:szCs w:val="18"/>
                <w:lang w:val="bg-BG" w:eastAsia="ar-SA"/>
              </w:rPr>
              <w:t>2,1</w:t>
            </w:r>
            <w:r w:rsidRPr="0060228B">
              <w:rPr>
                <w:rFonts w:ascii="Times New Roman" w:hAnsi="Times New Roman"/>
                <w:sz w:val="18"/>
                <w:szCs w:val="18"/>
                <w:lang w:val="en-US" w:eastAsia="ar-SA"/>
              </w:rPr>
              <w:t xml:space="preserve"> </w:t>
            </w:r>
            <w:r w:rsidRPr="0060228B">
              <w:rPr>
                <w:rFonts w:ascii="Times New Roman" w:hAnsi="Times New Roman"/>
                <w:sz w:val="16"/>
                <w:szCs w:val="16"/>
                <w:lang w:val="en-US" w:eastAsia="ar-SA"/>
              </w:rPr>
              <w:t>mg/kg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332" w:rsidRPr="0060228B" w:rsidRDefault="00220332" w:rsidP="003D35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g-BG"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val="bg-BG" w:eastAsia="ar-SA"/>
              </w:rPr>
              <w:t>да</w:t>
            </w:r>
          </w:p>
        </w:tc>
      </w:tr>
    </w:tbl>
    <w:p w:rsidR="007E338A" w:rsidRPr="0060228B" w:rsidRDefault="007E338A" w:rsidP="007E338A">
      <w:pPr>
        <w:suppressAutoHyphens/>
        <w:spacing w:before="120" w:after="0" w:line="240" w:lineRule="auto"/>
        <w:ind w:firstLine="420"/>
        <w:jc w:val="both"/>
        <w:rPr>
          <w:rFonts w:ascii="Verdana" w:hAnsi="Verdana"/>
          <w:sz w:val="20"/>
          <w:szCs w:val="20"/>
          <w:lang w:val="en-US" w:eastAsia="ar-SA"/>
        </w:rPr>
      </w:pPr>
      <w:r w:rsidRPr="0060228B">
        <w:rPr>
          <w:rFonts w:ascii="Verdana" w:hAnsi="Verdana"/>
          <w:sz w:val="20"/>
          <w:szCs w:val="20"/>
          <w:lang w:val="en-US" w:eastAsia="ar-SA"/>
        </w:rPr>
        <w:t>Резултатите са докладвани в съответствие с Протокол от изпитване №</w:t>
      </w:r>
      <w:r w:rsidR="00015071">
        <w:rPr>
          <w:rFonts w:ascii="Verdana" w:hAnsi="Verdana"/>
          <w:sz w:val="20"/>
          <w:szCs w:val="20"/>
          <w:lang w:val="bg-BG" w:eastAsia="ar-SA"/>
        </w:rPr>
        <w:t>1603П/09.10.2019 г. на „Пехливанов инженеринг</w:t>
      </w:r>
      <w:proofErr w:type="gramStart"/>
      <w:r w:rsidR="00015071">
        <w:rPr>
          <w:rFonts w:ascii="Verdana" w:hAnsi="Verdana"/>
          <w:sz w:val="20"/>
          <w:szCs w:val="20"/>
          <w:lang w:val="bg-BG" w:eastAsia="ar-SA"/>
        </w:rPr>
        <w:t xml:space="preserve">“ </w:t>
      </w:r>
      <w:r w:rsidRPr="0060228B">
        <w:rPr>
          <w:rFonts w:ascii="Verdana" w:hAnsi="Verdana"/>
          <w:sz w:val="20"/>
          <w:szCs w:val="20"/>
          <w:lang w:val="bg-BG" w:eastAsia="ar-SA"/>
        </w:rPr>
        <w:t>ООД</w:t>
      </w:r>
      <w:proofErr w:type="gramEnd"/>
      <w:r w:rsidRPr="0060228B">
        <w:rPr>
          <w:rFonts w:ascii="Verdana" w:hAnsi="Verdana"/>
          <w:sz w:val="20"/>
          <w:szCs w:val="20"/>
          <w:lang w:val="en-US" w:eastAsia="ar-SA"/>
        </w:rPr>
        <w:t>; Протокол за вз</w:t>
      </w:r>
      <w:r w:rsidRPr="0060228B">
        <w:rPr>
          <w:rFonts w:ascii="Verdana" w:hAnsi="Verdana"/>
          <w:sz w:val="20"/>
          <w:szCs w:val="20"/>
          <w:lang w:val="bg-BG" w:eastAsia="ar-SA"/>
        </w:rPr>
        <w:t>е</w:t>
      </w:r>
      <w:r w:rsidRPr="0060228B">
        <w:rPr>
          <w:rFonts w:ascii="Verdana" w:hAnsi="Verdana"/>
          <w:sz w:val="20"/>
          <w:szCs w:val="20"/>
          <w:lang w:val="en-US" w:eastAsia="ar-SA"/>
        </w:rPr>
        <w:t xml:space="preserve">мане на </w:t>
      </w:r>
      <w:r w:rsidRPr="0060228B">
        <w:rPr>
          <w:rFonts w:ascii="Verdana" w:hAnsi="Verdana"/>
          <w:sz w:val="20"/>
          <w:szCs w:val="20"/>
          <w:lang w:val="bg-BG" w:eastAsia="ar-SA"/>
        </w:rPr>
        <w:t xml:space="preserve">проба – почви </w:t>
      </w:r>
      <w:r w:rsidRPr="0060228B">
        <w:rPr>
          <w:rFonts w:ascii="Verdana" w:hAnsi="Verdana"/>
          <w:sz w:val="20"/>
          <w:szCs w:val="20"/>
          <w:lang w:val="en-US" w:eastAsia="ar-SA"/>
        </w:rPr>
        <w:t>№</w:t>
      </w:r>
      <w:r w:rsidR="00015071">
        <w:rPr>
          <w:rFonts w:ascii="Verdana" w:hAnsi="Verdana"/>
          <w:sz w:val="20"/>
          <w:szCs w:val="20"/>
          <w:lang w:val="bg-BG" w:eastAsia="ar-SA"/>
        </w:rPr>
        <w:t>1603П</w:t>
      </w:r>
      <w:r w:rsidRPr="0060228B">
        <w:rPr>
          <w:rFonts w:ascii="Verdana" w:hAnsi="Verdana"/>
          <w:sz w:val="20"/>
          <w:szCs w:val="20"/>
          <w:lang w:val="bg-BG" w:eastAsia="ar-SA"/>
        </w:rPr>
        <w:t>/2</w:t>
      </w:r>
      <w:r w:rsidR="00015071">
        <w:rPr>
          <w:rFonts w:ascii="Verdana" w:hAnsi="Verdana"/>
          <w:sz w:val="20"/>
          <w:szCs w:val="20"/>
          <w:lang w:val="bg-BG" w:eastAsia="ar-SA"/>
        </w:rPr>
        <w:t>4</w:t>
      </w:r>
      <w:r w:rsidRPr="0060228B">
        <w:rPr>
          <w:rFonts w:ascii="Verdana" w:hAnsi="Verdana"/>
          <w:sz w:val="20"/>
          <w:szCs w:val="20"/>
          <w:lang w:val="bg-BG" w:eastAsia="ar-SA"/>
        </w:rPr>
        <w:t>.09.201</w:t>
      </w:r>
      <w:r w:rsidR="00015071">
        <w:rPr>
          <w:rFonts w:ascii="Verdana" w:hAnsi="Verdana"/>
          <w:sz w:val="20"/>
          <w:szCs w:val="20"/>
          <w:lang w:val="bg-BG" w:eastAsia="ar-SA"/>
        </w:rPr>
        <w:t>9</w:t>
      </w:r>
      <w:r w:rsidRPr="0060228B">
        <w:rPr>
          <w:rFonts w:ascii="Verdana" w:hAnsi="Verdana"/>
          <w:sz w:val="20"/>
          <w:szCs w:val="20"/>
          <w:lang w:val="bg-BG" w:eastAsia="ar-SA"/>
        </w:rPr>
        <w:t xml:space="preserve"> г.</w:t>
      </w:r>
    </w:p>
    <w:p w:rsidR="007E338A" w:rsidRPr="0060228B" w:rsidRDefault="007E338A" w:rsidP="007E338A">
      <w:pPr>
        <w:suppressAutoHyphens/>
        <w:spacing w:before="120" w:after="0" w:line="240" w:lineRule="auto"/>
        <w:ind w:firstLine="420"/>
        <w:jc w:val="both"/>
        <w:rPr>
          <w:rFonts w:ascii="Verdana" w:hAnsi="Verdana"/>
          <w:sz w:val="20"/>
          <w:szCs w:val="20"/>
          <w:lang w:val="bg-BG" w:eastAsia="ar-SA"/>
        </w:rPr>
      </w:pPr>
    </w:p>
    <w:p w:rsidR="007E338A" w:rsidRPr="0060228B" w:rsidRDefault="007E338A" w:rsidP="007E338A">
      <w:pPr>
        <w:numPr>
          <w:ilvl w:val="0"/>
          <w:numId w:val="47"/>
        </w:numPr>
        <w:suppressAutoHyphens/>
        <w:spacing w:after="0" w:line="240" w:lineRule="auto"/>
        <w:rPr>
          <w:rFonts w:ascii="Verdana" w:hAnsi="Verdana"/>
          <w:color w:val="000000"/>
          <w:sz w:val="20"/>
          <w:szCs w:val="20"/>
          <w:u w:val="single"/>
          <w:lang w:val="en-US" w:eastAsia="ar-SA"/>
        </w:rPr>
      </w:pPr>
      <w:r w:rsidRPr="0060228B">
        <w:rPr>
          <w:rFonts w:ascii="Verdana" w:hAnsi="Verdana"/>
          <w:sz w:val="20"/>
          <w:szCs w:val="20"/>
          <w:lang w:val="en-US" w:eastAsia="ar-SA"/>
        </w:rPr>
        <w:t xml:space="preserve">Точка на пробовземане </w:t>
      </w:r>
      <w:r w:rsidRPr="0060228B">
        <w:rPr>
          <w:rFonts w:ascii="Verdana" w:hAnsi="Verdana"/>
          <w:sz w:val="20"/>
          <w:szCs w:val="20"/>
          <w:lang w:val="bg-BG" w:eastAsia="ar-SA"/>
        </w:rPr>
        <w:t>– ТП2</w:t>
      </w:r>
    </w:p>
    <w:p w:rsidR="007E338A" w:rsidRPr="0060228B" w:rsidRDefault="007E338A" w:rsidP="007E338A">
      <w:pPr>
        <w:tabs>
          <w:tab w:val="left" w:pos="0"/>
          <w:tab w:val="left" w:pos="330"/>
        </w:tabs>
        <w:suppressAutoHyphens/>
        <w:spacing w:before="120" w:after="0" w:line="240" w:lineRule="auto"/>
        <w:jc w:val="both"/>
        <w:rPr>
          <w:rFonts w:ascii="Verdana" w:hAnsi="Verdana"/>
          <w:b/>
          <w:sz w:val="20"/>
          <w:szCs w:val="20"/>
          <w:u w:val="single"/>
          <w:lang w:val="en-US" w:eastAsia="ar-SA"/>
        </w:rPr>
      </w:pPr>
      <w:r w:rsidRPr="0060228B">
        <w:rPr>
          <w:rFonts w:ascii="Times New Roman" w:hAnsi="Times New Roman"/>
          <w:b/>
          <w:sz w:val="20"/>
          <w:szCs w:val="20"/>
          <w:lang w:val="en-US" w:eastAsia="ar-SA"/>
        </w:rPr>
        <w:tab/>
      </w:r>
      <w:proofErr w:type="gramStart"/>
      <w:r w:rsidRPr="0060228B">
        <w:rPr>
          <w:rFonts w:ascii="Verdana" w:hAnsi="Verdana"/>
          <w:b/>
          <w:sz w:val="20"/>
          <w:szCs w:val="20"/>
          <w:lang w:val="en-US" w:eastAsia="ar-SA"/>
        </w:rPr>
        <w:t>Таблица 8.</w:t>
      </w:r>
      <w:proofErr w:type="gramEnd"/>
      <w:r w:rsidRPr="0060228B">
        <w:rPr>
          <w:rFonts w:ascii="Verdana" w:hAnsi="Verdana"/>
          <w:b/>
          <w:sz w:val="20"/>
          <w:szCs w:val="20"/>
          <w:lang w:val="en-US" w:eastAsia="ar-SA"/>
        </w:rPr>
        <w:t xml:space="preserve"> Опазване на почви</w:t>
      </w:r>
    </w:p>
    <w:tbl>
      <w:tblPr>
        <w:tblW w:w="746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0"/>
        <w:gridCol w:w="1760"/>
        <w:gridCol w:w="1320"/>
        <w:gridCol w:w="1650"/>
        <w:gridCol w:w="1346"/>
      </w:tblGrid>
      <w:tr w:rsidR="00220332" w:rsidRPr="0060228B" w:rsidTr="00220332">
        <w:trPr>
          <w:trHeight w:val="20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</w:tcPr>
          <w:p w:rsidR="00220332" w:rsidRPr="0060228B" w:rsidRDefault="00220332" w:rsidP="003D35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ar-SA"/>
              </w:rPr>
            </w:pPr>
            <w:r w:rsidRPr="0060228B">
              <w:rPr>
                <w:rFonts w:ascii="Times New Roman" w:hAnsi="Times New Roman"/>
                <w:sz w:val="16"/>
                <w:szCs w:val="16"/>
                <w:lang w:val="en-US" w:eastAsia="ar-SA"/>
              </w:rPr>
              <w:t>Показател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</w:tcPr>
          <w:p w:rsidR="00220332" w:rsidRPr="0060228B" w:rsidRDefault="00220332" w:rsidP="003D35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ar-SA"/>
              </w:rPr>
            </w:pPr>
            <w:r w:rsidRPr="0060228B">
              <w:rPr>
                <w:rFonts w:ascii="Times New Roman" w:hAnsi="Times New Roman"/>
                <w:sz w:val="16"/>
                <w:szCs w:val="16"/>
                <w:lang w:val="en-US" w:eastAsia="ar-SA"/>
              </w:rPr>
              <w:t>Концентрация в почвите (базово състояние), съгласно КР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</w:tcPr>
          <w:p w:rsidR="00220332" w:rsidRPr="0060228B" w:rsidRDefault="00220332" w:rsidP="003D35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ar-SA"/>
              </w:rPr>
            </w:pPr>
            <w:r w:rsidRPr="0060228B">
              <w:rPr>
                <w:rFonts w:ascii="Times New Roman" w:hAnsi="Times New Roman"/>
                <w:sz w:val="16"/>
                <w:szCs w:val="16"/>
                <w:lang w:val="en-US" w:eastAsia="ar-SA"/>
              </w:rPr>
              <w:t>Пробовземна точка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</w:tcPr>
          <w:p w:rsidR="00220332" w:rsidRPr="0060228B" w:rsidRDefault="00220332" w:rsidP="002203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g-BG" w:eastAsia="ar-SA"/>
              </w:rPr>
            </w:pPr>
            <w:r w:rsidRPr="0060228B">
              <w:rPr>
                <w:rFonts w:ascii="Times New Roman" w:hAnsi="Times New Roman"/>
                <w:sz w:val="16"/>
                <w:szCs w:val="16"/>
                <w:lang w:val="en-US" w:eastAsia="ar-SA"/>
              </w:rPr>
              <w:t>Резултати от мониторинг</w:t>
            </w:r>
            <w:r w:rsidRPr="0060228B">
              <w:rPr>
                <w:rFonts w:ascii="Times New Roman" w:hAnsi="Times New Roman"/>
                <w:sz w:val="16"/>
                <w:szCs w:val="16"/>
                <w:lang w:val="bg-BG" w:eastAsia="ar-SA"/>
              </w:rPr>
              <w:t xml:space="preserve">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:rsidR="00220332" w:rsidRPr="0060228B" w:rsidRDefault="00220332" w:rsidP="003D35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ar-SA"/>
              </w:rPr>
            </w:pPr>
            <w:r w:rsidRPr="0060228B">
              <w:rPr>
                <w:rFonts w:ascii="Times New Roman" w:hAnsi="Times New Roman"/>
                <w:sz w:val="16"/>
                <w:szCs w:val="16"/>
                <w:lang w:val="en-US" w:eastAsia="ar-SA"/>
              </w:rPr>
              <w:t>Съответствие</w:t>
            </w:r>
          </w:p>
        </w:tc>
      </w:tr>
      <w:tr w:rsidR="00220332" w:rsidRPr="0060228B" w:rsidTr="00220332">
        <w:trPr>
          <w:trHeight w:val="20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332" w:rsidRPr="0060228B" w:rsidRDefault="00220332" w:rsidP="003D35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 w:rsidRPr="0060228B">
              <w:rPr>
                <w:rFonts w:ascii="Times New Roman" w:hAnsi="Times New Roman"/>
                <w:sz w:val="18"/>
                <w:szCs w:val="18"/>
                <w:lang w:val="en-US" w:eastAsia="ar-SA"/>
              </w:rPr>
              <w:t>pH(H2O)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332" w:rsidRPr="0060228B" w:rsidRDefault="00220332" w:rsidP="003D35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 w:rsidRPr="0060228B">
              <w:rPr>
                <w:rFonts w:ascii="Times New Roman" w:hAnsi="Times New Roman"/>
                <w:sz w:val="16"/>
                <w:szCs w:val="16"/>
                <w:lang w:val="en-US" w:eastAsia="ar-SA"/>
              </w:rPr>
              <w:t>8,02±0,06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332" w:rsidRPr="0060228B" w:rsidRDefault="00220332" w:rsidP="003D35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 w:rsidRPr="0060228B">
              <w:rPr>
                <w:rFonts w:ascii="Times New Roman" w:hAnsi="Times New Roman"/>
                <w:sz w:val="18"/>
                <w:szCs w:val="18"/>
                <w:lang w:val="en-US" w:eastAsia="ar-SA"/>
              </w:rPr>
              <w:t>ТП 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332" w:rsidRPr="0060228B" w:rsidRDefault="00220332" w:rsidP="002203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val="bg-BG" w:eastAsia="ar-SA"/>
              </w:rPr>
              <w:t>7,9</w:t>
            </w:r>
            <w:r w:rsidRPr="0060228B">
              <w:rPr>
                <w:rFonts w:ascii="Times New Roman" w:hAnsi="Times New Roman"/>
                <w:sz w:val="16"/>
                <w:szCs w:val="16"/>
                <w:lang w:val="en-US" w:eastAsia="ar-SA"/>
              </w:rPr>
              <w:t>±0,</w:t>
            </w:r>
            <w:r>
              <w:rPr>
                <w:rFonts w:ascii="Times New Roman" w:hAnsi="Times New Roman"/>
                <w:sz w:val="16"/>
                <w:szCs w:val="16"/>
                <w:lang w:val="bg-BG" w:eastAsia="ar-SA"/>
              </w:rPr>
              <w:t>7</w:t>
            </w:r>
            <w:r w:rsidRPr="0060228B">
              <w:rPr>
                <w:rFonts w:ascii="Times New Roman" w:hAnsi="Times New Roman"/>
                <w:sz w:val="16"/>
                <w:szCs w:val="16"/>
                <w:lang w:val="en-US" w:eastAsia="ar-SA"/>
              </w:rPr>
              <w:t xml:space="preserve">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332" w:rsidRPr="0060228B" w:rsidRDefault="00220332" w:rsidP="003D35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g-BG" w:eastAsia="ar-SA"/>
              </w:rPr>
            </w:pPr>
            <w:r w:rsidRPr="0060228B">
              <w:rPr>
                <w:rFonts w:ascii="Times New Roman" w:hAnsi="Times New Roman"/>
                <w:sz w:val="18"/>
                <w:szCs w:val="18"/>
                <w:lang w:val="bg-BG" w:eastAsia="ar-SA"/>
              </w:rPr>
              <w:t>да</w:t>
            </w:r>
          </w:p>
        </w:tc>
      </w:tr>
      <w:tr w:rsidR="00220332" w:rsidRPr="0060228B" w:rsidTr="00220332">
        <w:trPr>
          <w:trHeight w:val="20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332" w:rsidRPr="0060228B" w:rsidRDefault="00220332" w:rsidP="003D35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 w:rsidRPr="0060228B">
              <w:rPr>
                <w:rFonts w:ascii="Times New Roman" w:hAnsi="Times New Roman"/>
                <w:sz w:val="18"/>
                <w:szCs w:val="18"/>
                <w:lang w:val="en-US" w:eastAsia="ar-SA"/>
              </w:rPr>
              <w:t>Олово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332" w:rsidRPr="0060228B" w:rsidRDefault="00220332" w:rsidP="003D35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 w:rsidRPr="0060228B">
              <w:rPr>
                <w:rFonts w:ascii="Times New Roman" w:hAnsi="Times New Roman"/>
                <w:sz w:val="16"/>
                <w:szCs w:val="16"/>
                <w:lang w:val="en-US" w:eastAsia="ar-SA"/>
              </w:rPr>
              <w:t>26±3 mg/kg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332" w:rsidRPr="0060228B" w:rsidRDefault="00220332" w:rsidP="003D357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60228B">
              <w:rPr>
                <w:rFonts w:ascii="Times New Roman" w:hAnsi="Times New Roman"/>
                <w:sz w:val="18"/>
                <w:szCs w:val="18"/>
                <w:lang w:val="en-US" w:eastAsia="ar-SA"/>
              </w:rPr>
              <w:t>ТП 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332" w:rsidRPr="0060228B" w:rsidRDefault="00220332" w:rsidP="002203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val="bg-BG" w:eastAsia="ar-SA"/>
              </w:rPr>
              <w:t>15,7</w:t>
            </w:r>
            <w:r w:rsidRPr="0060228B">
              <w:rPr>
                <w:rFonts w:ascii="Times New Roman" w:hAnsi="Times New Roman"/>
                <w:sz w:val="16"/>
                <w:szCs w:val="16"/>
                <w:lang w:val="en-US" w:eastAsia="ar-SA"/>
              </w:rPr>
              <w:t>±</w:t>
            </w:r>
            <w:r w:rsidRPr="0060228B">
              <w:rPr>
                <w:rFonts w:ascii="Times New Roman" w:hAnsi="Times New Roman"/>
                <w:sz w:val="16"/>
                <w:szCs w:val="16"/>
                <w:lang w:val="bg-BG" w:eastAsia="ar-SA"/>
              </w:rPr>
              <w:t>0,</w:t>
            </w:r>
            <w:r>
              <w:rPr>
                <w:rFonts w:ascii="Times New Roman" w:hAnsi="Times New Roman"/>
                <w:sz w:val="16"/>
                <w:szCs w:val="16"/>
                <w:lang w:val="bg-BG" w:eastAsia="ar-SA"/>
              </w:rPr>
              <w:t>4</w:t>
            </w:r>
            <w:r w:rsidRPr="0060228B">
              <w:rPr>
                <w:rFonts w:ascii="Times New Roman" w:hAnsi="Times New Roman"/>
                <w:sz w:val="16"/>
                <w:szCs w:val="16"/>
                <w:lang w:val="en-US" w:eastAsia="ar-SA"/>
              </w:rPr>
              <w:t xml:space="preserve"> mg/kg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332" w:rsidRPr="0060228B" w:rsidRDefault="00220332" w:rsidP="003D35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 w:rsidRPr="0060228B">
              <w:rPr>
                <w:rFonts w:ascii="Times New Roman" w:hAnsi="Times New Roman"/>
                <w:sz w:val="18"/>
                <w:szCs w:val="18"/>
                <w:lang w:val="en-US" w:eastAsia="ar-SA"/>
              </w:rPr>
              <w:t>да</w:t>
            </w:r>
          </w:p>
        </w:tc>
      </w:tr>
      <w:tr w:rsidR="00220332" w:rsidRPr="0060228B" w:rsidTr="00220332">
        <w:trPr>
          <w:trHeight w:val="20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332" w:rsidRPr="0060228B" w:rsidRDefault="00220332" w:rsidP="003D35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 w:rsidRPr="0060228B">
              <w:rPr>
                <w:rFonts w:ascii="Times New Roman" w:hAnsi="Times New Roman"/>
                <w:sz w:val="18"/>
                <w:szCs w:val="18"/>
                <w:lang w:val="en-US" w:eastAsia="ar-SA"/>
              </w:rPr>
              <w:t>Кадмий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332" w:rsidRPr="0060228B" w:rsidRDefault="00220332" w:rsidP="003D35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 w:rsidRPr="0060228B">
              <w:rPr>
                <w:rFonts w:ascii="Times New Roman" w:hAnsi="Times New Roman"/>
                <w:sz w:val="16"/>
                <w:szCs w:val="16"/>
                <w:lang w:val="en-US" w:eastAsia="ar-SA"/>
              </w:rPr>
              <w:t>0,60±0,03 mg/kg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332" w:rsidRPr="0060228B" w:rsidRDefault="00220332" w:rsidP="003D357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60228B">
              <w:rPr>
                <w:rFonts w:ascii="Times New Roman" w:hAnsi="Times New Roman"/>
                <w:sz w:val="18"/>
                <w:szCs w:val="18"/>
                <w:lang w:val="en-US" w:eastAsia="ar-SA"/>
              </w:rPr>
              <w:t>ТП 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332" w:rsidRPr="0060228B" w:rsidRDefault="00220332" w:rsidP="002203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val="bg-BG" w:eastAsia="ar-SA"/>
              </w:rPr>
              <w:t>0,76</w:t>
            </w:r>
            <w:r w:rsidRPr="0060228B">
              <w:rPr>
                <w:rFonts w:ascii="Times New Roman" w:hAnsi="Times New Roman"/>
                <w:sz w:val="16"/>
                <w:szCs w:val="16"/>
                <w:lang w:val="en-US" w:eastAsia="ar-SA"/>
              </w:rPr>
              <w:t>±0,</w:t>
            </w:r>
            <w:r w:rsidRPr="0060228B">
              <w:rPr>
                <w:rFonts w:ascii="Times New Roman" w:hAnsi="Times New Roman"/>
                <w:sz w:val="16"/>
                <w:szCs w:val="16"/>
                <w:lang w:val="bg-BG" w:eastAsia="ar-SA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bg-BG" w:eastAsia="ar-SA"/>
              </w:rPr>
              <w:t>3</w:t>
            </w:r>
            <w:r w:rsidRPr="0060228B">
              <w:rPr>
                <w:rFonts w:ascii="Times New Roman" w:hAnsi="Times New Roman"/>
                <w:sz w:val="16"/>
                <w:szCs w:val="16"/>
                <w:lang w:val="en-US" w:eastAsia="ar-SA"/>
              </w:rPr>
              <w:t xml:space="preserve"> mg/kg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332" w:rsidRPr="00BE4D73" w:rsidRDefault="00BE4D73" w:rsidP="003D35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g-BG"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val="bg-BG" w:eastAsia="ar-SA"/>
              </w:rPr>
              <w:t>не</w:t>
            </w:r>
          </w:p>
        </w:tc>
      </w:tr>
      <w:tr w:rsidR="00220332" w:rsidRPr="0060228B" w:rsidTr="00220332">
        <w:trPr>
          <w:trHeight w:val="20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332" w:rsidRPr="0060228B" w:rsidRDefault="00220332" w:rsidP="003D35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 w:rsidRPr="0060228B">
              <w:rPr>
                <w:rFonts w:ascii="Times New Roman" w:hAnsi="Times New Roman"/>
                <w:sz w:val="18"/>
                <w:szCs w:val="18"/>
                <w:lang w:val="en-US" w:eastAsia="ar-SA"/>
              </w:rPr>
              <w:t>Мед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332" w:rsidRPr="0060228B" w:rsidRDefault="00220332" w:rsidP="003D35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 w:rsidRPr="0060228B">
              <w:rPr>
                <w:rFonts w:ascii="Times New Roman" w:hAnsi="Times New Roman"/>
                <w:sz w:val="16"/>
                <w:szCs w:val="16"/>
                <w:lang w:val="en-US" w:eastAsia="ar-SA"/>
              </w:rPr>
              <w:t>46±3 mg/kg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332" w:rsidRPr="0060228B" w:rsidRDefault="00220332" w:rsidP="003D357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60228B">
              <w:rPr>
                <w:rFonts w:ascii="Times New Roman" w:hAnsi="Times New Roman"/>
                <w:sz w:val="18"/>
                <w:szCs w:val="18"/>
                <w:lang w:val="en-US" w:eastAsia="ar-SA"/>
              </w:rPr>
              <w:t>ТП 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332" w:rsidRPr="0060228B" w:rsidRDefault="00220332" w:rsidP="002203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val="bg-BG" w:eastAsia="ar-SA"/>
              </w:rPr>
              <w:t>21,1</w:t>
            </w:r>
            <w:r w:rsidRPr="0060228B">
              <w:rPr>
                <w:rFonts w:ascii="Times New Roman" w:hAnsi="Times New Roman"/>
                <w:sz w:val="16"/>
                <w:szCs w:val="16"/>
                <w:lang w:val="en-US" w:eastAsia="ar-SA"/>
              </w:rPr>
              <w:t>±</w:t>
            </w:r>
            <w:r>
              <w:rPr>
                <w:rFonts w:ascii="Times New Roman" w:hAnsi="Times New Roman"/>
                <w:sz w:val="16"/>
                <w:szCs w:val="16"/>
                <w:lang w:val="bg-BG" w:eastAsia="ar-SA"/>
              </w:rPr>
              <w:t>0,8</w:t>
            </w:r>
            <w:r w:rsidRPr="0060228B">
              <w:rPr>
                <w:rFonts w:ascii="Times New Roman" w:hAnsi="Times New Roman"/>
                <w:sz w:val="16"/>
                <w:szCs w:val="16"/>
                <w:lang w:val="en-US" w:eastAsia="ar-SA"/>
              </w:rPr>
              <w:t xml:space="preserve"> mg/kg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332" w:rsidRPr="0060228B" w:rsidRDefault="00BE4D73" w:rsidP="003D35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g-BG"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val="bg-BG" w:eastAsia="ar-SA"/>
              </w:rPr>
              <w:t>да</w:t>
            </w:r>
          </w:p>
        </w:tc>
      </w:tr>
      <w:tr w:rsidR="00220332" w:rsidRPr="0060228B" w:rsidTr="00220332">
        <w:trPr>
          <w:trHeight w:val="20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332" w:rsidRPr="0060228B" w:rsidRDefault="00220332" w:rsidP="003D35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 w:rsidRPr="0060228B">
              <w:rPr>
                <w:rFonts w:ascii="Times New Roman" w:hAnsi="Times New Roman"/>
                <w:sz w:val="18"/>
                <w:szCs w:val="18"/>
                <w:lang w:val="en-US" w:eastAsia="ar-SA"/>
              </w:rPr>
              <w:t>Цинк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332" w:rsidRPr="0060228B" w:rsidRDefault="00220332" w:rsidP="003D35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 w:rsidRPr="0060228B">
              <w:rPr>
                <w:rFonts w:ascii="Times New Roman" w:hAnsi="Times New Roman"/>
                <w:sz w:val="16"/>
                <w:szCs w:val="16"/>
                <w:lang w:val="en-US" w:eastAsia="ar-SA"/>
              </w:rPr>
              <w:t>100±14 mg/kg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332" w:rsidRPr="0060228B" w:rsidRDefault="00220332" w:rsidP="003D357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60228B">
              <w:rPr>
                <w:rFonts w:ascii="Times New Roman" w:hAnsi="Times New Roman"/>
                <w:sz w:val="18"/>
                <w:szCs w:val="18"/>
                <w:lang w:val="en-US" w:eastAsia="ar-SA"/>
              </w:rPr>
              <w:t>ТП 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332" w:rsidRPr="0060228B" w:rsidRDefault="00BE4D73" w:rsidP="00BE4D7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val="bg-BG" w:eastAsia="ar-SA"/>
              </w:rPr>
              <w:t>41,8</w:t>
            </w:r>
            <w:r w:rsidR="00220332" w:rsidRPr="0060228B">
              <w:rPr>
                <w:rFonts w:ascii="Times New Roman" w:hAnsi="Times New Roman"/>
                <w:sz w:val="16"/>
                <w:szCs w:val="16"/>
                <w:lang w:val="en-US" w:eastAsia="ar-SA"/>
              </w:rPr>
              <w:t>±</w:t>
            </w:r>
            <w:r>
              <w:rPr>
                <w:rFonts w:ascii="Times New Roman" w:hAnsi="Times New Roman"/>
                <w:sz w:val="16"/>
                <w:szCs w:val="16"/>
                <w:lang w:val="bg-BG" w:eastAsia="ar-SA"/>
              </w:rPr>
              <w:t>1,1</w:t>
            </w:r>
            <w:r w:rsidR="00220332" w:rsidRPr="0060228B">
              <w:rPr>
                <w:rFonts w:ascii="Times New Roman" w:hAnsi="Times New Roman"/>
                <w:sz w:val="16"/>
                <w:szCs w:val="16"/>
                <w:lang w:val="en-US" w:eastAsia="ar-SA"/>
              </w:rPr>
              <w:t xml:space="preserve"> mg/kg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332" w:rsidRPr="0060228B" w:rsidRDefault="00220332" w:rsidP="003D35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 w:rsidRPr="0060228B">
              <w:rPr>
                <w:rFonts w:ascii="Times New Roman" w:hAnsi="Times New Roman"/>
                <w:sz w:val="18"/>
                <w:szCs w:val="18"/>
                <w:lang w:val="en-US" w:eastAsia="ar-SA"/>
              </w:rPr>
              <w:t>да</w:t>
            </w:r>
          </w:p>
        </w:tc>
      </w:tr>
      <w:tr w:rsidR="00220332" w:rsidRPr="0060228B" w:rsidTr="00220332">
        <w:trPr>
          <w:trHeight w:val="20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332" w:rsidRPr="0060228B" w:rsidRDefault="00220332" w:rsidP="003D35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 w:rsidRPr="0060228B">
              <w:rPr>
                <w:rFonts w:ascii="Times New Roman" w:hAnsi="Times New Roman"/>
                <w:sz w:val="18"/>
                <w:szCs w:val="18"/>
                <w:lang w:val="en-US" w:eastAsia="ar-SA"/>
              </w:rPr>
              <w:t>Никел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332" w:rsidRPr="0060228B" w:rsidRDefault="00220332" w:rsidP="003D35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 w:rsidRPr="0060228B">
              <w:rPr>
                <w:rFonts w:ascii="Times New Roman" w:hAnsi="Times New Roman"/>
                <w:sz w:val="16"/>
                <w:szCs w:val="16"/>
                <w:lang w:val="en-US" w:eastAsia="ar-SA"/>
              </w:rPr>
              <w:t>29±2 mg/kg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332" w:rsidRPr="0060228B" w:rsidRDefault="00220332" w:rsidP="003D357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60228B">
              <w:rPr>
                <w:rFonts w:ascii="Times New Roman" w:hAnsi="Times New Roman"/>
                <w:sz w:val="18"/>
                <w:szCs w:val="18"/>
                <w:lang w:val="en-US" w:eastAsia="ar-SA"/>
              </w:rPr>
              <w:t>ТП 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332" w:rsidRPr="0060228B" w:rsidRDefault="00BE4D73" w:rsidP="00BE4D7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val="bg-BG" w:eastAsia="ar-SA"/>
              </w:rPr>
              <w:t>13,6</w:t>
            </w:r>
            <w:r w:rsidR="00220332" w:rsidRPr="0060228B">
              <w:rPr>
                <w:rFonts w:ascii="Times New Roman" w:hAnsi="Times New Roman"/>
                <w:sz w:val="16"/>
                <w:szCs w:val="16"/>
                <w:lang w:val="en-US" w:eastAsia="ar-SA"/>
              </w:rPr>
              <w:t>±</w:t>
            </w:r>
            <w:r>
              <w:rPr>
                <w:rFonts w:ascii="Times New Roman" w:hAnsi="Times New Roman"/>
                <w:sz w:val="16"/>
                <w:szCs w:val="16"/>
                <w:lang w:val="bg-BG" w:eastAsia="ar-SA"/>
              </w:rPr>
              <w:t>0,7</w:t>
            </w:r>
            <w:r w:rsidR="00220332" w:rsidRPr="0060228B">
              <w:rPr>
                <w:rFonts w:ascii="Times New Roman" w:hAnsi="Times New Roman"/>
                <w:sz w:val="16"/>
                <w:szCs w:val="16"/>
                <w:lang w:val="en-US" w:eastAsia="ar-SA"/>
              </w:rPr>
              <w:t xml:space="preserve"> mg/kg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332" w:rsidRPr="0060228B" w:rsidRDefault="00220332" w:rsidP="003D35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 w:rsidRPr="0060228B">
              <w:rPr>
                <w:rFonts w:ascii="Times New Roman" w:hAnsi="Times New Roman"/>
                <w:sz w:val="18"/>
                <w:szCs w:val="18"/>
                <w:lang w:val="en-US" w:eastAsia="ar-SA"/>
              </w:rPr>
              <w:t>да</w:t>
            </w:r>
          </w:p>
        </w:tc>
      </w:tr>
      <w:tr w:rsidR="00220332" w:rsidRPr="0060228B" w:rsidTr="00220332">
        <w:trPr>
          <w:trHeight w:val="20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332" w:rsidRPr="0060228B" w:rsidRDefault="00220332" w:rsidP="003D35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 w:rsidRPr="0060228B">
              <w:rPr>
                <w:rFonts w:ascii="Times New Roman" w:hAnsi="Times New Roman"/>
                <w:sz w:val="18"/>
                <w:szCs w:val="18"/>
                <w:lang w:val="en-US" w:eastAsia="ar-SA"/>
              </w:rPr>
              <w:t>Хром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332" w:rsidRPr="0060228B" w:rsidRDefault="00220332" w:rsidP="003D35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 w:rsidRPr="0060228B">
              <w:rPr>
                <w:rFonts w:ascii="Times New Roman" w:hAnsi="Times New Roman"/>
                <w:sz w:val="16"/>
                <w:szCs w:val="16"/>
                <w:lang w:val="en-US" w:eastAsia="ar-SA"/>
              </w:rPr>
              <w:t>41±8 mg/kg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332" w:rsidRPr="0060228B" w:rsidRDefault="00220332" w:rsidP="003D357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60228B">
              <w:rPr>
                <w:rFonts w:ascii="Times New Roman" w:hAnsi="Times New Roman"/>
                <w:sz w:val="18"/>
                <w:szCs w:val="18"/>
                <w:lang w:val="en-US" w:eastAsia="ar-SA"/>
              </w:rPr>
              <w:t>ТП 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332" w:rsidRPr="0060228B" w:rsidRDefault="00BE4D73" w:rsidP="00BE4D7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val="bg-BG" w:eastAsia="ar-SA"/>
              </w:rPr>
              <w:t>19,6</w:t>
            </w:r>
            <w:r w:rsidR="00220332" w:rsidRPr="0060228B">
              <w:rPr>
                <w:rFonts w:ascii="Times New Roman" w:hAnsi="Times New Roman"/>
                <w:sz w:val="16"/>
                <w:szCs w:val="16"/>
                <w:lang w:val="en-US" w:eastAsia="ar-SA"/>
              </w:rPr>
              <w:t>±</w:t>
            </w:r>
            <w:r w:rsidR="00220332" w:rsidRPr="0060228B">
              <w:rPr>
                <w:rFonts w:ascii="Times New Roman" w:hAnsi="Times New Roman"/>
                <w:sz w:val="16"/>
                <w:szCs w:val="16"/>
                <w:lang w:val="bg-BG" w:eastAsia="ar-SA"/>
              </w:rPr>
              <w:t>1,</w:t>
            </w:r>
            <w:r>
              <w:rPr>
                <w:rFonts w:ascii="Times New Roman" w:hAnsi="Times New Roman"/>
                <w:sz w:val="16"/>
                <w:szCs w:val="16"/>
                <w:lang w:val="bg-BG" w:eastAsia="ar-SA"/>
              </w:rPr>
              <w:t>5</w:t>
            </w:r>
            <w:r w:rsidR="00220332" w:rsidRPr="0060228B">
              <w:rPr>
                <w:rFonts w:ascii="Times New Roman" w:hAnsi="Times New Roman"/>
                <w:sz w:val="16"/>
                <w:szCs w:val="16"/>
                <w:lang w:val="en-US" w:eastAsia="ar-SA"/>
              </w:rPr>
              <w:t xml:space="preserve"> mg/kg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332" w:rsidRPr="0060228B" w:rsidRDefault="00220332" w:rsidP="003D35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g-BG" w:eastAsia="ar-SA"/>
              </w:rPr>
            </w:pPr>
            <w:r w:rsidRPr="0060228B">
              <w:rPr>
                <w:rFonts w:ascii="Times New Roman" w:hAnsi="Times New Roman"/>
                <w:sz w:val="18"/>
                <w:szCs w:val="18"/>
                <w:lang w:val="bg-BG" w:eastAsia="ar-SA"/>
              </w:rPr>
              <w:t>да</w:t>
            </w:r>
          </w:p>
        </w:tc>
      </w:tr>
      <w:tr w:rsidR="00220332" w:rsidRPr="0060228B" w:rsidTr="00220332">
        <w:trPr>
          <w:trHeight w:val="20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332" w:rsidRPr="0060228B" w:rsidRDefault="00220332" w:rsidP="003D35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 w:rsidRPr="0060228B">
              <w:rPr>
                <w:rFonts w:ascii="Times New Roman" w:hAnsi="Times New Roman"/>
                <w:sz w:val="18"/>
                <w:szCs w:val="18"/>
                <w:lang w:val="en-US" w:eastAsia="ar-SA"/>
              </w:rPr>
              <w:t>Арсен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332" w:rsidRPr="0060228B" w:rsidRDefault="00220332" w:rsidP="003D35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 w:rsidRPr="0060228B">
              <w:rPr>
                <w:rFonts w:ascii="Times New Roman" w:hAnsi="Times New Roman"/>
                <w:sz w:val="16"/>
                <w:szCs w:val="16"/>
                <w:lang w:val="en-US" w:eastAsia="ar-SA"/>
              </w:rPr>
              <w:t>7,3±0,2 mg/kg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332" w:rsidRPr="0060228B" w:rsidRDefault="00220332" w:rsidP="003D357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60228B">
              <w:rPr>
                <w:rFonts w:ascii="Times New Roman" w:hAnsi="Times New Roman"/>
                <w:sz w:val="18"/>
                <w:szCs w:val="18"/>
                <w:lang w:val="en-US" w:eastAsia="ar-SA"/>
              </w:rPr>
              <w:t>ТП 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332" w:rsidRPr="0060228B" w:rsidRDefault="00220332" w:rsidP="00BE4D7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ar-SA"/>
              </w:rPr>
            </w:pPr>
            <w:r w:rsidRPr="0060228B">
              <w:rPr>
                <w:rFonts w:ascii="Times New Roman" w:hAnsi="Times New Roman"/>
                <w:sz w:val="16"/>
                <w:szCs w:val="16"/>
                <w:lang w:val="bg-BG" w:eastAsia="ar-SA"/>
              </w:rPr>
              <w:t>3,</w:t>
            </w:r>
            <w:r w:rsidR="00BE4D73">
              <w:rPr>
                <w:rFonts w:ascii="Times New Roman" w:hAnsi="Times New Roman"/>
                <w:sz w:val="16"/>
                <w:szCs w:val="16"/>
                <w:lang w:val="bg-BG" w:eastAsia="ar-SA"/>
              </w:rPr>
              <w:t>6</w:t>
            </w:r>
            <w:r w:rsidRPr="0060228B">
              <w:rPr>
                <w:rFonts w:ascii="Times New Roman" w:hAnsi="Times New Roman"/>
                <w:sz w:val="16"/>
                <w:szCs w:val="16"/>
                <w:lang w:val="en-US" w:eastAsia="ar-SA"/>
              </w:rPr>
              <w:t>±0,</w:t>
            </w:r>
            <w:r w:rsidR="00BE4D73">
              <w:rPr>
                <w:rFonts w:ascii="Times New Roman" w:hAnsi="Times New Roman"/>
                <w:sz w:val="16"/>
                <w:szCs w:val="16"/>
                <w:lang w:val="bg-BG" w:eastAsia="ar-SA"/>
              </w:rPr>
              <w:t>6</w:t>
            </w:r>
            <w:r w:rsidRPr="0060228B">
              <w:rPr>
                <w:rFonts w:ascii="Times New Roman" w:hAnsi="Times New Roman"/>
                <w:sz w:val="16"/>
                <w:szCs w:val="16"/>
                <w:lang w:val="en-US" w:eastAsia="ar-SA"/>
              </w:rPr>
              <w:t xml:space="preserve"> mg/kg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332" w:rsidRPr="0060228B" w:rsidRDefault="00220332" w:rsidP="003D35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 w:rsidRPr="0060228B">
              <w:rPr>
                <w:rFonts w:ascii="Times New Roman" w:hAnsi="Times New Roman"/>
                <w:sz w:val="18"/>
                <w:szCs w:val="18"/>
                <w:lang w:val="en-US" w:eastAsia="ar-SA"/>
              </w:rPr>
              <w:t>да</w:t>
            </w:r>
          </w:p>
        </w:tc>
      </w:tr>
      <w:tr w:rsidR="00220332" w:rsidRPr="0060228B" w:rsidTr="00220332">
        <w:trPr>
          <w:trHeight w:val="20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332" w:rsidRPr="0060228B" w:rsidRDefault="00220332" w:rsidP="003D35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 w:rsidRPr="0060228B">
              <w:rPr>
                <w:rFonts w:ascii="Times New Roman" w:hAnsi="Times New Roman"/>
                <w:sz w:val="18"/>
                <w:szCs w:val="18"/>
                <w:lang w:val="en-US" w:eastAsia="ar-SA"/>
              </w:rPr>
              <w:t>Нефтопродукти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332" w:rsidRPr="0060228B" w:rsidRDefault="00220332" w:rsidP="003D35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 w:rsidRPr="008A05BB">
              <w:rPr>
                <w:rFonts w:ascii="Times New Roman" w:hAnsi="Times New Roman"/>
                <w:sz w:val="16"/>
                <w:szCs w:val="16"/>
                <w:lang w:val="en-US" w:eastAsia="ar-SA"/>
              </w:rPr>
              <w:t>49±9 mg/</w:t>
            </w:r>
            <w:r w:rsidRPr="0060228B">
              <w:rPr>
                <w:rFonts w:ascii="Times New Roman" w:hAnsi="Times New Roman"/>
                <w:sz w:val="16"/>
                <w:szCs w:val="16"/>
                <w:lang w:val="en-US" w:eastAsia="ar-SA"/>
              </w:rPr>
              <w:t>kg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332" w:rsidRPr="0060228B" w:rsidRDefault="00220332" w:rsidP="003D357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60228B">
              <w:rPr>
                <w:rFonts w:ascii="Times New Roman" w:hAnsi="Times New Roman"/>
                <w:sz w:val="18"/>
                <w:szCs w:val="18"/>
                <w:lang w:val="en-US" w:eastAsia="ar-SA"/>
              </w:rPr>
              <w:t>ТП 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332" w:rsidRPr="0060228B" w:rsidRDefault="00BE4D73" w:rsidP="00BE4D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val="bg-BG" w:eastAsia="ar-SA"/>
              </w:rPr>
              <w:t>16,5</w:t>
            </w:r>
            <w:r w:rsidRPr="00BE4D73">
              <w:rPr>
                <w:rFonts w:ascii="Times New Roman" w:hAnsi="Times New Roman"/>
                <w:sz w:val="16"/>
                <w:szCs w:val="16"/>
                <w:lang w:val="en-US" w:eastAsia="ar-SA"/>
              </w:rPr>
              <w:t>9±</w:t>
            </w:r>
            <w:r>
              <w:rPr>
                <w:rFonts w:ascii="Times New Roman" w:hAnsi="Times New Roman"/>
                <w:sz w:val="16"/>
                <w:szCs w:val="16"/>
                <w:lang w:val="bg-BG" w:eastAsia="ar-SA"/>
              </w:rPr>
              <w:t>2,0</w:t>
            </w:r>
            <w:r w:rsidRPr="00BE4D73">
              <w:rPr>
                <w:rFonts w:ascii="Times New Roman" w:hAnsi="Times New Roman"/>
                <w:sz w:val="16"/>
                <w:szCs w:val="16"/>
                <w:lang w:val="en-US" w:eastAsia="ar-SA"/>
              </w:rPr>
              <w:t xml:space="preserve"> </w:t>
            </w:r>
            <w:r w:rsidR="00220332" w:rsidRPr="0060228B">
              <w:rPr>
                <w:rFonts w:ascii="Times New Roman" w:hAnsi="Times New Roman"/>
                <w:sz w:val="16"/>
                <w:szCs w:val="16"/>
                <w:lang w:val="en-US" w:eastAsia="ar-SA"/>
              </w:rPr>
              <w:t>mg/kg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332" w:rsidRPr="0060228B" w:rsidRDefault="00220332" w:rsidP="003D35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 w:rsidRPr="0060228B">
              <w:rPr>
                <w:rFonts w:ascii="Times New Roman" w:hAnsi="Times New Roman"/>
                <w:sz w:val="18"/>
                <w:szCs w:val="18"/>
                <w:lang w:val="en-US" w:eastAsia="ar-SA"/>
              </w:rPr>
              <w:t>да</w:t>
            </w:r>
          </w:p>
        </w:tc>
      </w:tr>
    </w:tbl>
    <w:p w:rsidR="00015071" w:rsidRPr="00015071" w:rsidRDefault="00015071" w:rsidP="00015071">
      <w:pPr>
        <w:suppressAutoHyphens/>
        <w:spacing w:before="120" w:after="0" w:line="240" w:lineRule="auto"/>
        <w:ind w:firstLine="420"/>
        <w:jc w:val="both"/>
        <w:rPr>
          <w:rFonts w:ascii="Verdana" w:hAnsi="Verdana"/>
          <w:sz w:val="20"/>
          <w:szCs w:val="20"/>
          <w:lang w:val="en-US" w:eastAsia="ar-SA"/>
        </w:rPr>
      </w:pPr>
      <w:r w:rsidRPr="00015071">
        <w:rPr>
          <w:rFonts w:ascii="Verdana" w:hAnsi="Verdana"/>
          <w:sz w:val="20"/>
          <w:szCs w:val="20"/>
          <w:lang w:val="en-US" w:eastAsia="ar-SA"/>
        </w:rPr>
        <w:t>Резултатите са докладвани в съответствие с Протокол от изпитване №</w:t>
      </w:r>
      <w:r w:rsidRPr="00015071">
        <w:rPr>
          <w:rFonts w:ascii="Verdana" w:hAnsi="Verdana"/>
          <w:sz w:val="20"/>
          <w:szCs w:val="20"/>
          <w:lang w:val="bg-BG" w:eastAsia="ar-SA"/>
        </w:rPr>
        <w:t>1603П/09.10.2019 г. на „Пехливанов инженеринг</w:t>
      </w:r>
      <w:proofErr w:type="gramStart"/>
      <w:r w:rsidRPr="00015071">
        <w:rPr>
          <w:rFonts w:ascii="Verdana" w:hAnsi="Verdana"/>
          <w:sz w:val="20"/>
          <w:szCs w:val="20"/>
          <w:lang w:val="bg-BG" w:eastAsia="ar-SA"/>
        </w:rPr>
        <w:t>“ ООД</w:t>
      </w:r>
      <w:proofErr w:type="gramEnd"/>
      <w:r w:rsidRPr="00015071">
        <w:rPr>
          <w:rFonts w:ascii="Verdana" w:hAnsi="Verdana"/>
          <w:sz w:val="20"/>
          <w:szCs w:val="20"/>
          <w:lang w:val="en-US" w:eastAsia="ar-SA"/>
        </w:rPr>
        <w:t>; Протокол за вз</w:t>
      </w:r>
      <w:r w:rsidRPr="00015071">
        <w:rPr>
          <w:rFonts w:ascii="Verdana" w:hAnsi="Verdana"/>
          <w:sz w:val="20"/>
          <w:szCs w:val="20"/>
          <w:lang w:val="bg-BG" w:eastAsia="ar-SA"/>
        </w:rPr>
        <w:t>е</w:t>
      </w:r>
      <w:r w:rsidRPr="00015071">
        <w:rPr>
          <w:rFonts w:ascii="Verdana" w:hAnsi="Verdana"/>
          <w:sz w:val="20"/>
          <w:szCs w:val="20"/>
          <w:lang w:val="en-US" w:eastAsia="ar-SA"/>
        </w:rPr>
        <w:t xml:space="preserve">мане на </w:t>
      </w:r>
      <w:r w:rsidRPr="00015071">
        <w:rPr>
          <w:rFonts w:ascii="Verdana" w:hAnsi="Verdana"/>
          <w:sz w:val="20"/>
          <w:szCs w:val="20"/>
          <w:lang w:val="bg-BG" w:eastAsia="ar-SA"/>
        </w:rPr>
        <w:t xml:space="preserve">проба – почви </w:t>
      </w:r>
      <w:r w:rsidRPr="00015071">
        <w:rPr>
          <w:rFonts w:ascii="Verdana" w:hAnsi="Verdana"/>
          <w:sz w:val="20"/>
          <w:szCs w:val="20"/>
          <w:lang w:val="en-US" w:eastAsia="ar-SA"/>
        </w:rPr>
        <w:t>№</w:t>
      </w:r>
      <w:r w:rsidRPr="00015071">
        <w:rPr>
          <w:rFonts w:ascii="Verdana" w:hAnsi="Verdana"/>
          <w:sz w:val="20"/>
          <w:szCs w:val="20"/>
          <w:lang w:val="bg-BG" w:eastAsia="ar-SA"/>
        </w:rPr>
        <w:t>1603П/24.09.2019 г.</w:t>
      </w:r>
    </w:p>
    <w:p w:rsidR="007E338A" w:rsidRPr="0060228B" w:rsidRDefault="007E338A" w:rsidP="007E338A">
      <w:pPr>
        <w:suppressAutoHyphens/>
        <w:spacing w:before="120" w:after="0" w:line="240" w:lineRule="auto"/>
        <w:ind w:firstLine="420"/>
        <w:jc w:val="both"/>
        <w:rPr>
          <w:rFonts w:ascii="Verdana" w:hAnsi="Verdana"/>
          <w:sz w:val="20"/>
          <w:szCs w:val="20"/>
          <w:lang w:val="bg-BG" w:eastAsia="ar-SA"/>
        </w:rPr>
      </w:pPr>
    </w:p>
    <w:p w:rsidR="007E338A" w:rsidRPr="0060228B" w:rsidRDefault="007E338A" w:rsidP="007E338A">
      <w:pPr>
        <w:numPr>
          <w:ilvl w:val="0"/>
          <w:numId w:val="47"/>
        </w:numPr>
        <w:suppressAutoHyphens/>
        <w:spacing w:after="0" w:line="240" w:lineRule="auto"/>
        <w:rPr>
          <w:rFonts w:ascii="Verdana" w:hAnsi="Verdana"/>
          <w:color w:val="000000"/>
          <w:sz w:val="20"/>
          <w:szCs w:val="20"/>
          <w:u w:val="single"/>
          <w:lang w:val="en-US" w:eastAsia="ar-SA"/>
        </w:rPr>
      </w:pPr>
      <w:r w:rsidRPr="0060228B">
        <w:rPr>
          <w:rFonts w:ascii="Verdana" w:hAnsi="Verdana"/>
          <w:sz w:val="20"/>
          <w:szCs w:val="20"/>
          <w:lang w:val="en-US" w:eastAsia="ar-SA"/>
        </w:rPr>
        <w:t xml:space="preserve">Точка на пробовземане </w:t>
      </w:r>
      <w:r w:rsidRPr="0060228B">
        <w:rPr>
          <w:rFonts w:ascii="Verdana" w:hAnsi="Verdana"/>
          <w:sz w:val="20"/>
          <w:szCs w:val="20"/>
          <w:lang w:val="bg-BG" w:eastAsia="ar-SA"/>
        </w:rPr>
        <w:t>ТП3</w:t>
      </w:r>
    </w:p>
    <w:p w:rsidR="007E338A" w:rsidRPr="0060228B" w:rsidRDefault="007E338A" w:rsidP="007E338A">
      <w:pPr>
        <w:tabs>
          <w:tab w:val="left" w:pos="0"/>
          <w:tab w:val="left" w:pos="330"/>
        </w:tabs>
        <w:suppressAutoHyphens/>
        <w:spacing w:before="120" w:after="0" w:line="240" w:lineRule="auto"/>
        <w:jc w:val="both"/>
        <w:rPr>
          <w:rFonts w:ascii="Verdana" w:hAnsi="Verdana"/>
          <w:b/>
          <w:sz w:val="20"/>
          <w:szCs w:val="20"/>
          <w:u w:val="single"/>
          <w:lang w:val="en-US" w:eastAsia="ar-SA"/>
        </w:rPr>
      </w:pPr>
      <w:r w:rsidRPr="0060228B">
        <w:rPr>
          <w:rFonts w:ascii="Times New Roman" w:hAnsi="Times New Roman"/>
          <w:b/>
          <w:sz w:val="20"/>
          <w:szCs w:val="20"/>
          <w:lang w:val="en-US" w:eastAsia="ar-SA"/>
        </w:rPr>
        <w:tab/>
      </w:r>
      <w:proofErr w:type="gramStart"/>
      <w:r w:rsidRPr="0060228B">
        <w:rPr>
          <w:rFonts w:ascii="Verdana" w:hAnsi="Verdana"/>
          <w:b/>
          <w:sz w:val="20"/>
          <w:szCs w:val="20"/>
          <w:lang w:val="en-US" w:eastAsia="ar-SA"/>
        </w:rPr>
        <w:t>Таблица 8.</w:t>
      </w:r>
      <w:proofErr w:type="gramEnd"/>
      <w:r w:rsidRPr="0060228B">
        <w:rPr>
          <w:rFonts w:ascii="Verdana" w:hAnsi="Verdana"/>
          <w:b/>
          <w:sz w:val="20"/>
          <w:szCs w:val="20"/>
          <w:lang w:val="en-US" w:eastAsia="ar-SA"/>
        </w:rPr>
        <w:t xml:space="preserve"> Опазване на почви</w:t>
      </w:r>
    </w:p>
    <w:tbl>
      <w:tblPr>
        <w:tblW w:w="746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0"/>
        <w:gridCol w:w="1870"/>
        <w:gridCol w:w="1210"/>
        <w:gridCol w:w="1430"/>
        <w:gridCol w:w="1346"/>
      </w:tblGrid>
      <w:tr w:rsidR="00BE4D73" w:rsidRPr="0060228B" w:rsidTr="00BE4D73">
        <w:trPr>
          <w:trHeight w:val="20"/>
        </w:trPr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</w:tcPr>
          <w:p w:rsidR="00BE4D73" w:rsidRPr="0060228B" w:rsidRDefault="00BE4D73" w:rsidP="003D35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ar-SA"/>
              </w:rPr>
            </w:pPr>
            <w:r w:rsidRPr="0060228B">
              <w:rPr>
                <w:rFonts w:ascii="Times New Roman" w:hAnsi="Times New Roman"/>
                <w:sz w:val="16"/>
                <w:szCs w:val="16"/>
                <w:lang w:val="en-US" w:eastAsia="ar-SA"/>
              </w:rPr>
              <w:t>Показател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</w:tcPr>
          <w:p w:rsidR="00BE4D73" w:rsidRPr="0060228B" w:rsidRDefault="00BE4D73" w:rsidP="003D35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ar-SA"/>
              </w:rPr>
            </w:pPr>
            <w:r w:rsidRPr="0060228B">
              <w:rPr>
                <w:rFonts w:ascii="Times New Roman" w:hAnsi="Times New Roman"/>
                <w:sz w:val="16"/>
                <w:szCs w:val="16"/>
                <w:lang w:val="en-US" w:eastAsia="ar-SA"/>
              </w:rPr>
              <w:t>Концентрация в почвите (базово състояние), съгласно КР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</w:tcPr>
          <w:p w:rsidR="00BE4D73" w:rsidRPr="0060228B" w:rsidRDefault="00BE4D73" w:rsidP="003D35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ar-SA"/>
              </w:rPr>
            </w:pPr>
            <w:r w:rsidRPr="0060228B">
              <w:rPr>
                <w:rFonts w:ascii="Times New Roman" w:hAnsi="Times New Roman"/>
                <w:sz w:val="16"/>
                <w:szCs w:val="16"/>
                <w:lang w:val="en-US" w:eastAsia="ar-SA"/>
              </w:rPr>
              <w:t>Пробовземна точка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</w:tcPr>
          <w:p w:rsidR="00BE4D73" w:rsidRPr="0060228B" w:rsidRDefault="00BE4D73" w:rsidP="00BE4D7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g-BG" w:eastAsia="ar-SA"/>
              </w:rPr>
            </w:pPr>
            <w:r w:rsidRPr="0060228B">
              <w:rPr>
                <w:rFonts w:ascii="Times New Roman" w:hAnsi="Times New Roman"/>
                <w:sz w:val="16"/>
                <w:szCs w:val="16"/>
                <w:lang w:val="en-US" w:eastAsia="ar-SA"/>
              </w:rPr>
              <w:t>Резултати от мониторинг</w:t>
            </w:r>
            <w:r w:rsidRPr="0060228B">
              <w:rPr>
                <w:rFonts w:ascii="Times New Roman" w:hAnsi="Times New Roman"/>
                <w:sz w:val="16"/>
                <w:szCs w:val="16"/>
                <w:lang w:val="bg-BG" w:eastAsia="ar-SA"/>
              </w:rPr>
              <w:t xml:space="preserve">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:rsidR="00BE4D73" w:rsidRPr="0060228B" w:rsidRDefault="00BE4D73" w:rsidP="003D35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ar-SA"/>
              </w:rPr>
            </w:pPr>
            <w:r w:rsidRPr="0060228B">
              <w:rPr>
                <w:rFonts w:ascii="Times New Roman" w:hAnsi="Times New Roman"/>
                <w:sz w:val="16"/>
                <w:szCs w:val="16"/>
                <w:lang w:val="en-US" w:eastAsia="ar-SA"/>
              </w:rPr>
              <w:t>Съответствие</w:t>
            </w:r>
          </w:p>
        </w:tc>
      </w:tr>
      <w:tr w:rsidR="00BE4D73" w:rsidRPr="0060228B" w:rsidTr="00BE4D73">
        <w:trPr>
          <w:trHeight w:val="20"/>
        </w:trPr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D73" w:rsidRPr="0060228B" w:rsidRDefault="00BE4D73" w:rsidP="003D35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 w:rsidRPr="0060228B">
              <w:rPr>
                <w:rFonts w:ascii="Times New Roman" w:hAnsi="Times New Roman"/>
                <w:sz w:val="18"/>
                <w:szCs w:val="18"/>
                <w:lang w:val="en-US" w:eastAsia="ar-SA"/>
              </w:rPr>
              <w:t>pH(H2O)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D73" w:rsidRPr="0060228B" w:rsidRDefault="00BE4D73" w:rsidP="003D35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 w:rsidRPr="0060228B">
              <w:rPr>
                <w:rFonts w:ascii="Times New Roman" w:hAnsi="Times New Roman"/>
                <w:sz w:val="16"/>
                <w:szCs w:val="16"/>
                <w:lang w:val="en-US" w:eastAsia="ar-SA"/>
              </w:rPr>
              <w:t>8,42±0,06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D73" w:rsidRPr="0060228B" w:rsidRDefault="00BE4D73" w:rsidP="003D357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60228B">
              <w:rPr>
                <w:rFonts w:ascii="Times New Roman" w:hAnsi="Times New Roman"/>
                <w:sz w:val="18"/>
                <w:szCs w:val="18"/>
                <w:lang w:val="en-US" w:eastAsia="ar-SA"/>
              </w:rPr>
              <w:t>ТП 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D73" w:rsidRPr="0060228B" w:rsidRDefault="00BE4D73" w:rsidP="00BE4D7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val="bg-BG" w:eastAsia="ar-SA"/>
              </w:rPr>
              <w:t>7,9</w:t>
            </w:r>
            <w:r w:rsidRPr="0060228B">
              <w:rPr>
                <w:rFonts w:ascii="Times New Roman" w:hAnsi="Times New Roman"/>
                <w:sz w:val="16"/>
                <w:szCs w:val="16"/>
                <w:lang w:val="en-US" w:eastAsia="ar-SA"/>
              </w:rPr>
              <w:t>±0,</w:t>
            </w:r>
            <w:r>
              <w:rPr>
                <w:rFonts w:ascii="Times New Roman" w:hAnsi="Times New Roman"/>
                <w:sz w:val="16"/>
                <w:szCs w:val="16"/>
                <w:lang w:val="bg-BG" w:eastAsia="ar-SA"/>
              </w:rPr>
              <w:t>7</w:t>
            </w:r>
            <w:r w:rsidRPr="0060228B">
              <w:rPr>
                <w:rFonts w:ascii="Times New Roman" w:hAnsi="Times New Roman"/>
                <w:sz w:val="16"/>
                <w:szCs w:val="16"/>
                <w:lang w:val="en-US" w:eastAsia="ar-SA"/>
              </w:rPr>
              <w:t xml:space="preserve">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D73" w:rsidRPr="0060228B" w:rsidRDefault="00BE4D73" w:rsidP="003D35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 w:rsidRPr="0060228B">
              <w:rPr>
                <w:rFonts w:ascii="Times New Roman" w:hAnsi="Times New Roman"/>
                <w:sz w:val="18"/>
                <w:szCs w:val="18"/>
                <w:lang w:val="en-US" w:eastAsia="ar-SA"/>
              </w:rPr>
              <w:t>да</w:t>
            </w:r>
          </w:p>
        </w:tc>
      </w:tr>
      <w:tr w:rsidR="00BE4D73" w:rsidRPr="0060228B" w:rsidTr="00BE4D73">
        <w:trPr>
          <w:trHeight w:val="20"/>
        </w:trPr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D73" w:rsidRPr="0060228B" w:rsidRDefault="00BE4D73" w:rsidP="003D35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 w:rsidRPr="0060228B">
              <w:rPr>
                <w:rFonts w:ascii="Times New Roman" w:hAnsi="Times New Roman"/>
                <w:sz w:val="18"/>
                <w:szCs w:val="18"/>
                <w:lang w:val="en-US" w:eastAsia="ar-SA"/>
              </w:rPr>
              <w:t>Олово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D73" w:rsidRPr="0060228B" w:rsidRDefault="00BE4D73" w:rsidP="003D35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 w:rsidRPr="0060228B">
              <w:rPr>
                <w:rFonts w:ascii="Times New Roman" w:hAnsi="Times New Roman"/>
                <w:sz w:val="16"/>
                <w:szCs w:val="16"/>
                <w:lang w:val="en-US" w:eastAsia="ar-SA"/>
              </w:rPr>
              <w:t>9±1 mg/kg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D73" w:rsidRPr="0060228B" w:rsidRDefault="00BE4D73" w:rsidP="003D357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60228B">
              <w:rPr>
                <w:rFonts w:ascii="Times New Roman" w:hAnsi="Times New Roman"/>
                <w:sz w:val="18"/>
                <w:szCs w:val="18"/>
                <w:lang w:val="en-US" w:eastAsia="ar-SA"/>
              </w:rPr>
              <w:t>ТП 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D73" w:rsidRPr="0060228B" w:rsidRDefault="00BE4D73" w:rsidP="00BE4D7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val="bg-BG" w:eastAsia="ar-SA"/>
              </w:rPr>
              <w:t>11,3</w:t>
            </w:r>
            <w:r w:rsidRPr="0060228B">
              <w:rPr>
                <w:rFonts w:ascii="Times New Roman" w:hAnsi="Times New Roman"/>
                <w:sz w:val="16"/>
                <w:szCs w:val="16"/>
                <w:lang w:val="en-US" w:eastAsia="ar-SA"/>
              </w:rPr>
              <w:t>±</w:t>
            </w:r>
            <w:r>
              <w:rPr>
                <w:rFonts w:ascii="Times New Roman" w:hAnsi="Times New Roman"/>
                <w:sz w:val="16"/>
                <w:szCs w:val="16"/>
                <w:lang w:val="bg-BG" w:eastAsia="ar-SA"/>
              </w:rPr>
              <w:t>0,3</w:t>
            </w:r>
            <w:r w:rsidRPr="0060228B">
              <w:rPr>
                <w:rFonts w:ascii="Times New Roman" w:hAnsi="Times New Roman"/>
                <w:sz w:val="16"/>
                <w:szCs w:val="16"/>
                <w:lang w:val="en-US" w:eastAsia="ar-SA"/>
              </w:rPr>
              <w:t xml:space="preserve"> mg/kg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D73" w:rsidRPr="0060228B" w:rsidRDefault="00BE4D73" w:rsidP="003D35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 w:rsidRPr="0060228B">
              <w:rPr>
                <w:rFonts w:ascii="Times New Roman" w:hAnsi="Times New Roman"/>
                <w:sz w:val="18"/>
                <w:szCs w:val="18"/>
                <w:lang w:val="en-US" w:eastAsia="ar-SA"/>
              </w:rPr>
              <w:t>не</w:t>
            </w:r>
          </w:p>
        </w:tc>
      </w:tr>
      <w:tr w:rsidR="00BE4D73" w:rsidRPr="0060228B" w:rsidTr="00BE4D73">
        <w:trPr>
          <w:trHeight w:val="20"/>
        </w:trPr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D73" w:rsidRPr="0060228B" w:rsidRDefault="00BE4D73" w:rsidP="003D35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 w:rsidRPr="0060228B">
              <w:rPr>
                <w:rFonts w:ascii="Times New Roman" w:hAnsi="Times New Roman"/>
                <w:sz w:val="18"/>
                <w:szCs w:val="18"/>
                <w:lang w:val="en-US" w:eastAsia="ar-SA"/>
              </w:rPr>
              <w:t>Кадмий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D73" w:rsidRPr="0060228B" w:rsidRDefault="00BE4D73" w:rsidP="003D35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 w:rsidRPr="0060228B">
              <w:rPr>
                <w:rFonts w:ascii="Times New Roman" w:hAnsi="Times New Roman"/>
                <w:sz w:val="16"/>
                <w:szCs w:val="16"/>
                <w:lang w:val="en-US" w:eastAsia="ar-SA"/>
              </w:rPr>
              <w:t>0,56±0,03 mg/kg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D73" w:rsidRPr="0060228B" w:rsidRDefault="00BE4D73" w:rsidP="003D357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60228B">
              <w:rPr>
                <w:rFonts w:ascii="Times New Roman" w:hAnsi="Times New Roman"/>
                <w:sz w:val="18"/>
                <w:szCs w:val="18"/>
                <w:lang w:val="en-US" w:eastAsia="ar-SA"/>
              </w:rPr>
              <w:t xml:space="preserve"> ТП 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D73" w:rsidRPr="0060228B" w:rsidRDefault="00BE4D73" w:rsidP="00BE4D7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ar-SA"/>
              </w:rPr>
            </w:pPr>
            <w:r w:rsidRPr="0060228B">
              <w:rPr>
                <w:rFonts w:ascii="Times New Roman" w:hAnsi="Times New Roman"/>
                <w:sz w:val="16"/>
                <w:szCs w:val="16"/>
                <w:lang w:val="bg-BG" w:eastAsia="ar-SA"/>
              </w:rPr>
              <w:t>0,</w:t>
            </w:r>
            <w:r>
              <w:rPr>
                <w:rFonts w:ascii="Times New Roman" w:hAnsi="Times New Roman"/>
                <w:sz w:val="16"/>
                <w:szCs w:val="16"/>
                <w:lang w:val="bg-BG" w:eastAsia="ar-SA"/>
              </w:rPr>
              <w:t>94</w:t>
            </w:r>
            <w:r w:rsidRPr="0060228B">
              <w:rPr>
                <w:rFonts w:ascii="Times New Roman" w:hAnsi="Times New Roman"/>
                <w:sz w:val="16"/>
                <w:szCs w:val="16"/>
                <w:lang w:val="en-US" w:eastAsia="ar-SA"/>
              </w:rPr>
              <w:t>±</w:t>
            </w:r>
            <w:r w:rsidRPr="0060228B">
              <w:rPr>
                <w:rFonts w:ascii="Times New Roman" w:hAnsi="Times New Roman"/>
                <w:sz w:val="16"/>
                <w:szCs w:val="16"/>
                <w:lang w:val="bg-BG" w:eastAsia="ar-SA"/>
              </w:rPr>
              <w:t>0,0</w:t>
            </w:r>
            <w:r>
              <w:rPr>
                <w:rFonts w:ascii="Times New Roman" w:hAnsi="Times New Roman"/>
                <w:sz w:val="16"/>
                <w:szCs w:val="16"/>
                <w:lang w:val="bg-BG" w:eastAsia="ar-SA"/>
              </w:rPr>
              <w:t>4</w:t>
            </w:r>
            <w:r w:rsidRPr="0060228B">
              <w:rPr>
                <w:rFonts w:ascii="Times New Roman" w:hAnsi="Times New Roman"/>
                <w:sz w:val="16"/>
                <w:szCs w:val="16"/>
                <w:lang w:val="en-US" w:eastAsia="ar-SA"/>
              </w:rPr>
              <w:t xml:space="preserve"> mg/kg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D73" w:rsidRPr="00BE4D73" w:rsidRDefault="00BE4D73" w:rsidP="003D35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g-BG"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val="bg-BG" w:eastAsia="ar-SA"/>
              </w:rPr>
              <w:t>не</w:t>
            </w:r>
          </w:p>
        </w:tc>
      </w:tr>
      <w:tr w:rsidR="00BE4D73" w:rsidRPr="0060228B" w:rsidTr="00BE4D73">
        <w:trPr>
          <w:trHeight w:val="20"/>
        </w:trPr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D73" w:rsidRPr="0060228B" w:rsidRDefault="00BE4D73" w:rsidP="003D35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 w:rsidRPr="0060228B">
              <w:rPr>
                <w:rFonts w:ascii="Times New Roman" w:hAnsi="Times New Roman"/>
                <w:sz w:val="18"/>
                <w:szCs w:val="18"/>
                <w:lang w:val="en-US" w:eastAsia="ar-SA"/>
              </w:rPr>
              <w:t>Мед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D73" w:rsidRPr="0060228B" w:rsidRDefault="00BE4D73" w:rsidP="003D35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 w:rsidRPr="0060228B">
              <w:rPr>
                <w:rFonts w:ascii="Times New Roman" w:hAnsi="Times New Roman"/>
                <w:sz w:val="16"/>
                <w:szCs w:val="16"/>
                <w:lang w:val="en-US" w:eastAsia="ar-SA"/>
              </w:rPr>
              <w:t>16±1 mg/kg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D73" w:rsidRPr="0060228B" w:rsidRDefault="00BE4D73" w:rsidP="003D357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60228B">
              <w:rPr>
                <w:rFonts w:ascii="Times New Roman" w:hAnsi="Times New Roman"/>
                <w:sz w:val="18"/>
                <w:szCs w:val="18"/>
                <w:lang w:val="en-US" w:eastAsia="ar-SA"/>
              </w:rPr>
              <w:t>ТП 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D73" w:rsidRPr="0060228B" w:rsidRDefault="00BE4D73" w:rsidP="00BE4D7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val="bg-BG" w:eastAsia="ar-SA"/>
              </w:rPr>
              <w:t>23,5</w:t>
            </w:r>
            <w:r w:rsidRPr="0060228B">
              <w:rPr>
                <w:rFonts w:ascii="Times New Roman" w:hAnsi="Times New Roman"/>
                <w:sz w:val="16"/>
                <w:szCs w:val="16"/>
                <w:lang w:val="en-US" w:eastAsia="ar-SA"/>
              </w:rPr>
              <w:t>±</w:t>
            </w:r>
            <w:r>
              <w:rPr>
                <w:rFonts w:ascii="Times New Roman" w:hAnsi="Times New Roman"/>
                <w:sz w:val="16"/>
                <w:szCs w:val="16"/>
                <w:lang w:val="bg-BG" w:eastAsia="ar-SA"/>
              </w:rPr>
              <w:t>0,9</w:t>
            </w:r>
            <w:r w:rsidRPr="0060228B">
              <w:rPr>
                <w:rFonts w:ascii="Times New Roman" w:hAnsi="Times New Roman"/>
                <w:sz w:val="16"/>
                <w:szCs w:val="16"/>
                <w:lang w:val="en-US" w:eastAsia="ar-SA"/>
              </w:rPr>
              <w:t xml:space="preserve"> mg/kg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D73" w:rsidRPr="0060228B" w:rsidRDefault="00BE4D73" w:rsidP="003D35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 w:rsidRPr="0060228B">
              <w:rPr>
                <w:rFonts w:ascii="Times New Roman" w:hAnsi="Times New Roman"/>
                <w:sz w:val="18"/>
                <w:szCs w:val="18"/>
                <w:lang w:val="en-US" w:eastAsia="ar-SA"/>
              </w:rPr>
              <w:t>не</w:t>
            </w:r>
          </w:p>
        </w:tc>
      </w:tr>
      <w:tr w:rsidR="00BE4D73" w:rsidRPr="0060228B" w:rsidTr="00BE4D73">
        <w:trPr>
          <w:trHeight w:val="20"/>
        </w:trPr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D73" w:rsidRPr="0060228B" w:rsidRDefault="00BE4D73" w:rsidP="003D35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 w:rsidRPr="0060228B">
              <w:rPr>
                <w:rFonts w:ascii="Times New Roman" w:hAnsi="Times New Roman"/>
                <w:sz w:val="18"/>
                <w:szCs w:val="18"/>
                <w:lang w:val="en-US" w:eastAsia="ar-SA"/>
              </w:rPr>
              <w:t>Цинк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D73" w:rsidRPr="0060228B" w:rsidRDefault="00BE4D73" w:rsidP="003D35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 w:rsidRPr="0060228B">
              <w:rPr>
                <w:rFonts w:ascii="Times New Roman" w:hAnsi="Times New Roman"/>
                <w:sz w:val="16"/>
                <w:szCs w:val="16"/>
                <w:lang w:val="en-US" w:eastAsia="ar-SA"/>
              </w:rPr>
              <w:t>62±8 mg/kg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D73" w:rsidRPr="0060228B" w:rsidRDefault="00BE4D73" w:rsidP="003D357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60228B">
              <w:rPr>
                <w:rFonts w:ascii="Times New Roman" w:hAnsi="Times New Roman"/>
                <w:sz w:val="18"/>
                <w:szCs w:val="18"/>
                <w:lang w:val="en-US" w:eastAsia="ar-SA"/>
              </w:rPr>
              <w:t>ТП 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D73" w:rsidRPr="0060228B" w:rsidRDefault="00BE4D73" w:rsidP="00BE4D7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val="bg-BG" w:eastAsia="ar-SA"/>
              </w:rPr>
              <w:t>42,5</w:t>
            </w:r>
            <w:r w:rsidRPr="0060228B">
              <w:rPr>
                <w:rFonts w:ascii="Times New Roman" w:hAnsi="Times New Roman"/>
                <w:sz w:val="16"/>
                <w:szCs w:val="16"/>
                <w:lang w:val="en-US" w:eastAsia="ar-SA"/>
              </w:rPr>
              <w:t>±</w:t>
            </w:r>
            <w:r>
              <w:rPr>
                <w:rFonts w:ascii="Times New Roman" w:hAnsi="Times New Roman"/>
                <w:sz w:val="16"/>
                <w:szCs w:val="16"/>
                <w:lang w:val="bg-BG" w:eastAsia="ar-SA"/>
              </w:rPr>
              <w:t>1,1</w:t>
            </w:r>
            <w:r w:rsidRPr="0060228B">
              <w:rPr>
                <w:rFonts w:ascii="Times New Roman" w:hAnsi="Times New Roman"/>
                <w:sz w:val="16"/>
                <w:szCs w:val="16"/>
                <w:lang w:val="en-US" w:eastAsia="ar-SA"/>
              </w:rPr>
              <w:t xml:space="preserve"> mg/kg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D73" w:rsidRPr="0060228B" w:rsidRDefault="00BE4D73" w:rsidP="003D35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g-BG" w:eastAsia="ar-SA"/>
              </w:rPr>
            </w:pPr>
            <w:r w:rsidRPr="0060228B">
              <w:rPr>
                <w:rFonts w:ascii="Times New Roman" w:hAnsi="Times New Roman"/>
                <w:sz w:val="18"/>
                <w:szCs w:val="18"/>
                <w:lang w:val="bg-BG" w:eastAsia="ar-SA"/>
              </w:rPr>
              <w:t>да</w:t>
            </w:r>
          </w:p>
        </w:tc>
      </w:tr>
      <w:tr w:rsidR="00BE4D73" w:rsidRPr="0060228B" w:rsidTr="00BE4D73">
        <w:trPr>
          <w:trHeight w:val="20"/>
        </w:trPr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D73" w:rsidRPr="0060228B" w:rsidRDefault="00BE4D73" w:rsidP="003D35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 w:rsidRPr="0060228B">
              <w:rPr>
                <w:rFonts w:ascii="Times New Roman" w:hAnsi="Times New Roman"/>
                <w:sz w:val="18"/>
                <w:szCs w:val="18"/>
                <w:lang w:val="en-US" w:eastAsia="ar-SA"/>
              </w:rPr>
              <w:t>Никел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D73" w:rsidRPr="0060228B" w:rsidRDefault="00BE4D73" w:rsidP="003D35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 w:rsidRPr="0060228B">
              <w:rPr>
                <w:rFonts w:ascii="Times New Roman" w:hAnsi="Times New Roman"/>
                <w:sz w:val="16"/>
                <w:szCs w:val="16"/>
                <w:lang w:val="en-US" w:eastAsia="ar-SA"/>
              </w:rPr>
              <w:t>33±2 mg/kg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D73" w:rsidRPr="0060228B" w:rsidRDefault="00BE4D73" w:rsidP="003D357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60228B">
              <w:rPr>
                <w:rFonts w:ascii="Times New Roman" w:hAnsi="Times New Roman"/>
                <w:sz w:val="18"/>
                <w:szCs w:val="18"/>
                <w:lang w:val="en-US" w:eastAsia="ar-SA"/>
              </w:rPr>
              <w:t>ТП 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D73" w:rsidRPr="0060228B" w:rsidRDefault="00BE4D73" w:rsidP="00BE4D7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val="bg-BG" w:eastAsia="ar-SA"/>
              </w:rPr>
              <w:t>10,7</w:t>
            </w:r>
            <w:r w:rsidRPr="0060228B">
              <w:rPr>
                <w:rFonts w:ascii="Times New Roman" w:hAnsi="Times New Roman"/>
                <w:sz w:val="16"/>
                <w:szCs w:val="16"/>
                <w:lang w:val="en-US" w:eastAsia="ar-SA"/>
              </w:rPr>
              <w:t>±</w:t>
            </w:r>
            <w:r w:rsidRPr="0060228B">
              <w:rPr>
                <w:rFonts w:ascii="Times New Roman" w:hAnsi="Times New Roman"/>
                <w:sz w:val="16"/>
                <w:szCs w:val="16"/>
                <w:lang w:val="bg-BG" w:eastAsia="ar-SA"/>
              </w:rPr>
              <w:t>0,</w:t>
            </w:r>
            <w:r>
              <w:rPr>
                <w:rFonts w:ascii="Times New Roman" w:hAnsi="Times New Roman"/>
                <w:sz w:val="16"/>
                <w:szCs w:val="16"/>
                <w:lang w:val="bg-BG" w:eastAsia="ar-SA"/>
              </w:rPr>
              <w:t>6</w:t>
            </w:r>
            <w:r w:rsidRPr="0060228B">
              <w:rPr>
                <w:rFonts w:ascii="Times New Roman" w:hAnsi="Times New Roman"/>
                <w:sz w:val="16"/>
                <w:szCs w:val="16"/>
                <w:lang w:val="en-US" w:eastAsia="ar-SA"/>
              </w:rPr>
              <w:t xml:space="preserve"> mg/kg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D73" w:rsidRPr="0060228B" w:rsidRDefault="00BE4D73" w:rsidP="003D35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 w:rsidRPr="0060228B">
              <w:rPr>
                <w:rFonts w:ascii="Times New Roman" w:hAnsi="Times New Roman"/>
                <w:sz w:val="18"/>
                <w:szCs w:val="18"/>
                <w:lang w:val="en-US" w:eastAsia="ar-SA"/>
              </w:rPr>
              <w:t>да</w:t>
            </w:r>
          </w:p>
        </w:tc>
      </w:tr>
      <w:tr w:rsidR="00BE4D73" w:rsidRPr="0060228B" w:rsidTr="00BE4D73">
        <w:trPr>
          <w:trHeight w:val="20"/>
        </w:trPr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D73" w:rsidRPr="0060228B" w:rsidRDefault="00BE4D73" w:rsidP="003D35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 w:rsidRPr="0060228B">
              <w:rPr>
                <w:rFonts w:ascii="Times New Roman" w:hAnsi="Times New Roman"/>
                <w:sz w:val="18"/>
                <w:szCs w:val="18"/>
                <w:lang w:val="en-US" w:eastAsia="ar-SA"/>
              </w:rPr>
              <w:t>Хром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D73" w:rsidRPr="0060228B" w:rsidRDefault="00BE4D73" w:rsidP="003D35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 w:rsidRPr="0060228B">
              <w:rPr>
                <w:rFonts w:ascii="Times New Roman" w:hAnsi="Times New Roman"/>
                <w:sz w:val="16"/>
                <w:szCs w:val="16"/>
                <w:lang w:val="en-US" w:eastAsia="ar-SA"/>
              </w:rPr>
              <w:t>59±11 mg/kg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D73" w:rsidRPr="0060228B" w:rsidRDefault="00BE4D73" w:rsidP="003D357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60228B">
              <w:rPr>
                <w:rFonts w:ascii="Times New Roman" w:hAnsi="Times New Roman"/>
                <w:sz w:val="18"/>
                <w:szCs w:val="18"/>
                <w:lang w:val="en-US" w:eastAsia="ar-SA"/>
              </w:rPr>
              <w:t>ТП 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D73" w:rsidRPr="0060228B" w:rsidRDefault="00BE4D73" w:rsidP="00BE4D7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val="bg-BG" w:eastAsia="ar-SA"/>
              </w:rPr>
              <w:t>19,2</w:t>
            </w:r>
            <w:r w:rsidRPr="0060228B">
              <w:rPr>
                <w:rFonts w:ascii="Times New Roman" w:hAnsi="Times New Roman"/>
                <w:sz w:val="16"/>
                <w:szCs w:val="16"/>
                <w:lang w:val="en-US" w:eastAsia="ar-SA"/>
              </w:rPr>
              <w:t>±</w:t>
            </w:r>
            <w:r w:rsidRPr="0060228B">
              <w:rPr>
                <w:rFonts w:ascii="Times New Roman" w:hAnsi="Times New Roman"/>
                <w:sz w:val="16"/>
                <w:szCs w:val="16"/>
                <w:lang w:val="bg-BG" w:eastAsia="ar-SA"/>
              </w:rPr>
              <w:t>1,</w:t>
            </w:r>
            <w:r>
              <w:rPr>
                <w:rFonts w:ascii="Times New Roman" w:hAnsi="Times New Roman"/>
                <w:sz w:val="16"/>
                <w:szCs w:val="16"/>
                <w:lang w:val="bg-BG" w:eastAsia="ar-SA"/>
              </w:rPr>
              <w:t>5</w:t>
            </w:r>
            <w:r w:rsidRPr="0060228B">
              <w:rPr>
                <w:rFonts w:ascii="Times New Roman" w:hAnsi="Times New Roman"/>
                <w:sz w:val="16"/>
                <w:szCs w:val="16"/>
                <w:lang w:val="en-US" w:eastAsia="ar-SA"/>
              </w:rPr>
              <w:t xml:space="preserve"> mg/kg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D73" w:rsidRPr="0060228B" w:rsidRDefault="00BE4D73" w:rsidP="003D35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g-BG" w:eastAsia="ar-SA"/>
              </w:rPr>
            </w:pPr>
            <w:r w:rsidRPr="0060228B">
              <w:rPr>
                <w:rFonts w:ascii="Times New Roman" w:hAnsi="Times New Roman"/>
                <w:sz w:val="18"/>
                <w:szCs w:val="18"/>
                <w:lang w:val="bg-BG" w:eastAsia="ar-SA"/>
              </w:rPr>
              <w:t>да</w:t>
            </w:r>
          </w:p>
        </w:tc>
      </w:tr>
      <w:tr w:rsidR="00BE4D73" w:rsidRPr="0060228B" w:rsidTr="00BE4D73">
        <w:trPr>
          <w:trHeight w:val="20"/>
        </w:trPr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D73" w:rsidRPr="0060228B" w:rsidRDefault="00BE4D73" w:rsidP="003D35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 w:rsidRPr="0060228B">
              <w:rPr>
                <w:rFonts w:ascii="Times New Roman" w:hAnsi="Times New Roman"/>
                <w:sz w:val="18"/>
                <w:szCs w:val="18"/>
                <w:lang w:val="en-US" w:eastAsia="ar-SA"/>
              </w:rPr>
              <w:t>Арсен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D73" w:rsidRPr="00BE4D73" w:rsidRDefault="00BE4D73" w:rsidP="003D35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ar-SA"/>
              </w:rPr>
            </w:pPr>
            <w:r w:rsidRPr="00BE4D73">
              <w:rPr>
                <w:rFonts w:ascii="Times New Roman" w:hAnsi="Times New Roman"/>
                <w:sz w:val="16"/>
                <w:szCs w:val="16"/>
                <w:lang w:val="en-US" w:eastAsia="ar-SA"/>
              </w:rPr>
              <w:t>5,5±0,2 mg/kg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D73" w:rsidRPr="0060228B" w:rsidRDefault="00BE4D73" w:rsidP="003D357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60228B">
              <w:rPr>
                <w:rFonts w:ascii="Times New Roman" w:hAnsi="Times New Roman"/>
                <w:sz w:val="18"/>
                <w:szCs w:val="18"/>
                <w:lang w:val="en-US" w:eastAsia="ar-SA"/>
              </w:rPr>
              <w:t xml:space="preserve"> ТП 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D73" w:rsidRPr="0060228B" w:rsidRDefault="00BE4D73" w:rsidP="00BE4D7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val="bg-BG" w:eastAsia="ar-SA"/>
              </w:rPr>
              <w:t>2,4</w:t>
            </w:r>
            <w:r w:rsidRPr="0060228B">
              <w:rPr>
                <w:rFonts w:ascii="Times New Roman" w:hAnsi="Times New Roman"/>
                <w:sz w:val="16"/>
                <w:szCs w:val="16"/>
                <w:lang w:val="en-US" w:eastAsia="ar-SA"/>
              </w:rPr>
              <w:t>±0,</w:t>
            </w:r>
            <w:r>
              <w:rPr>
                <w:rFonts w:ascii="Times New Roman" w:hAnsi="Times New Roman"/>
                <w:sz w:val="16"/>
                <w:szCs w:val="16"/>
                <w:lang w:val="bg-BG" w:eastAsia="ar-SA"/>
              </w:rPr>
              <w:t>4</w:t>
            </w:r>
            <w:r w:rsidRPr="0060228B">
              <w:rPr>
                <w:rFonts w:ascii="Times New Roman" w:hAnsi="Times New Roman"/>
                <w:sz w:val="16"/>
                <w:szCs w:val="16"/>
                <w:lang w:val="en-US" w:eastAsia="ar-SA"/>
              </w:rPr>
              <w:t xml:space="preserve"> mg/kg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D73" w:rsidRPr="0060228B" w:rsidRDefault="00BE4D73" w:rsidP="003D35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g-BG" w:eastAsia="ar-SA"/>
              </w:rPr>
            </w:pPr>
            <w:r w:rsidRPr="0060228B">
              <w:rPr>
                <w:rFonts w:ascii="Times New Roman" w:hAnsi="Times New Roman"/>
                <w:sz w:val="18"/>
                <w:szCs w:val="18"/>
                <w:lang w:val="bg-BG" w:eastAsia="ar-SA"/>
              </w:rPr>
              <w:t>да</w:t>
            </w:r>
          </w:p>
        </w:tc>
      </w:tr>
      <w:tr w:rsidR="00BE4D73" w:rsidRPr="0060228B" w:rsidTr="00BE4D73">
        <w:trPr>
          <w:trHeight w:val="20"/>
        </w:trPr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D73" w:rsidRPr="0060228B" w:rsidRDefault="00BE4D73" w:rsidP="003D35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 w:rsidRPr="0060228B">
              <w:rPr>
                <w:rFonts w:ascii="Times New Roman" w:hAnsi="Times New Roman"/>
                <w:sz w:val="18"/>
                <w:szCs w:val="18"/>
                <w:lang w:val="en-US" w:eastAsia="ar-SA"/>
              </w:rPr>
              <w:t>Нефтопродукти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D73" w:rsidRPr="00BE4D73" w:rsidRDefault="00BE4D73" w:rsidP="003D35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ar-SA"/>
              </w:rPr>
            </w:pPr>
            <w:r w:rsidRPr="00BE4D73">
              <w:rPr>
                <w:rFonts w:ascii="Times New Roman" w:hAnsi="Times New Roman"/>
                <w:sz w:val="16"/>
                <w:szCs w:val="16"/>
                <w:lang w:val="en-US" w:eastAsia="ar-SA"/>
              </w:rPr>
              <w:t>36±7 mg/kg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D73" w:rsidRPr="0060228B" w:rsidRDefault="00BE4D73" w:rsidP="003D357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60228B">
              <w:rPr>
                <w:rFonts w:ascii="Times New Roman" w:hAnsi="Times New Roman"/>
                <w:sz w:val="18"/>
                <w:szCs w:val="18"/>
                <w:lang w:val="en-US" w:eastAsia="ar-SA"/>
              </w:rPr>
              <w:t>ТП 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D73" w:rsidRPr="0060228B" w:rsidRDefault="00BE4D73" w:rsidP="00BE4D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val="bg-BG" w:eastAsia="ar-SA"/>
              </w:rPr>
              <w:t>20,3</w:t>
            </w:r>
            <w:r w:rsidRPr="00BE4D73">
              <w:rPr>
                <w:rFonts w:ascii="Times New Roman" w:hAnsi="Times New Roman"/>
                <w:sz w:val="16"/>
                <w:szCs w:val="16"/>
                <w:lang w:val="en-US" w:eastAsia="ar-SA"/>
              </w:rPr>
              <w:t>±</w:t>
            </w:r>
            <w:r>
              <w:rPr>
                <w:rFonts w:ascii="Times New Roman" w:hAnsi="Times New Roman"/>
                <w:sz w:val="16"/>
                <w:szCs w:val="16"/>
                <w:lang w:val="bg-BG" w:eastAsia="ar-SA"/>
              </w:rPr>
              <w:t>2,5</w:t>
            </w:r>
            <w:r w:rsidRPr="00BE4D73">
              <w:rPr>
                <w:rFonts w:ascii="Times New Roman" w:hAnsi="Times New Roman"/>
                <w:sz w:val="16"/>
                <w:szCs w:val="16"/>
                <w:lang w:val="en-US" w:eastAsia="ar-SA"/>
              </w:rPr>
              <w:t xml:space="preserve"> </w:t>
            </w:r>
            <w:r w:rsidRPr="0060228B">
              <w:rPr>
                <w:rFonts w:ascii="Times New Roman" w:hAnsi="Times New Roman"/>
                <w:sz w:val="16"/>
                <w:szCs w:val="16"/>
                <w:lang w:val="en-US" w:eastAsia="ar-SA"/>
              </w:rPr>
              <w:t>mg/kg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D73" w:rsidRPr="0060228B" w:rsidRDefault="00BE4D73" w:rsidP="003D35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 w:rsidRPr="0060228B">
              <w:rPr>
                <w:rFonts w:ascii="Times New Roman" w:hAnsi="Times New Roman"/>
                <w:sz w:val="18"/>
                <w:szCs w:val="18"/>
                <w:lang w:val="en-US" w:eastAsia="ar-SA"/>
              </w:rPr>
              <w:t>да</w:t>
            </w:r>
          </w:p>
        </w:tc>
      </w:tr>
    </w:tbl>
    <w:p w:rsidR="00015071" w:rsidRPr="00015071" w:rsidRDefault="00015071" w:rsidP="00015071">
      <w:pPr>
        <w:suppressAutoHyphens/>
        <w:spacing w:before="120" w:after="0" w:line="240" w:lineRule="auto"/>
        <w:ind w:firstLine="420"/>
        <w:jc w:val="both"/>
        <w:rPr>
          <w:rFonts w:ascii="Verdana" w:hAnsi="Verdana"/>
          <w:sz w:val="20"/>
          <w:szCs w:val="20"/>
          <w:lang w:val="en-US" w:eastAsia="ar-SA"/>
        </w:rPr>
      </w:pPr>
      <w:r w:rsidRPr="00015071">
        <w:rPr>
          <w:rFonts w:ascii="Verdana" w:hAnsi="Verdana"/>
          <w:sz w:val="20"/>
          <w:szCs w:val="20"/>
          <w:lang w:val="en-US" w:eastAsia="ar-SA"/>
        </w:rPr>
        <w:t>Резултатите са докладвани в съответствие с Протокол от изпитване №</w:t>
      </w:r>
      <w:r w:rsidRPr="00015071">
        <w:rPr>
          <w:rFonts w:ascii="Verdana" w:hAnsi="Verdana"/>
          <w:sz w:val="20"/>
          <w:szCs w:val="20"/>
          <w:lang w:val="bg-BG" w:eastAsia="ar-SA"/>
        </w:rPr>
        <w:t>1603П/09.10.2019 г. на „Пехливанов инженеринг</w:t>
      </w:r>
      <w:proofErr w:type="gramStart"/>
      <w:r w:rsidRPr="00015071">
        <w:rPr>
          <w:rFonts w:ascii="Verdana" w:hAnsi="Verdana"/>
          <w:sz w:val="20"/>
          <w:szCs w:val="20"/>
          <w:lang w:val="bg-BG" w:eastAsia="ar-SA"/>
        </w:rPr>
        <w:t>“ ООД</w:t>
      </w:r>
      <w:proofErr w:type="gramEnd"/>
      <w:r w:rsidRPr="00015071">
        <w:rPr>
          <w:rFonts w:ascii="Verdana" w:hAnsi="Verdana"/>
          <w:sz w:val="20"/>
          <w:szCs w:val="20"/>
          <w:lang w:val="en-US" w:eastAsia="ar-SA"/>
        </w:rPr>
        <w:t>; Протокол за вз</w:t>
      </w:r>
      <w:r w:rsidRPr="00015071">
        <w:rPr>
          <w:rFonts w:ascii="Verdana" w:hAnsi="Verdana"/>
          <w:sz w:val="20"/>
          <w:szCs w:val="20"/>
          <w:lang w:val="bg-BG" w:eastAsia="ar-SA"/>
        </w:rPr>
        <w:t>е</w:t>
      </w:r>
      <w:r w:rsidRPr="00015071">
        <w:rPr>
          <w:rFonts w:ascii="Verdana" w:hAnsi="Verdana"/>
          <w:sz w:val="20"/>
          <w:szCs w:val="20"/>
          <w:lang w:val="en-US" w:eastAsia="ar-SA"/>
        </w:rPr>
        <w:t xml:space="preserve">мане на </w:t>
      </w:r>
      <w:r w:rsidRPr="00015071">
        <w:rPr>
          <w:rFonts w:ascii="Verdana" w:hAnsi="Verdana"/>
          <w:sz w:val="20"/>
          <w:szCs w:val="20"/>
          <w:lang w:val="bg-BG" w:eastAsia="ar-SA"/>
        </w:rPr>
        <w:t xml:space="preserve">проба – почви </w:t>
      </w:r>
      <w:r w:rsidRPr="00015071">
        <w:rPr>
          <w:rFonts w:ascii="Verdana" w:hAnsi="Verdana"/>
          <w:sz w:val="20"/>
          <w:szCs w:val="20"/>
          <w:lang w:val="en-US" w:eastAsia="ar-SA"/>
        </w:rPr>
        <w:t>№</w:t>
      </w:r>
      <w:r w:rsidRPr="00015071">
        <w:rPr>
          <w:rFonts w:ascii="Verdana" w:hAnsi="Verdana"/>
          <w:sz w:val="20"/>
          <w:szCs w:val="20"/>
          <w:lang w:val="bg-BG" w:eastAsia="ar-SA"/>
        </w:rPr>
        <w:t>1603П/24.09.2019 г.</w:t>
      </w:r>
    </w:p>
    <w:p w:rsidR="007E338A" w:rsidRPr="0060228B" w:rsidRDefault="007E338A" w:rsidP="007E338A">
      <w:pPr>
        <w:suppressAutoHyphens/>
        <w:spacing w:before="120" w:after="0" w:line="240" w:lineRule="auto"/>
        <w:ind w:firstLine="420"/>
        <w:jc w:val="both"/>
        <w:rPr>
          <w:rFonts w:ascii="Verdana" w:hAnsi="Verdana"/>
          <w:sz w:val="20"/>
          <w:szCs w:val="20"/>
          <w:lang w:val="bg-BG" w:eastAsia="ar-SA"/>
        </w:rPr>
      </w:pPr>
    </w:p>
    <w:p w:rsidR="007E338A" w:rsidRPr="0060228B" w:rsidRDefault="007E338A" w:rsidP="007E338A">
      <w:pPr>
        <w:numPr>
          <w:ilvl w:val="0"/>
          <w:numId w:val="47"/>
        </w:numPr>
        <w:suppressAutoHyphens/>
        <w:spacing w:after="0" w:line="240" w:lineRule="auto"/>
        <w:rPr>
          <w:rFonts w:ascii="Verdana" w:hAnsi="Verdana"/>
          <w:color w:val="000000"/>
          <w:sz w:val="20"/>
          <w:szCs w:val="20"/>
          <w:u w:val="single"/>
          <w:lang w:val="en-US" w:eastAsia="ar-SA"/>
        </w:rPr>
      </w:pPr>
      <w:r w:rsidRPr="0060228B">
        <w:rPr>
          <w:rFonts w:ascii="Verdana" w:hAnsi="Verdana"/>
          <w:sz w:val="20"/>
          <w:szCs w:val="20"/>
          <w:lang w:val="en-US" w:eastAsia="ar-SA"/>
        </w:rPr>
        <w:t xml:space="preserve">Точка на пробовземане </w:t>
      </w:r>
      <w:r w:rsidRPr="0060228B">
        <w:rPr>
          <w:rFonts w:ascii="Verdana" w:hAnsi="Verdana"/>
          <w:sz w:val="20"/>
          <w:szCs w:val="20"/>
          <w:lang w:val="bg-BG" w:eastAsia="ar-SA"/>
        </w:rPr>
        <w:t>ТП4</w:t>
      </w:r>
    </w:p>
    <w:p w:rsidR="007E338A" w:rsidRPr="0060228B" w:rsidRDefault="007E338A" w:rsidP="007E338A">
      <w:pPr>
        <w:tabs>
          <w:tab w:val="left" w:pos="0"/>
          <w:tab w:val="left" w:pos="330"/>
        </w:tabs>
        <w:suppressAutoHyphens/>
        <w:spacing w:before="120" w:after="0" w:line="240" w:lineRule="auto"/>
        <w:jc w:val="both"/>
        <w:rPr>
          <w:rFonts w:ascii="Verdana" w:hAnsi="Verdana"/>
          <w:b/>
          <w:sz w:val="20"/>
          <w:szCs w:val="20"/>
          <w:u w:val="single"/>
          <w:lang w:val="en-US" w:eastAsia="ar-SA"/>
        </w:rPr>
      </w:pPr>
      <w:r w:rsidRPr="0060228B">
        <w:rPr>
          <w:rFonts w:ascii="Times New Roman" w:hAnsi="Times New Roman"/>
          <w:b/>
          <w:sz w:val="20"/>
          <w:szCs w:val="20"/>
          <w:lang w:val="en-US" w:eastAsia="ar-SA"/>
        </w:rPr>
        <w:tab/>
      </w:r>
      <w:proofErr w:type="gramStart"/>
      <w:r w:rsidRPr="0060228B">
        <w:rPr>
          <w:rFonts w:ascii="Verdana" w:hAnsi="Verdana"/>
          <w:b/>
          <w:sz w:val="20"/>
          <w:szCs w:val="20"/>
          <w:lang w:val="en-US" w:eastAsia="ar-SA"/>
        </w:rPr>
        <w:t>Таблица 8.</w:t>
      </w:r>
      <w:proofErr w:type="gramEnd"/>
      <w:r w:rsidRPr="0060228B">
        <w:rPr>
          <w:rFonts w:ascii="Verdana" w:hAnsi="Verdana"/>
          <w:b/>
          <w:sz w:val="20"/>
          <w:szCs w:val="20"/>
          <w:lang w:val="en-US" w:eastAsia="ar-SA"/>
        </w:rPr>
        <w:t xml:space="preserve"> Опазване на почви</w:t>
      </w:r>
    </w:p>
    <w:tbl>
      <w:tblPr>
        <w:tblW w:w="73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0"/>
        <w:gridCol w:w="1870"/>
        <w:gridCol w:w="1210"/>
        <w:gridCol w:w="1467"/>
        <w:gridCol w:w="1149"/>
      </w:tblGrid>
      <w:tr w:rsidR="00BE4D73" w:rsidRPr="0060228B" w:rsidTr="00BE4D73">
        <w:trPr>
          <w:trHeight w:val="20"/>
        </w:trPr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</w:tcPr>
          <w:p w:rsidR="00BE4D73" w:rsidRPr="0060228B" w:rsidRDefault="00BE4D73" w:rsidP="003D35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ar-SA"/>
              </w:rPr>
            </w:pPr>
            <w:r w:rsidRPr="0060228B">
              <w:rPr>
                <w:rFonts w:ascii="Times New Roman" w:hAnsi="Times New Roman"/>
                <w:sz w:val="16"/>
                <w:szCs w:val="16"/>
                <w:lang w:val="en-US" w:eastAsia="ar-SA"/>
              </w:rPr>
              <w:t>Показател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</w:tcPr>
          <w:p w:rsidR="00BE4D73" w:rsidRPr="0060228B" w:rsidRDefault="00BE4D73" w:rsidP="003D35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ar-SA"/>
              </w:rPr>
            </w:pPr>
            <w:r w:rsidRPr="0060228B">
              <w:rPr>
                <w:rFonts w:ascii="Times New Roman" w:hAnsi="Times New Roman"/>
                <w:sz w:val="16"/>
                <w:szCs w:val="16"/>
                <w:lang w:val="en-US" w:eastAsia="ar-SA"/>
              </w:rPr>
              <w:t>Концентрация в почвите (базово състояние), съгласно КР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</w:tcPr>
          <w:p w:rsidR="00BE4D73" w:rsidRPr="0060228B" w:rsidRDefault="00BE4D73" w:rsidP="003D35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ar-SA"/>
              </w:rPr>
            </w:pPr>
            <w:r w:rsidRPr="0060228B">
              <w:rPr>
                <w:rFonts w:ascii="Times New Roman" w:hAnsi="Times New Roman"/>
                <w:sz w:val="16"/>
                <w:szCs w:val="16"/>
                <w:lang w:val="en-US" w:eastAsia="ar-SA"/>
              </w:rPr>
              <w:t>Пробовземна точка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</w:tcPr>
          <w:p w:rsidR="00BE4D73" w:rsidRPr="0060228B" w:rsidRDefault="00BE4D73" w:rsidP="00BE4D7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g-BG" w:eastAsia="ar-SA"/>
              </w:rPr>
            </w:pPr>
            <w:r w:rsidRPr="0060228B">
              <w:rPr>
                <w:rFonts w:ascii="Times New Roman" w:hAnsi="Times New Roman"/>
                <w:sz w:val="16"/>
                <w:szCs w:val="16"/>
                <w:lang w:val="en-US" w:eastAsia="ar-SA"/>
              </w:rPr>
              <w:t>Резултати от мониторинг</w:t>
            </w:r>
            <w:r w:rsidRPr="0060228B">
              <w:rPr>
                <w:rFonts w:ascii="Times New Roman" w:hAnsi="Times New Roman"/>
                <w:sz w:val="16"/>
                <w:szCs w:val="16"/>
                <w:lang w:val="bg-BG" w:eastAsia="ar-SA"/>
              </w:rPr>
              <w:t xml:space="preserve"> 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:rsidR="00BE4D73" w:rsidRPr="0060228B" w:rsidRDefault="00BE4D73" w:rsidP="003D35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ar-SA"/>
              </w:rPr>
            </w:pPr>
            <w:r w:rsidRPr="0060228B">
              <w:rPr>
                <w:rFonts w:ascii="Times New Roman" w:hAnsi="Times New Roman"/>
                <w:sz w:val="16"/>
                <w:szCs w:val="16"/>
                <w:lang w:val="en-US" w:eastAsia="ar-SA"/>
              </w:rPr>
              <w:t>Съответствие</w:t>
            </w:r>
          </w:p>
        </w:tc>
      </w:tr>
      <w:tr w:rsidR="00BE4D73" w:rsidRPr="0060228B" w:rsidTr="00BE4D73">
        <w:trPr>
          <w:trHeight w:val="20"/>
        </w:trPr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D73" w:rsidRPr="0060228B" w:rsidRDefault="00BE4D73" w:rsidP="003D35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 w:rsidRPr="0060228B">
              <w:rPr>
                <w:rFonts w:ascii="Times New Roman" w:hAnsi="Times New Roman"/>
                <w:sz w:val="18"/>
                <w:szCs w:val="18"/>
                <w:lang w:val="en-US" w:eastAsia="ar-SA"/>
              </w:rPr>
              <w:t>pH(H2O)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D73" w:rsidRPr="0060228B" w:rsidRDefault="00BE4D73" w:rsidP="003D35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 w:rsidRPr="0060228B">
              <w:rPr>
                <w:rFonts w:ascii="Times New Roman" w:hAnsi="Times New Roman"/>
                <w:sz w:val="16"/>
                <w:szCs w:val="16"/>
                <w:lang w:val="en-US" w:eastAsia="ar-SA"/>
              </w:rPr>
              <w:t>8,30±0,06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D73" w:rsidRPr="0060228B" w:rsidRDefault="00BE4D73" w:rsidP="003D357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60228B">
              <w:rPr>
                <w:rFonts w:ascii="Times New Roman" w:hAnsi="Times New Roman"/>
                <w:sz w:val="18"/>
                <w:szCs w:val="18"/>
                <w:lang w:val="en-US" w:eastAsia="ar-SA"/>
              </w:rPr>
              <w:t>ТП 4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D73" w:rsidRPr="0060228B" w:rsidRDefault="00BE4D73" w:rsidP="00BE4D7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ar-SA"/>
              </w:rPr>
            </w:pPr>
            <w:r w:rsidRPr="0060228B">
              <w:rPr>
                <w:rFonts w:ascii="Times New Roman" w:hAnsi="Times New Roman"/>
                <w:sz w:val="16"/>
                <w:szCs w:val="16"/>
                <w:lang w:val="bg-BG" w:eastAsia="ar-SA"/>
              </w:rPr>
              <w:t>8,</w:t>
            </w:r>
            <w:r>
              <w:rPr>
                <w:rFonts w:ascii="Times New Roman" w:hAnsi="Times New Roman"/>
                <w:sz w:val="16"/>
                <w:szCs w:val="16"/>
                <w:lang w:val="bg-BG" w:eastAsia="ar-SA"/>
              </w:rPr>
              <w:t>0</w:t>
            </w:r>
            <w:r w:rsidRPr="0060228B">
              <w:rPr>
                <w:rFonts w:ascii="Times New Roman" w:hAnsi="Times New Roman"/>
                <w:sz w:val="16"/>
                <w:szCs w:val="16"/>
                <w:lang w:val="en-US" w:eastAsia="ar-SA"/>
              </w:rPr>
              <w:t>±0,</w:t>
            </w:r>
            <w:r>
              <w:rPr>
                <w:rFonts w:ascii="Times New Roman" w:hAnsi="Times New Roman"/>
                <w:sz w:val="16"/>
                <w:szCs w:val="16"/>
                <w:lang w:val="bg-BG" w:eastAsia="ar-SA"/>
              </w:rPr>
              <w:t>7</w:t>
            </w:r>
            <w:r w:rsidRPr="0060228B">
              <w:rPr>
                <w:rFonts w:ascii="Times New Roman" w:hAnsi="Times New Roman"/>
                <w:sz w:val="16"/>
                <w:szCs w:val="16"/>
                <w:lang w:val="en-US" w:eastAsia="ar-SA"/>
              </w:rPr>
              <w:t xml:space="preserve"> 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D73" w:rsidRPr="0060228B" w:rsidRDefault="00BE4D73" w:rsidP="003D35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g-BG" w:eastAsia="ar-SA"/>
              </w:rPr>
            </w:pPr>
            <w:r w:rsidRPr="0060228B">
              <w:rPr>
                <w:rFonts w:ascii="Times New Roman" w:hAnsi="Times New Roman"/>
                <w:sz w:val="18"/>
                <w:szCs w:val="18"/>
                <w:lang w:val="bg-BG" w:eastAsia="ar-SA"/>
              </w:rPr>
              <w:t>да</w:t>
            </w:r>
          </w:p>
        </w:tc>
      </w:tr>
      <w:tr w:rsidR="00BE4D73" w:rsidRPr="0060228B" w:rsidTr="00BE4D73">
        <w:trPr>
          <w:trHeight w:val="20"/>
        </w:trPr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D73" w:rsidRPr="0060228B" w:rsidRDefault="00BE4D73" w:rsidP="003D35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 w:rsidRPr="0060228B">
              <w:rPr>
                <w:rFonts w:ascii="Times New Roman" w:hAnsi="Times New Roman"/>
                <w:sz w:val="18"/>
                <w:szCs w:val="18"/>
                <w:lang w:val="en-US" w:eastAsia="ar-SA"/>
              </w:rPr>
              <w:t>Олово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D73" w:rsidRPr="0060228B" w:rsidRDefault="00BE4D73" w:rsidP="003D35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 w:rsidRPr="0060228B">
              <w:rPr>
                <w:rFonts w:ascii="Times New Roman" w:hAnsi="Times New Roman"/>
                <w:sz w:val="16"/>
                <w:szCs w:val="16"/>
                <w:lang w:val="en-US" w:eastAsia="ar-SA"/>
              </w:rPr>
              <w:t>16±1 mg/kg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D73" w:rsidRPr="0060228B" w:rsidRDefault="00BE4D73" w:rsidP="003D357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60228B">
              <w:rPr>
                <w:rFonts w:ascii="Times New Roman" w:hAnsi="Times New Roman"/>
                <w:sz w:val="18"/>
                <w:szCs w:val="18"/>
                <w:lang w:val="en-US" w:eastAsia="ar-SA"/>
              </w:rPr>
              <w:t xml:space="preserve"> ТП 4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D73" w:rsidRPr="0060228B" w:rsidRDefault="00BE4D73" w:rsidP="00BE4D7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val="bg-BG" w:eastAsia="ar-SA"/>
              </w:rPr>
              <w:t>10,6</w:t>
            </w:r>
            <w:r w:rsidRPr="0060228B">
              <w:rPr>
                <w:rFonts w:ascii="Times New Roman" w:hAnsi="Times New Roman"/>
                <w:sz w:val="16"/>
                <w:szCs w:val="16"/>
                <w:lang w:val="en-US" w:eastAsia="ar-SA"/>
              </w:rPr>
              <w:t>±</w:t>
            </w:r>
            <w:r>
              <w:rPr>
                <w:rFonts w:ascii="Times New Roman" w:hAnsi="Times New Roman"/>
                <w:sz w:val="16"/>
                <w:szCs w:val="16"/>
                <w:lang w:val="bg-BG" w:eastAsia="ar-SA"/>
              </w:rPr>
              <w:t>0,3</w:t>
            </w:r>
            <w:r w:rsidRPr="0060228B">
              <w:rPr>
                <w:rFonts w:ascii="Times New Roman" w:hAnsi="Times New Roman"/>
                <w:sz w:val="16"/>
                <w:szCs w:val="16"/>
                <w:lang w:val="en-US" w:eastAsia="ar-SA"/>
              </w:rPr>
              <w:t xml:space="preserve"> mg/kg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D73" w:rsidRPr="00BE4D73" w:rsidRDefault="00BE4D73" w:rsidP="003D35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g-BG"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val="bg-BG" w:eastAsia="ar-SA"/>
              </w:rPr>
              <w:t>да</w:t>
            </w:r>
          </w:p>
        </w:tc>
      </w:tr>
      <w:tr w:rsidR="00BE4D73" w:rsidRPr="0060228B" w:rsidTr="00BE4D73">
        <w:trPr>
          <w:trHeight w:val="20"/>
        </w:trPr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D73" w:rsidRPr="0060228B" w:rsidRDefault="00BE4D73" w:rsidP="003D35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 w:rsidRPr="0060228B">
              <w:rPr>
                <w:rFonts w:ascii="Times New Roman" w:hAnsi="Times New Roman"/>
                <w:sz w:val="18"/>
                <w:szCs w:val="18"/>
                <w:lang w:val="en-US" w:eastAsia="ar-SA"/>
              </w:rPr>
              <w:t>Кадмий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D73" w:rsidRPr="0060228B" w:rsidRDefault="00BE4D73" w:rsidP="003D35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 w:rsidRPr="0060228B">
              <w:rPr>
                <w:rFonts w:ascii="Times New Roman" w:hAnsi="Times New Roman"/>
                <w:sz w:val="16"/>
                <w:szCs w:val="16"/>
                <w:lang w:val="en-US" w:eastAsia="ar-SA"/>
              </w:rPr>
              <w:t>0,68±0,04 mg/kg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D73" w:rsidRPr="0060228B" w:rsidRDefault="00BE4D73" w:rsidP="003D357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60228B">
              <w:rPr>
                <w:rFonts w:ascii="Times New Roman" w:hAnsi="Times New Roman"/>
                <w:sz w:val="18"/>
                <w:szCs w:val="18"/>
                <w:lang w:val="en-US" w:eastAsia="ar-SA"/>
              </w:rPr>
              <w:t>ТП 4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D73" w:rsidRPr="0060228B" w:rsidRDefault="00BE4D73" w:rsidP="00BE4D7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val="bg-BG" w:eastAsia="ar-SA"/>
              </w:rPr>
              <w:t>0,88</w:t>
            </w:r>
            <w:r w:rsidRPr="0060228B">
              <w:rPr>
                <w:rFonts w:ascii="Times New Roman" w:hAnsi="Times New Roman"/>
                <w:sz w:val="16"/>
                <w:szCs w:val="16"/>
                <w:lang w:val="en-US" w:eastAsia="ar-SA"/>
              </w:rPr>
              <w:t>±</w:t>
            </w:r>
            <w:r w:rsidRPr="0060228B">
              <w:rPr>
                <w:rFonts w:ascii="Times New Roman" w:hAnsi="Times New Roman"/>
                <w:sz w:val="16"/>
                <w:szCs w:val="16"/>
                <w:lang w:val="bg-BG" w:eastAsia="ar-SA"/>
              </w:rPr>
              <w:t>0,04</w:t>
            </w:r>
            <w:r w:rsidRPr="0060228B">
              <w:rPr>
                <w:rFonts w:ascii="Times New Roman" w:hAnsi="Times New Roman"/>
                <w:sz w:val="16"/>
                <w:szCs w:val="16"/>
                <w:lang w:val="en-US" w:eastAsia="ar-SA"/>
              </w:rPr>
              <w:t xml:space="preserve"> mg/ kg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D73" w:rsidRPr="00BE4D73" w:rsidRDefault="00BE4D73" w:rsidP="003D35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g-BG"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val="bg-BG" w:eastAsia="ar-SA"/>
              </w:rPr>
              <w:t>не</w:t>
            </w:r>
          </w:p>
        </w:tc>
      </w:tr>
      <w:tr w:rsidR="00BE4D73" w:rsidRPr="0060228B" w:rsidTr="00BE4D73">
        <w:trPr>
          <w:trHeight w:val="20"/>
        </w:trPr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D73" w:rsidRPr="0060228B" w:rsidRDefault="00BE4D73" w:rsidP="003D35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 w:rsidRPr="0060228B">
              <w:rPr>
                <w:rFonts w:ascii="Times New Roman" w:hAnsi="Times New Roman"/>
                <w:sz w:val="18"/>
                <w:szCs w:val="18"/>
                <w:lang w:val="en-US" w:eastAsia="ar-SA"/>
              </w:rPr>
              <w:t>Мед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D73" w:rsidRPr="0060228B" w:rsidRDefault="00BE4D73" w:rsidP="003D35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 w:rsidRPr="0060228B">
              <w:rPr>
                <w:rFonts w:ascii="Times New Roman" w:hAnsi="Times New Roman"/>
                <w:sz w:val="16"/>
                <w:szCs w:val="16"/>
                <w:lang w:val="en-US" w:eastAsia="ar-SA"/>
              </w:rPr>
              <w:t>28±2 mg/kg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D73" w:rsidRPr="0060228B" w:rsidRDefault="00BE4D73" w:rsidP="003D357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60228B">
              <w:rPr>
                <w:rFonts w:ascii="Times New Roman" w:hAnsi="Times New Roman"/>
                <w:sz w:val="18"/>
                <w:szCs w:val="18"/>
                <w:lang w:val="en-US" w:eastAsia="ar-SA"/>
              </w:rPr>
              <w:t>ТП 4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D73" w:rsidRPr="0060228B" w:rsidRDefault="00BE4D73" w:rsidP="00BE4D7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val="bg-BG" w:eastAsia="ar-SA"/>
              </w:rPr>
              <w:t>22,6</w:t>
            </w:r>
            <w:r w:rsidRPr="0060228B">
              <w:rPr>
                <w:rFonts w:ascii="Times New Roman" w:hAnsi="Times New Roman"/>
                <w:sz w:val="16"/>
                <w:szCs w:val="16"/>
                <w:lang w:val="en-US" w:eastAsia="ar-SA"/>
              </w:rPr>
              <w:t>±</w:t>
            </w:r>
            <w:r>
              <w:rPr>
                <w:rFonts w:ascii="Times New Roman" w:hAnsi="Times New Roman"/>
                <w:sz w:val="16"/>
                <w:szCs w:val="16"/>
                <w:lang w:val="bg-BG" w:eastAsia="ar-SA"/>
              </w:rPr>
              <w:t>0,9</w:t>
            </w:r>
            <w:r w:rsidRPr="0060228B">
              <w:rPr>
                <w:rFonts w:ascii="Times New Roman" w:hAnsi="Times New Roman"/>
                <w:sz w:val="16"/>
                <w:szCs w:val="16"/>
                <w:lang w:val="en-US" w:eastAsia="ar-SA"/>
              </w:rPr>
              <w:t xml:space="preserve"> mg/kg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D73" w:rsidRPr="0060228B" w:rsidRDefault="00BE4D73" w:rsidP="003D35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 w:rsidRPr="0060228B">
              <w:rPr>
                <w:rFonts w:ascii="Times New Roman" w:hAnsi="Times New Roman"/>
                <w:sz w:val="18"/>
                <w:szCs w:val="18"/>
                <w:lang w:val="en-US" w:eastAsia="ar-SA"/>
              </w:rPr>
              <w:t>да</w:t>
            </w:r>
          </w:p>
        </w:tc>
      </w:tr>
      <w:tr w:rsidR="00BE4D73" w:rsidRPr="0060228B" w:rsidTr="00BE4D73">
        <w:trPr>
          <w:trHeight w:val="20"/>
        </w:trPr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D73" w:rsidRPr="0060228B" w:rsidRDefault="00BE4D73" w:rsidP="003D35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 w:rsidRPr="0060228B">
              <w:rPr>
                <w:rFonts w:ascii="Times New Roman" w:hAnsi="Times New Roman"/>
                <w:sz w:val="18"/>
                <w:szCs w:val="18"/>
                <w:lang w:val="en-US" w:eastAsia="ar-SA"/>
              </w:rPr>
              <w:t>Цинк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D73" w:rsidRPr="0060228B" w:rsidRDefault="00BE4D73" w:rsidP="003D35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 w:rsidRPr="0060228B">
              <w:rPr>
                <w:rFonts w:ascii="Times New Roman" w:hAnsi="Times New Roman"/>
                <w:sz w:val="16"/>
                <w:szCs w:val="16"/>
                <w:lang w:val="en-US" w:eastAsia="ar-SA"/>
              </w:rPr>
              <w:t>77±10 mg/kg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D73" w:rsidRPr="0060228B" w:rsidRDefault="00BE4D73" w:rsidP="003D357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60228B">
              <w:rPr>
                <w:rFonts w:ascii="Times New Roman" w:hAnsi="Times New Roman"/>
                <w:sz w:val="18"/>
                <w:szCs w:val="18"/>
                <w:lang w:val="en-US" w:eastAsia="ar-SA"/>
              </w:rPr>
              <w:t>ТП 4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D73" w:rsidRPr="0060228B" w:rsidRDefault="00BE4D73" w:rsidP="00BE4D7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val="bg-BG" w:eastAsia="ar-SA"/>
              </w:rPr>
              <w:t>49,1</w:t>
            </w:r>
            <w:r w:rsidRPr="0060228B">
              <w:rPr>
                <w:rFonts w:ascii="Times New Roman" w:hAnsi="Times New Roman"/>
                <w:sz w:val="16"/>
                <w:szCs w:val="16"/>
                <w:lang w:val="en-US" w:eastAsia="ar-SA"/>
              </w:rPr>
              <w:t>±</w:t>
            </w:r>
            <w:r>
              <w:rPr>
                <w:rFonts w:ascii="Times New Roman" w:hAnsi="Times New Roman"/>
                <w:sz w:val="16"/>
                <w:szCs w:val="16"/>
                <w:lang w:val="bg-BG" w:eastAsia="ar-SA"/>
              </w:rPr>
              <w:t>1,3</w:t>
            </w:r>
            <w:r w:rsidRPr="0060228B">
              <w:rPr>
                <w:rFonts w:ascii="Times New Roman" w:hAnsi="Times New Roman"/>
                <w:sz w:val="16"/>
                <w:szCs w:val="16"/>
                <w:lang w:val="en-US" w:eastAsia="ar-SA"/>
              </w:rPr>
              <w:t xml:space="preserve"> mg/kg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D73" w:rsidRPr="0060228B" w:rsidRDefault="00BE4D73" w:rsidP="003D35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 w:rsidRPr="0060228B">
              <w:rPr>
                <w:rFonts w:ascii="Times New Roman" w:hAnsi="Times New Roman"/>
                <w:sz w:val="18"/>
                <w:szCs w:val="18"/>
                <w:lang w:val="en-US" w:eastAsia="ar-SA"/>
              </w:rPr>
              <w:t>да</w:t>
            </w:r>
          </w:p>
        </w:tc>
      </w:tr>
      <w:tr w:rsidR="00BE4D73" w:rsidRPr="0060228B" w:rsidTr="00BE4D73">
        <w:trPr>
          <w:trHeight w:val="20"/>
        </w:trPr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D73" w:rsidRPr="0060228B" w:rsidRDefault="00BE4D73" w:rsidP="003D35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 w:rsidRPr="0060228B">
              <w:rPr>
                <w:rFonts w:ascii="Times New Roman" w:hAnsi="Times New Roman"/>
                <w:sz w:val="18"/>
                <w:szCs w:val="18"/>
                <w:lang w:val="en-US" w:eastAsia="ar-SA"/>
              </w:rPr>
              <w:t>Никел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D73" w:rsidRPr="0060228B" w:rsidRDefault="00BE4D73" w:rsidP="003D35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 w:rsidRPr="0060228B">
              <w:rPr>
                <w:rFonts w:ascii="Times New Roman" w:hAnsi="Times New Roman"/>
                <w:sz w:val="16"/>
                <w:szCs w:val="16"/>
                <w:lang w:val="en-US" w:eastAsia="ar-SA"/>
              </w:rPr>
              <w:t>35±2 mg/kg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D73" w:rsidRPr="0060228B" w:rsidRDefault="00BE4D73" w:rsidP="003D357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60228B">
              <w:rPr>
                <w:rFonts w:ascii="Times New Roman" w:hAnsi="Times New Roman"/>
                <w:sz w:val="18"/>
                <w:szCs w:val="18"/>
                <w:lang w:val="en-US" w:eastAsia="ar-SA"/>
              </w:rPr>
              <w:t>ТП 4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D73" w:rsidRPr="0060228B" w:rsidRDefault="00BE4D73" w:rsidP="00BE4D7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val="bg-BG" w:eastAsia="ar-SA"/>
              </w:rPr>
              <w:t>10,1</w:t>
            </w:r>
            <w:r w:rsidRPr="0060228B">
              <w:rPr>
                <w:rFonts w:ascii="Times New Roman" w:hAnsi="Times New Roman"/>
                <w:sz w:val="16"/>
                <w:szCs w:val="16"/>
                <w:lang w:val="en-US" w:eastAsia="ar-SA"/>
              </w:rPr>
              <w:t>±</w:t>
            </w:r>
            <w:r>
              <w:rPr>
                <w:rFonts w:ascii="Times New Roman" w:hAnsi="Times New Roman"/>
                <w:sz w:val="16"/>
                <w:szCs w:val="16"/>
                <w:lang w:val="bg-BG" w:eastAsia="ar-SA"/>
              </w:rPr>
              <w:t>0,5</w:t>
            </w:r>
            <w:r w:rsidRPr="0060228B">
              <w:rPr>
                <w:rFonts w:ascii="Times New Roman" w:hAnsi="Times New Roman"/>
                <w:sz w:val="16"/>
                <w:szCs w:val="16"/>
                <w:lang w:val="en-US" w:eastAsia="ar-SA"/>
              </w:rPr>
              <w:t xml:space="preserve"> mg/kg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D73" w:rsidRPr="0060228B" w:rsidRDefault="00BE4D73" w:rsidP="003D35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 w:rsidRPr="0060228B">
              <w:rPr>
                <w:rFonts w:ascii="Times New Roman" w:hAnsi="Times New Roman"/>
                <w:sz w:val="18"/>
                <w:szCs w:val="18"/>
                <w:lang w:val="en-US" w:eastAsia="ar-SA"/>
              </w:rPr>
              <w:t>да</w:t>
            </w:r>
          </w:p>
        </w:tc>
      </w:tr>
      <w:tr w:rsidR="00BE4D73" w:rsidRPr="0060228B" w:rsidTr="00BE4D73">
        <w:trPr>
          <w:trHeight w:val="20"/>
        </w:trPr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D73" w:rsidRPr="0060228B" w:rsidRDefault="00BE4D73" w:rsidP="003D35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 w:rsidRPr="0060228B">
              <w:rPr>
                <w:rFonts w:ascii="Times New Roman" w:hAnsi="Times New Roman"/>
                <w:sz w:val="18"/>
                <w:szCs w:val="18"/>
                <w:lang w:val="en-US" w:eastAsia="ar-SA"/>
              </w:rPr>
              <w:t>Хром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D73" w:rsidRPr="00BE4D73" w:rsidRDefault="00BE4D73" w:rsidP="003D35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ar-SA"/>
              </w:rPr>
            </w:pPr>
            <w:r w:rsidRPr="00BE4D73">
              <w:rPr>
                <w:rFonts w:ascii="Times New Roman" w:hAnsi="Times New Roman"/>
                <w:sz w:val="16"/>
                <w:szCs w:val="16"/>
                <w:lang w:val="en-US" w:eastAsia="ar-SA"/>
              </w:rPr>
              <w:t>61±11 mg/kg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D73" w:rsidRPr="0060228B" w:rsidRDefault="00BE4D73" w:rsidP="003D357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60228B">
              <w:rPr>
                <w:rFonts w:ascii="Times New Roman" w:hAnsi="Times New Roman"/>
                <w:sz w:val="18"/>
                <w:szCs w:val="18"/>
                <w:lang w:val="en-US" w:eastAsia="ar-SA"/>
              </w:rPr>
              <w:t>ТП 4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D73" w:rsidRPr="0060228B" w:rsidRDefault="00BE4D73" w:rsidP="00BE4D7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val="bg-BG" w:eastAsia="ar-SA"/>
              </w:rPr>
              <w:t>15,3</w:t>
            </w:r>
            <w:r w:rsidRPr="0060228B">
              <w:rPr>
                <w:rFonts w:ascii="Times New Roman" w:hAnsi="Times New Roman"/>
                <w:sz w:val="16"/>
                <w:szCs w:val="16"/>
                <w:lang w:val="en-US" w:eastAsia="ar-SA"/>
              </w:rPr>
              <w:t>±</w:t>
            </w:r>
            <w:r w:rsidRPr="0060228B">
              <w:rPr>
                <w:rFonts w:ascii="Times New Roman" w:hAnsi="Times New Roman"/>
                <w:sz w:val="16"/>
                <w:szCs w:val="16"/>
                <w:lang w:val="bg-BG" w:eastAsia="ar-SA"/>
              </w:rPr>
              <w:t>1,</w:t>
            </w:r>
            <w:r>
              <w:rPr>
                <w:rFonts w:ascii="Times New Roman" w:hAnsi="Times New Roman"/>
                <w:sz w:val="16"/>
                <w:szCs w:val="16"/>
                <w:lang w:val="bg-BG" w:eastAsia="ar-SA"/>
              </w:rPr>
              <w:t>2</w:t>
            </w:r>
            <w:r w:rsidRPr="0060228B">
              <w:rPr>
                <w:rFonts w:ascii="Times New Roman" w:hAnsi="Times New Roman"/>
                <w:sz w:val="16"/>
                <w:szCs w:val="16"/>
                <w:lang w:val="en-US" w:eastAsia="ar-SA"/>
              </w:rPr>
              <w:t xml:space="preserve"> mg/kg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D73" w:rsidRPr="0060228B" w:rsidRDefault="00BE4D73" w:rsidP="003D35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g-BG" w:eastAsia="ar-SA"/>
              </w:rPr>
            </w:pPr>
            <w:r w:rsidRPr="0060228B">
              <w:rPr>
                <w:rFonts w:ascii="Times New Roman" w:hAnsi="Times New Roman"/>
                <w:sz w:val="18"/>
                <w:szCs w:val="18"/>
                <w:lang w:val="bg-BG" w:eastAsia="ar-SA"/>
              </w:rPr>
              <w:t>да</w:t>
            </w:r>
          </w:p>
        </w:tc>
      </w:tr>
      <w:tr w:rsidR="00BE4D73" w:rsidRPr="0060228B" w:rsidTr="00BE4D73">
        <w:trPr>
          <w:trHeight w:val="20"/>
        </w:trPr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D73" w:rsidRPr="0060228B" w:rsidRDefault="00BE4D73" w:rsidP="003D35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 w:rsidRPr="0060228B">
              <w:rPr>
                <w:rFonts w:ascii="Times New Roman" w:hAnsi="Times New Roman"/>
                <w:sz w:val="18"/>
                <w:szCs w:val="18"/>
                <w:lang w:val="en-US" w:eastAsia="ar-SA"/>
              </w:rPr>
              <w:t>Арсен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D73" w:rsidRPr="00BE4D73" w:rsidRDefault="00BE4D73" w:rsidP="003D35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ar-SA"/>
              </w:rPr>
            </w:pPr>
            <w:r w:rsidRPr="00BE4D73">
              <w:rPr>
                <w:rFonts w:ascii="Times New Roman" w:hAnsi="Times New Roman"/>
                <w:sz w:val="16"/>
                <w:szCs w:val="16"/>
                <w:lang w:val="en-US" w:eastAsia="ar-SA"/>
              </w:rPr>
              <w:t>6,1±0,2 mg/kg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D73" w:rsidRPr="0060228B" w:rsidRDefault="00BE4D73" w:rsidP="003D357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60228B">
              <w:rPr>
                <w:rFonts w:ascii="Times New Roman" w:hAnsi="Times New Roman"/>
                <w:sz w:val="18"/>
                <w:szCs w:val="18"/>
                <w:lang w:val="en-US" w:eastAsia="ar-SA"/>
              </w:rPr>
              <w:t>ТП 4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D73" w:rsidRPr="0060228B" w:rsidRDefault="00BE4D73" w:rsidP="00BE4D7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val="bg-BG" w:eastAsia="ar-SA"/>
              </w:rPr>
              <w:t>2,7</w:t>
            </w:r>
            <w:r w:rsidRPr="0060228B">
              <w:rPr>
                <w:rFonts w:ascii="Times New Roman" w:hAnsi="Times New Roman"/>
                <w:sz w:val="16"/>
                <w:szCs w:val="16"/>
                <w:lang w:val="en-US" w:eastAsia="ar-SA"/>
              </w:rPr>
              <w:t>±0,</w:t>
            </w:r>
            <w:r>
              <w:rPr>
                <w:rFonts w:ascii="Times New Roman" w:hAnsi="Times New Roman"/>
                <w:sz w:val="16"/>
                <w:szCs w:val="16"/>
                <w:lang w:val="bg-BG" w:eastAsia="ar-SA"/>
              </w:rPr>
              <w:t>4</w:t>
            </w:r>
            <w:r w:rsidRPr="0060228B">
              <w:rPr>
                <w:rFonts w:ascii="Times New Roman" w:hAnsi="Times New Roman"/>
                <w:sz w:val="16"/>
                <w:szCs w:val="16"/>
                <w:lang w:val="en-US" w:eastAsia="ar-SA"/>
              </w:rPr>
              <w:t xml:space="preserve"> mg/kg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D73" w:rsidRPr="0060228B" w:rsidRDefault="00BE4D73" w:rsidP="003D35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 w:rsidRPr="0060228B">
              <w:rPr>
                <w:rFonts w:ascii="Times New Roman" w:hAnsi="Times New Roman"/>
                <w:sz w:val="18"/>
                <w:szCs w:val="18"/>
                <w:lang w:val="en-US" w:eastAsia="ar-SA"/>
              </w:rPr>
              <w:t>да</w:t>
            </w:r>
          </w:p>
        </w:tc>
      </w:tr>
      <w:tr w:rsidR="00BE4D73" w:rsidRPr="0060228B" w:rsidTr="00BE4D73">
        <w:trPr>
          <w:trHeight w:val="20"/>
        </w:trPr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D73" w:rsidRPr="0060228B" w:rsidRDefault="00BE4D73" w:rsidP="003D35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 w:rsidRPr="0060228B">
              <w:rPr>
                <w:rFonts w:ascii="Times New Roman" w:hAnsi="Times New Roman"/>
                <w:sz w:val="18"/>
                <w:szCs w:val="18"/>
                <w:lang w:val="en-US" w:eastAsia="ar-SA"/>
              </w:rPr>
              <w:t>Нефтопродукти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D73" w:rsidRPr="00BE4D73" w:rsidRDefault="00BE4D73" w:rsidP="003D35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ar-SA"/>
              </w:rPr>
            </w:pPr>
            <w:r w:rsidRPr="00BE4D73">
              <w:rPr>
                <w:rFonts w:ascii="Times New Roman" w:hAnsi="Times New Roman"/>
                <w:sz w:val="16"/>
                <w:szCs w:val="16"/>
                <w:lang w:val="en-US" w:eastAsia="ar-SA"/>
              </w:rPr>
              <w:t>66±13 mg/kg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D73" w:rsidRPr="0060228B" w:rsidRDefault="00BE4D73" w:rsidP="003D357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60228B">
              <w:rPr>
                <w:rFonts w:ascii="Times New Roman" w:hAnsi="Times New Roman"/>
                <w:sz w:val="18"/>
                <w:szCs w:val="18"/>
                <w:lang w:val="en-US" w:eastAsia="ar-SA"/>
              </w:rPr>
              <w:t>ТП 4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D73" w:rsidRPr="0060228B" w:rsidRDefault="00BE4D73" w:rsidP="00BE4D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val="bg-BG" w:eastAsia="ar-SA"/>
              </w:rPr>
              <w:t>19,6</w:t>
            </w:r>
            <w:r w:rsidRPr="00BE4D73">
              <w:rPr>
                <w:rFonts w:ascii="Times New Roman" w:hAnsi="Times New Roman"/>
                <w:sz w:val="16"/>
                <w:szCs w:val="16"/>
                <w:lang w:val="en-US" w:eastAsia="ar-SA"/>
              </w:rPr>
              <w:t>±</w:t>
            </w:r>
            <w:r>
              <w:rPr>
                <w:rFonts w:ascii="Times New Roman" w:hAnsi="Times New Roman"/>
                <w:sz w:val="16"/>
                <w:szCs w:val="16"/>
                <w:lang w:val="bg-BG" w:eastAsia="ar-SA"/>
              </w:rPr>
              <w:t>2,4</w:t>
            </w:r>
            <w:r w:rsidRPr="00BE4D73">
              <w:rPr>
                <w:rFonts w:ascii="Times New Roman" w:hAnsi="Times New Roman"/>
                <w:sz w:val="16"/>
                <w:szCs w:val="16"/>
                <w:lang w:val="en-US" w:eastAsia="ar-SA"/>
              </w:rPr>
              <w:t xml:space="preserve"> </w:t>
            </w:r>
            <w:r w:rsidRPr="0060228B">
              <w:rPr>
                <w:rFonts w:ascii="Times New Roman" w:hAnsi="Times New Roman"/>
                <w:sz w:val="16"/>
                <w:szCs w:val="16"/>
                <w:lang w:val="en-US" w:eastAsia="ar-SA"/>
              </w:rPr>
              <w:t>mg/kg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D73" w:rsidRPr="0060228B" w:rsidRDefault="00BE4D73" w:rsidP="003D35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 w:rsidRPr="0060228B">
              <w:rPr>
                <w:rFonts w:ascii="Times New Roman" w:hAnsi="Times New Roman"/>
                <w:sz w:val="18"/>
                <w:szCs w:val="18"/>
                <w:lang w:val="en-US" w:eastAsia="ar-SA"/>
              </w:rPr>
              <w:t>да</w:t>
            </w:r>
          </w:p>
        </w:tc>
      </w:tr>
    </w:tbl>
    <w:p w:rsidR="00BE4D73" w:rsidRPr="00015071" w:rsidRDefault="00BE4D73" w:rsidP="00BE4D73">
      <w:pPr>
        <w:suppressAutoHyphens/>
        <w:spacing w:before="120" w:after="0" w:line="240" w:lineRule="auto"/>
        <w:ind w:firstLine="420"/>
        <w:jc w:val="both"/>
        <w:rPr>
          <w:rFonts w:ascii="Verdana" w:hAnsi="Verdana"/>
          <w:sz w:val="20"/>
          <w:szCs w:val="20"/>
          <w:lang w:val="en-US" w:eastAsia="ar-SA"/>
        </w:rPr>
      </w:pPr>
      <w:r w:rsidRPr="00015071">
        <w:rPr>
          <w:rFonts w:ascii="Verdana" w:hAnsi="Verdana"/>
          <w:sz w:val="20"/>
          <w:szCs w:val="20"/>
          <w:lang w:val="en-US" w:eastAsia="ar-SA"/>
        </w:rPr>
        <w:t>Резултатите са докладвани в съответствие с Протокол от изпитване №</w:t>
      </w:r>
      <w:r w:rsidRPr="00015071">
        <w:rPr>
          <w:rFonts w:ascii="Verdana" w:hAnsi="Verdana"/>
          <w:sz w:val="20"/>
          <w:szCs w:val="20"/>
          <w:lang w:val="bg-BG" w:eastAsia="ar-SA"/>
        </w:rPr>
        <w:t>1603П/09.10.2019 г. на „Пехливанов инженеринг</w:t>
      </w:r>
      <w:proofErr w:type="gramStart"/>
      <w:r w:rsidRPr="00015071">
        <w:rPr>
          <w:rFonts w:ascii="Verdana" w:hAnsi="Verdana"/>
          <w:sz w:val="20"/>
          <w:szCs w:val="20"/>
          <w:lang w:val="bg-BG" w:eastAsia="ar-SA"/>
        </w:rPr>
        <w:t>“ ООД</w:t>
      </w:r>
      <w:proofErr w:type="gramEnd"/>
      <w:r w:rsidRPr="00015071">
        <w:rPr>
          <w:rFonts w:ascii="Verdana" w:hAnsi="Verdana"/>
          <w:sz w:val="20"/>
          <w:szCs w:val="20"/>
          <w:lang w:val="en-US" w:eastAsia="ar-SA"/>
        </w:rPr>
        <w:t>; Протокол за вз</w:t>
      </w:r>
      <w:r w:rsidRPr="00015071">
        <w:rPr>
          <w:rFonts w:ascii="Verdana" w:hAnsi="Verdana"/>
          <w:sz w:val="20"/>
          <w:szCs w:val="20"/>
          <w:lang w:val="bg-BG" w:eastAsia="ar-SA"/>
        </w:rPr>
        <w:t>е</w:t>
      </w:r>
      <w:r w:rsidRPr="00015071">
        <w:rPr>
          <w:rFonts w:ascii="Verdana" w:hAnsi="Verdana"/>
          <w:sz w:val="20"/>
          <w:szCs w:val="20"/>
          <w:lang w:val="en-US" w:eastAsia="ar-SA"/>
        </w:rPr>
        <w:t xml:space="preserve">мане на </w:t>
      </w:r>
      <w:r w:rsidRPr="00015071">
        <w:rPr>
          <w:rFonts w:ascii="Verdana" w:hAnsi="Verdana"/>
          <w:sz w:val="20"/>
          <w:szCs w:val="20"/>
          <w:lang w:val="bg-BG" w:eastAsia="ar-SA"/>
        </w:rPr>
        <w:t xml:space="preserve">проба – почви </w:t>
      </w:r>
      <w:r w:rsidRPr="00015071">
        <w:rPr>
          <w:rFonts w:ascii="Verdana" w:hAnsi="Verdana"/>
          <w:sz w:val="20"/>
          <w:szCs w:val="20"/>
          <w:lang w:val="en-US" w:eastAsia="ar-SA"/>
        </w:rPr>
        <w:t>№</w:t>
      </w:r>
      <w:r w:rsidRPr="00015071">
        <w:rPr>
          <w:rFonts w:ascii="Verdana" w:hAnsi="Verdana"/>
          <w:sz w:val="20"/>
          <w:szCs w:val="20"/>
          <w:lang w:val="bg-BG" w:eastAsia="ar-SA"/>
        </w:rPr>
        <w:t>1603П/24.09.2019 г.</w:t>
      </w:r>
    </w:p>
    <w:p w:rsidR="007E338A" w:rsidRDefault="007E338A" w:rsidP="007E338A">
      <w:pPr>
        <w:tabs>
          <w:tab w:val="left" w:pos="0"/>
          <w:tab w:val="left" w:pos="330"/>
        </w:tabs>
        <w:suppressAutoHyphens/>
        <w:spacing w:before="120" w:after="0" w:line="360" w:lineRule="auto"/>
        <w:jc w:val="both"/>
        <w:rPr>
          <w:rFonts w:ascii="Verdana" w:hAnsi="Verdana"/>
          <w:sz w:val="20"/>
          <w:szCs w:val="20"/>
          <w:lang w:val="bg-BG" w:eastAsia="ar-SA"/>
        </w:rPr>
      </w:pPr>
      <w:proofErr w:type="gramStart"/>
      <w:r w:rsidRPr="0060228B">
        <w:rPr>
          <w:rFonts w:ascii="Verdana" w:hAnsi="Verdana"/>
          <w:sz w:val="20"/>
          <w:szCs w:val="20"/>
          <w:lang w:val="en-US" w:eastAsia="ar-SA"/>
        </w:rPr>
        <w:lastRenderedPageBreak/>
        <w:t>При прилагане на инструкцията на периодична оценка на съответствието на данните от мониторинга на показателите по Таблица 13.9.</w:t>
      </w:r>
      <w:proofErr w:type="gramEnd"/>
      <w:r>
        <w:rPr>
          <w:rFonts w:ascii="Verdana" w:hAnsi="Verdana"/>
          <w:sz w:val="20"/>
          <w:szCs w:val="20"/>
          <w:lang w:val="bg-BG" w:eastAsia="ar-SA"/>
        </w:rPr>
        <w:t xml:space="preserve"> от КР №355-НО/2008 г.</w:t>
      </w:r>
      <w:r w:rsidRPr="0060228B">
        <w:rPr>
          <w:rFonts w:ascii="Verdana" w:hAnsi="Verdana"/>
          <w:sz w:val="20"/>
          <w:szCs w:val="20"/>
          <w:lang w:val="en-US" w:eastAsia="ar-SA"/>
        </w:rPr>
        <w:t xml:space="preserve"> </w:t>
      </w:r>
      <w:proofErr w:type="gramStart"/>
      <w:r w:rsidRPr="0060228B">
        <w:rPr>
          <w:rFonts w:ascii="Verdana" w:hAnsi="Verdana"/>
          <w:sz w:val="20"/>
          <w:szCs w:val="20"/>
          <w:lang w:val="en-US" w:eastAsia="ar-SA"/>
        </w:rPr>
        <w:t>и</w:t>
      </w:r>
      <w:proofErr w:type="gramEnd"/>
      <w:r w:rsidRPr="0060228B">
        <w:rPr>
          <w:rFonts w:ascii="Verdana" w:hAnsi="Verdana"/>
          <w:sz w:val="20"/>
          <w:szCs w:val="20"/>
          <w:lang w:val="en-US" w:eastAsia="ar-SA"/>
        </w:rPr>
        <w:t xml:space="preserve"> базовото състояние на почвите е установено завишаване на концентрациите по </w:t>
      </w:r>
      <w:r>
        <w:rPr>
          <w:rFonts w:ascii="Verdana" w:hAnsi="Verdana"/>
          <w:sz w:val="20"/>
          <w:szCs w:val="20"/>
          <w:lang w:val="bg-BG" w:eastAsia="ar-SA"/>
        </w:rPr>
        <w:t xml:space="preserve">следните </w:t>
      </w:r>
      <w:r w:rsidRPr="0060228B">
        <w:rPr>
          <w:rFonts w:ascii="Verdana" w:hAnsi="Verdana"/>
          <w:sz w:val="20"/>
          <w:szCs w:val="20"/>
          <w:lang w:val="en-US" w:eastAsia="ar-SA"/>
        </w:rPr>
        <w:t>показатели:</w:t>
      </w:r>
    </w:p>
    <w:p w:rsidR="007E338A" w:rsidRDefault="007E338A" w:rsidP="007E338A">
      <w:pPr>
        <w:tabs>
          <w:tab w:val="left" w:pos="0"/>
          <w:tab w:val="left" w:pos="330"/>
        </w:tabs>
        <w:suppressAutoHyphens/>
        <w:spacing w:before="120" w:after="0" w:line="360" w:lineRule="auto"/>
        <w:jc w:val="both"/>
        <w:rPr>
          <w:rFonts w:ascii="Verdana" w:hAnsi="Verdana"/>
          <w:sz w:val="20"/>
          <w:szCs w:val="20"/>
          <w:lang w:val="bg-BG" w:eastAsia="ar-SA"/>
        </w:rPr>
      </w:pPr>
      <w:r>
        <w:rPr>
          <w:rFonts w:ascii="Verdana" w:hAnsi="Verdana"/>
          <w:sz w:val="20"/>
          <w:szCs w:val="20"/>
          <w:lang w:val="bg-BG" w:eastAsia="ar-SA"/>
        </w:rPr>
        <w:tab/>
        <w:t xml:space="preserve">за ТП1: </w:t>
      </w:r>
      <w:r w:rsidR="00BE4D73">
        <w:rPr>
          <w:rFonts w:ascii="Verdana" w:hAnsi="Verdana"/>
          <w:sz w:val="20"/>
          <w:szCs w:val="20"/>
          <w:lang w:val="bg-BG" w:eastAsia="ar-SA"/>
        </w:rPr>
        <w:t>кадмий</w:t>
      </w:r>
    </w:p>
    <w:p w:rsidR="008A05BB" w:rsidRPr="008A05BB" w:rsidRDefault="007E338A" w:rsidP="008A05BB">
      <w:pPr>
        <w:tabs>
          <w:tab w:val="left" w:pos="0"/>
          <w:tab w:val="left" w:pos="330"/>
        </w:tabs>
        <w:suppressAutoHyphens/>
        <w:spacing w:before="120" w:after="0" w:line="360" w:lineRule="auto"/>
        <w:jc w:val="both"/>
        <w:rPr>
          <w:rFonts w:ascii="Verdana" w:hAnsi="Verdana"/>
          <w:sz w:val="20"/>
          <w:szCs w:val="20"/>
          <w:lang w:val="bg-BG" w:eastAsia="ar-SA"/>
        </w:rPr>
      </w:pPr>
      <w:r>
        <w:rPr>
          <w:rFonts w:ascii="Verdana" w:hAnsi="Verdana"/>
          <w:sz w:val="20"/>
          <w:szCs w:val="20"/>
          <w:lang w:val="bg-BG" w:eastAsia="ar-SA"/>
        </w:rPr>
        <w:tab/>
        <w:t xml:space="preserve">за ТП2: </w:t>
      </w:r>
      <w:r w:rsidR="008A05BB" w:rsidRPr="008A05BB">
        <w:rPr>
          <w:rFonts w:ascii="Verdana" w:hAnsi="Verdana"/>
          <w:sz w:val="20"/>
          <w:szCs w:val="20"/>
          <w:lang w:val="bg-BG" w:eastAsia="ar-SA"/>
        </w:rPr>
        <w:t>кадмий</w:t>
      </w:r>
    </w:p>
    <w:p w:rsidR="007E338A" w:rsidRPr="0060228B" w:rsidRDefault="007E338A" w:rsidP="007E338A">
      <w:pPr>
        <w:tabs>
          <w:tab w:val="left" w:pos="0"/>
          <w:tab w:val="left" w:pos="330"/>
        </w:tabs>
        <w:suppressAutoHyphens/>
        <w:spacing w:before="120" w:after="0" w:line="360" w:lineRule="auto"/>
        <w:ind w:left="360"/>
        <w:jc w:val="both"/>
        <w:rPr>
          <w:rFonts w:ascii="Verdana" w:hAnsi="Verdana"/>
          <w:sz w:val="20"/>
          <w:szCs w:val="20"/>
          <w:lang w:val="bg-BG" w:eastAsia="ar-SA"/>
        </w:rPr>
      </w:pPr>
      <w:proofErr w:type="gramStart"/>
      <w:r w:rsidRPr="0060228B">
        <w:rPr>
          <w:rFonts w:ascii="Verdana" w:hAnsi="Verdana"/>
          <w:sz w:val="20"/>
          <w:szCs w:val="20"/>
          <w:lang w:val="en-US" w:eastAsia="ar-SA"/>
        </w:rPr>
        <w:t>за</w:t>
      </w:r>
      <w:proofErr w:type="gramEnd"/>
      <w:r w:rsidRPr="0060228B">
        <w:rPr>
          <w:rFonts w:ascii="Verdana" w:hAnsi="Verdana"/>
          <w:sz w:val="20"/>
          <w:szCs w:val="20"/>
          <w:lang w:val="en-US" w:eastAsia="ar-SA"/>
        </w:rPr>
        <w:t xml:space="preserve"> ТП3: </w:t>
      </w:r>
      <w:r>
        <w:rPr>
          <w:rFonts w:ascii="Verdana" w:hAnsi="Verdana"/>
          <w:sz w:val="20"/>
          <w:szCs w:val="20"/>
          <w:lang w:val="bg-BG" w:eastAsia="ar-SA"/>
        </w:rPr>
        <w:t>олово</w:t>
      </w:r>
      <w:r w:rsidR="008A05BB">
        <w:rPr>
          <w:rFonts w:ascii="Verdana" w:hAnsi="Verdana"/>
          <w:sz w:val="20"/>
          <w:szCs w:val="20"/>
          <w:lang w:val="bg-BG" w:eastAsia="ar-SA"/>
        </w:rPr>
        <w:t>, кадмий</w:t>
      </w:r>
      <w:r>
        <w:rPr>
          <w:rFonts w:ascii="Verdana" w:hAnsi="Verdana"/>
          <w:sz w:val="20"/>
          <w:szCs w:val="20"/>
          <w:lang w:val="bg-BG" w:eastAsia="ar-SA"/>
        </w:rPr>
        <w:t xml:space="preserve"> и </w:t>
      </w:r>
      <w:r w:rsidRPr="0060228B">
        <w:rPr>
          <w:rFonts w:ascii="Verdana" w:hAnsi="Verdana"/>
          <w:sz w:val="20"/>
          <w:szCs w:val="20"/>
          <w:lang w:val="en-US" w:eastAsia="ar-SA"/>
        </w:rPr>
        <w:t xml:space="preserve">мед </w:t>
      </w:r>
    </w:p>
    <w:p w:rsidR="007E338A" w:rsidRPr="008A05BB" w:rsidRDefault="007E338A" w:rsidP="007E338A">
      <w:pPr>
        <w:tabs>
          <w:tab w:val="left" w:pos="0"/>
          <w:tab w:val="left" w:pos="330"/>
        </w:tabs>
        <w:suppressAutoHyphens/>
        <w:spacing w:before="120" w:after="0" w:line="360" w:lineRule="auto"/>
        <w:ind w:left="360"/>
        <w:jc w:val="both"/>
        <w:rPr>
          <w:rFonts w:ascii="Verdana" w:hAnsi="Verdana"/>
          <w:sz w:val="20"/>
          <w:szCs w:val="20"/>
          <w:lang w:val="bg-BG" w:eastAsia="ar-SA"/>
        </w:rPr>
      </w:pPr>
      <w:proofErr w:type="gramStart"/>
      <w:r w:rsidRPr="0060228B">
        <w:rPr>
          <w:rFonts w:ascii="Verdana" w:hAnsi="Verdana"/>
          <w:sz w:val="20"/>
          <w:szCs w:val="20"/>
          <w:lang w:val="en-US" w:eastAsia="ar-SA"/>
        </w:rPr>
        <w:t>за</w:t>
      </w:r>
      <w:proofErr w:type="gramEnd"/>
      <w:r w:rsidRPr="0060228B">
        <w:rPr>
          <w:rFonts w:ascii="Verdana" w:hAnsi="Verdana"/>
          <w:sz w:val="20"/>
          <w:szCs w:val="20"/>
          <w:lang w:val="bg-BG" w:eastAsia="ar-SA"/>
        </w:rPr>
        <w:t xml:space="preserve"> </w:t>
      </w:r>
      <w:r w:rsidRPr="0060228B">
        <w:rPr>
          <w:rFonts w:ascii="Verdana" w:hAnsi="Verdana"/>
          <w:sz w:val="20"/>
          <w:szCs w:val="20"/>
          <w:lang w:val="en-US" w:eastAsia="ar-SA"/>
        </w:rPr>
        <w:t xml:space="preserve">ТП4: </w:t>
      </w:r>
      <w:r w:rsidR="008A05BB">
        <w:rPr>
          <w:rFonts w:ascii="Verdana" w:hAnsi="Verdana"/>
          <w:sz w:val="20"/>
          <w:szCs w:val="20"/>
          <w:lang w:val="bg-BG" w:eastAsia="ar-SA"/>
        </w:rPr>
        <w:t>кадмий</w:t>
      </w:r>
    </w:p>
    <w:p w:rsidR="007E338A" w:rsidRPr="0060228B" w:rsidRDefault="007E338A" w:rsidP="007E338A">
      <w:pPr>
        <w:tabs>
          <w:tab w:val="left" w:pos="0"/>
          <w:tab w:val="left" w:pos="110"/>
        </w:tabs>
        <w:suppressAutoHyphens/>
        <w:spacing w:before="120" w:after="0" w:line="360" w:lineRule="auto"/>
        <w:ind w:firstLine="360"/>
        <w:jc w:val="both"/>
        <w:rPr>
          <w:rFonts w:ascii="Verdana" w:hAnsi="Verdana"/>
          <w:sz w:val="20"/>
          <w:szCs w:val="20"/>
          <w:lang w:val="en-US" w:eastAsia="ar-SA"/>
        </w:rPr>
      </w:pPr>
      <w:r w:rsidRPr="0060228B">
        <w:rPr>
          <w:rFonts w:ascii="Verdana" w:hAnsi="Verdana"/>
          <w:sz w:val="20"/>
          <w:szCs w:val="20"/>
          <w:lang w:val="en-US" w:eastAsia="ar-SA"/>
        </w:rPr>
        <w:t>Измерените стойности от мониторинга по показателите, описани в Таблици 8</w:t>
      </w:r>
      <w:proofErr w:type="gramStart"/>
      <w:r w:rsidRPr="0060228B">
        <w:rPr>
          <w:rFonts w:ascii="Verdana" w:hAnsi="Verdana"/>
          <w:sz w:val="20"/>
          <w:szCs w:val="20"/>
          <w:lang w:val="en-US" w:eastAsia="ar-SA"/>
        </w:rPr>
        <w:t>,  отнесени</w:t>
      </w:r>
      <w:proofErr w:type="gramEnd"/>
      <w:r w:rsidRPr="0060228B">
        <w:rPr>
          <w:rFonts w:ascii="Verdana" w:hAnsi="Verdana"/>
          <w:sz w:val="20"/>
          <w:szCs w:val="20"/>
          <w:lang w:val="en-US" w:eastAsia="ar-SA"/>
        </w:rPr>
        <w:t xml:space="preserve"> към съответните стойности по Наредба №3 от 01.08.2008 г. за нормите за допустимо съдържание на вредни вещества в почвите не </w:t>
      </w:r>
      <w:r>
        <w:rPr>
          <w:rFonts w:ascii="Verdana" w:hAnsi="Verdana"/>
          <w:sz w:val="20"/>
          <w:szCs w:val="20"/>
          <w:lang w:val="bg-BG" w:eastAsia="ar-SA"/>
        </w:rPr>
        <w:t>надвишават МДК за производствени площадки</w:t>
      </w:r>
      <w:r w:rsidRPr="0060228B">
        <w:rPr>
          <w:rFonts w:ascii="Verdana" w:hAnsi="Verdana"/>
          <w:sz w:val="20"/>
          <w:szCs w:val="20"/>
          <w:lang w:val="en-US" w:eastAsia="ar-SA"/>
        </w:rPr>
        <w:t>.</w:t>
      </w:r>
    </w:p>
    <w:p w:rsidR="007E338A" w:rsidRPr="0060228B" w:rsidRDefault="007E338A" w:rsidP="007E338A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val="bg-BG" w:eastAsia="ar-SA"/>
        </w:rPr>
      </w:pPr>
    </w:p>
    <w:p w:rsidR="001C509D" w:rsidRDefault="001C509D" w:rsidP="007E338A">
      <w:pPr>
        <w:tabs>
          <w:tab w:val="left" w:pos="0"/>
          <w:tab w:val="left" w:pos="330"/>
        </w:tabs>
        <w:suppressAutoHyphens/>
        <w:spacing w:before="120" w:after="0" w:line="360" w:lineRule="auto"/>
        <w:jc w:val="both"/>
        <w:rPr>
          <w:rFonts w:ascii="Verdana" w:hAnsi="Verdana" w:cs="Verdana"/>
          <w:b/>
          <w:sz w:val="20"/>
          <w:u w:val="single"/>
        </w:rPr>
      </w:pPr>
      <w:r>
        <w:rPr>
          <w:rFonts w:cs="Calibri"/>
        </w:rPr>
        <w:tab/>
      </w:r>
      <w:r>
        <w:rPr>
          <w:rFonts w:ascii="Verdana" w:hAnsi="Verdana" w:cs="Verdana"/>
          <w:b/>
          <w:sz w:val="20"/>
          <w:u w:val="single"/>
        </w:rPr>
        <w:t>Доклад по Условие 13.10.9.</w:t>
      </w:r>
    </w:p>
    <w:p w:rsidR="001C509D" w:rsidRDefault="001C509D">
      <w:pPr>
        <w:spacing w:line="360" w:lineRule="auto"/>
        <w:ind w:firstLine="709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b/>
          <w:sz w:val="20"/>
          <w:u w:val="single"/>
        </w:rPr>
        <w:t>Условие 13.10.5.</w:t>
      </w:r>
      <w:r>
        <w:rPr>
          <w:rFonts w:ascii="Verdana" w:hAnsi="Verdana" w:cs="Verdana"/>
          <w:b/>
          <w:sz w:val="20"/>
        </w:rPr>
        <w:t xml:space="preserve"> – </w:t>
      </w:r>
      <w:r>
        <w:rPr>
          <w:rFonts w:ascii="Verdana" w:hAnsi="Verdana" w:cs="Verdana"/>
          <w:sz w:val="20"/>
        </w:rPr>
        <w:t>На площадката се води дневник за разливи. През 201</w:t>
      </w:r>
      <w:r w:rsidR="007E338A">
        <w:rPr>
          <w:rFonts w:ascii="Verdana" w:hAnsi="Verdana" w:cs="Verdana"/>
          <w:sz w:val="20"/>
          <w:lang w:val="bg-BG"/>
        </w:rPr>
        <w:t>9</w:t>
      </w:r>
      <w:r>
        <w:rPr>
          <w:rFonts w:ascii="Verdana" w:hAnsi="Verdana" w:cs="Verdana"/>
          <w:sz w:val="20"/>
        </w:rPr>
        <w:t xml:space="preserve"> г. не са констатирани разливи и/или изливане на вредни и опасни вещества на площадката на депото.</w:t>
      </w:r>
      <w:r>
        <w:rPr>
          <w:rFonts w:ascii="Verdana" w:hAnsi="Verdana" w:cs="Verdana"/>
          <w:b/>
          <w:sz w:val="20"/>
        </w:rPr>
        <w:t xml:space="preserve"> </w:t>
      </w:r>
    </w:p>
    <w:p w:rsidR="001C509D" w:rsidRDefault="001C509D">
      <w:pPr>
        <w:tabs>
          <w:tab w:val="left" w:pos="0"/>
        </w:tabs>
        <w:suppressAutoHyphens/>
        <w:spacing w:before="120" w:after="0" w:line="360" w:lineRule="auto"/>
        <w:jc w:val="both"/>
        <w:rPr>
          <w:rFonts w:ascii="Verdana" w:hAnsi="Verdana" w:cs="Verdana"/>
          <w:b/>
          <w:sz w:val="20"/>
          <w:u w:val="single"/>
        </w:rPr>
      </w:pPr>
      <w:r>
        <w:rPr>
          <w:rFonts w:ascii="Verdana" w:hAnsi="Verdana" w:cs="Verdana"/>
          <w:sz w:val="20"/>
        </w:rPr>
        <w:tab/>
      </w:r>
      <w:r>
        <w:rPr>
          <w:rFonts w:ascii="Verdana" w:hAnsi="Verdana" w:cs="Verdana"/>
          <w:b/>
          <w:sz w:val="20"/>
        </w:rPr>
        <w:t>По Условие 13.3.</w:t>
      </w:r>
      <w:r>
        <w:rPr>
          <w:rFonts w:ascii="Verdana" w:hAnsi="Verdana" w:cs="Verdana"/>
          <w:sz w:val="20"/>
        </w:rPr>
        <w:t xml:space="preserve"> - на площадката са осигурени достатъчно количество сорбиращи материали за почистване в случай на разлив.</w:t>
      </w:r>
    </w:p>
    <w:p w:rsidR="001C509D" w:rsidRDefault="001C509D">
      <w:pPr>
        <w:suppressAutoHyphens/>
        <w:spacing w:before="120" w:after="0" w:line="240" w:lineRule="auto"/>
        <w:ind w:left="420" w:hanging="420"/>
        <w:jc w:val="both"/>
        <w:rPr>
          <w:rFonts w:ascii="Verdana" w:hAnsi="Verdana" w:cs="Verdana"/>
          <w:b/>
          <w:sz w:val="20"/>
          <w:u w:val="single"/>
        </w:rPr>
      </w:pPr>
      <w:r>
        <w:rPr>
          <w:rFonts w:ascii="Verdana" w:hAnsi="Verdana" w:cs="Verdana"/>
          <w:b/>
          <w:sz w:val="20"/>
          <w:u w:val="single"/>
        </w:rPr>
        <w:t>Доклад по Условие 13.10.10</w:t>
      </w:r>
    </w:p>
    <w:p w:rsidR="001C509D" w:rsidRDefault="001C509D">
      <w:pPr>
        <w:ind w:firstLine="708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b/>
          <w:sz w:val="20"/>
        </w:rPr>
        <w:t>По Условие 13.1</w:t>
      </w:r>
      <w:r>
        <w:rPr>
          <w:rFonts w:ascii="Verdana" w:hAnsi="Verdana" w:cs="Verdana"/>
          <w:sz w:val="20"/>
        </w:rPr>
        <w:t xml:space="preserve">.- извършва се периодична проверка за наличие на течове от тръбопроводи и оборудване, разположени на открито. </w:t>
      </w:r>
    </w:p>
    <w:p w:rsidR="001C509D" w:rsidRDefault="001C509D">
      <w:pPr>
        <w:ind w:firstLine="708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 xml:space="preserve">Брой извършени проверки – 12 бр. </w:t>
      </w:r>
    </w:p>
    <w:p w:rsidR="001C509D" w:rsidRDefault="001C509D">
      <w:pPr>
        <w:spacing w:line="360" w:lineRule="auto"/>
        <w:ind w:firstLine="709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Извършват се редовно техническо обслужване и периодични контролни прегледи на всички изградени инженерни съоръжения, вкл. помпите към противопожарната оросителна система. Не са установени течове от тръбопроводи и оборудване, разположени на открито.</w:t>
      </w:r>
    </w:p>
    <w:p w:rsidR="001C509D" w:rsidRDefault="001C509D">
      <w:pPr>
        <w:ind w:firstLine="708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Установени несъответствия – не са установени несъответствия.</w:t>
      </w:r>
    </w:p>
    <w:p w:rsidR="001C509D" w:rsidRDefault="001C509D">
      <w:pPr>
        <w:ind w:firstLine="708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 xml:space="preserve">Коригиращи действия – не се налагат коригиращи действия. </w:t>
      </w:r>
    </w:p>
    <w:p w:rsidR="001C509D" w:rsidRDefault="001C509D">
      <w:pPr>
        <w:ind w:firstLine="708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b/>
          <w:sz w:val="20"/>
        </w:rPr>
        <w:t xml:space="preserve">По условие 13.4. </w:t>
      </w:r>
      <w:r>
        <w:rPr>
          <w:rFonts w:ascii="Verdana" w:hAnsi="Verdana" w:cs="Verdana"/>
          <w:sz w:val="20"/>
        </w:rPr>
        <w:t>– Следят се следните параметри:</w:t>
      </w:r>
    </w:p>
    <w:p w:rsidR="001C509D" w:rsidRDefault="001C509D">
      <w:pPr>
        <w:numPr>
          <w:ilvl w:val="0"/>
          <w:numId w:val="40"/>
        </w:numPr>
        <w:tabs>
          <w:tab w:val="left" w:pos="1428"/>
        </w:tabs>
        <w:ind w:left="720" w:hanging="360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технологията на обезвреждане</w:t>
      </w:r>
    </w:p>
    <w:p w:rsidR="001C509D" w:rsidRDefault="001C509D">
      <w:pPr>
        <w:numPr>
          <w:ilvl w:val="0"/>
          <w:numId w:val="40"/>
        </w:numPr>
        <w:tabs>
          <w:tab w:val="left" w:pos="1428"/>
        </w:tabs>
        <w:ind w:left="720" w:hanging="360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процеса на изпомпване на инфилтрата</w:t>
      </w:r>
    </w:p>
    <w:p w:rsidR="001C509D" w:rsidRDefault="001C509D">
      <w:pPr>
        <w:numPr>
          <w:ilvl w:val="0"/>
          <w:numId w:val="40"/>
        </w:numPr>
        <w:tabs>
          <w:tab w:val="left" w:pos="1428"/>
        </w:tabs>
        <w:ind w:left="720" w:hanging="360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 xml:space="preserve">товаро-разтоварните работи на инфилтрата </w:t>
      </w:r>
    </w:p>
    <w:p w:rsidR="001C509D" w:rsidRDefault="001C509D">
      <w:pPr>
        <w:spacing w:line="360" w:lineRule="auto"/>
        <w:ind w:firstLine="709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lastRenderedPageBreak/>
        <w:t>Брой извършени проверки – 12 бр. Не са констатирани разливи и/или изливане на вредни и опасни вещества върху площадката на депото.</w:t>
      </w:r>
    </w:p>
    <w:p w:rsidR="001C509D" w:rsidRDefault="001C509D">
      <w:pPr>
        <w:ind w:firstLine="708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Установени несъответствия – не са установени несъответствия.</w:t>
      </w:r>
    </w:p>
    <w:p w:rsidR="001C509D" w:rsidRDefault="001C509D">
      <w:pPr>
        <w:ind w:firstLine="708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Коригиращи действия – не се налагат коригиращи действия.</w:t>
      </w:r>
    </w:p>
    <w:p w:rsidR="001C509D" w:rsidRDefault="001C509D">
      <w:pPr>
        <w:ind w:firstLine="708"/>
        <w:jc w:val="both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 xml:space="preserve">По условие 13.11/13.11.1. </w:t>
      </w:r>
    </w:p>
    <w:p w:rsidR="001C509D" w:rsidRDefault="001C509D">
      <w:pPr>
        <w:ind w:firstLine="708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През 201</w:t>
      </w:r>
      <w:r w:rsidR="007E338A">
        <w:rPr>
          <w:rFonts w:ascii="Verdana" w:hAnsi="Verdana" w:cs="Verdana"/>
          <w:sz w:val="20"/>
          <w:lang w:val="bg-BG"/>
        </w:rPr>
        <w:t>9</w:t>
      </w:r>
      <w:r>
        <w:rPr>
          <w:rFonts w:ascii="Verdana" w:hAnsi="Verdana" w:cs="Verdana"/>
          <w:sz w:val="20"/>
        </w:rPr>
        <w:t xml:space="preserve"> г. не са възникнали аварийни случаи, които да предизвикат замърсяване на подземните води.</w:t>
      </w:r>
    </w:p>
    <w:p w:rsidR="001C509D" w:rsidRPr="00B60AB1" w:rsidRDefault="001C509D" w:rsidP="001666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FFFF"/>
        <w:ind w:left="360" w:hanging="360"/>
        <w:jc w:val="both"/>
        <w:rPr>
          <w:rFonts w:ascii="Verdana" w:hAnsi="Verdana"/>
          <w:b/>
          <w:sz w:val="20"/>
          <w:szCs w:val="20"/>
        </w:rPr>
      </w:pPr>
      <w:r w:rsidRPr="00B60AB1">
        <w:rPr>
          <w:rFonts w:ascii="Verdana" w:hAnsi="Verdana"/>
          <w:b/>
          <w:sz w:val="20"/>
          <w:szCs w:val="20"/>
        </w:rPr>
        <w:t>5. Доклад по Инвестиционна програма за привеждане в съответствие с условията на КР (ИППСУКР)</w:t>
      </w:r>
    </w:p>
    <w:p w:rsidR="001C509D" w:rsidRDefault="001C509D">
      <w:pPr>
        <w:tabs>
          <w:tab w:val="left" w:pos="1440"/>
        </w:tabs>
        <w:spacing w:before="120"/>
        <w:jc w:val="both"/>
        <w:rPr>
          <w:rFonts w:ascii="Verdana" w:hAnsi="Verdana" w:cs="Verdana"/>
          <w:color w:val="000000"/>
          <w:sz w:val="20"/>
        </w:rPr>
      </w:pPr>
      <w:r>
        <w:rPr>
          <w:rFonts w:ascii="Verdana" w:hAnsi="Verdana" w:cs="Verdana"/>
          <w:color w:val="000000"/>
          <w:sz w:val="20"/>
        </w:rPr>
        <w:t>Инсталация за оползотворяване на сметищния газ - не е изграден „горен изолиращ екран”.</w:t>
      </w:r>
    </w:p>
    <w:p w:rsidR="001C509D" w:rsidRPr="00B60AB1" w:rsidRDefault="001C509D" w:rsidP="00166671">
      <w:pPr>
        <w:numPr>
          <w:ilvl w:val="0"/>
          <w:numId w:val="46"/>
        </w:numPr>
        <w:pBdr>
          <w:top w:val="single" w:sz="4" w:space="1" w:color="000000"/>
          <w:left w:val="single" w:sz="4" w:space="23" w:color="000000"/>
          <w:bottom w:val="single" w:sz="4" w:space="1" w:color="000000"/>
          <w:right w:val="single" w:sz="4" w:space="4" w:color="000000"/>
        </w:pBdr>
        <w:shd w:val="clear" w:color="auto" w:fill="CCFFFF"/>
        <w:tabs>
          <w:tab w:val="left" w:pos="720"/>
        </w:tabs>
        <w:suppressAutoHyphens/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B60AB1">
        <w:rPr>
          <w:rFonts w:ascii="Verdana" w:hAnsi="Verdana"/>
          <w:b/>
          <w:sz w:val="20"/>
          <w:szCs w:val="20"/>
        </w:rPr>
        <w:t>Прекратяване работата на инсталации или части от тях</w:t>
      </w:r>
    </w:p>
    <w:p w:rsidR="001C509D" w:rsidRDefault="001C509D">
      <w:pPr>
        <w:spacing w:after="0" w:line="240" w:lineRule="auto"/>
        <w:rPr>
          <w:rFonts w:ascii="Verdana" w:hAnsi="Verdana" w:cs="Verdana"/>
          <w:b/>
          <w:sz w:val="20"/>
          <w:u w:val="single"/>
        </w:rPr>
      </w:pPr>
      <w:r>
        <w:rPr>
          <w:rFonts w:ascii="Verdana" w:hAnsi="Verdana" w:cs="Verdana"/>
          <w:b/>
          <w:sz w:val="20"/>
          <w:u w:val="single"/>
        </w:rPr>
        <w:t>Доклад по Условие 16.5.</w:t>
      </w:r>
    </w:p>
    <w:p w:rsidR="001C509D" w:rsidRDefault="001C509D">
      <w:pPr>
        <w:spacing w:after="0" w:line="240" w:lineRule="auto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sz w:val="20"/>
        </w:rPr>
        <w:tab/>
        <w:t>През 201</w:t>
      </w:r>
      <w:r w:rsidR="007E338A">
        <w:rPr>
          <w:rFonts w:ascii="Verdana" w:hAnsi="Verdana" w:cs="Verdana"/>
          <w:sz w:val="20"/>
          <w:lang w:val="bg-BG"/>
        </w:rPr>
        <w:t>9</w:t>
      </w:r>
      <w:r>
        <w:rPr>
          <w:rFonts w:ascii="Verdana" w:hAnsi="Verdana" w:cs="Verdana"/>
          <w:sz w:val="20"/>
        </w:rPr>
        <w:t xml:space="preserve"> г. не е прекратявана дейността на инсталацията или на части от нея.</w:t>
      </w:r>
    </w:p>
    <w:p w:rsidR="001C509D" w:rsidRDefault="001C509D" w:rsidP="00166671">
      <w:pPr>
        <w:pStyle w:val="1"/>
        <w:numPr>
          <w:ilvl w:val="0"/>
          <w:numId w:val="43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FFFF"/>
        <w:tabs>
          <w:tab w:val="left" w:pos="0"/>
        </w:tabs>
        <w:spacing w:before="120"/>
        <w:ind w:left="0" w:firstLine="0"/>
        <w:rPr>
          <w:rFonts w:ascii="Verdana" w:hAnsi="Verdana"/>
          <w:b/>
          <w:bCs/>
          <w:color w:val="000000"/>
          <w:sz w:val="20"/>
          <w:szCs w:val="20"/>
          <w:u w:val="none"/>
          <w:lang w:val="bg-BG"/>
        </w:rPr>
      </w:pPr>
      <w:r>
        <w:rPr>
          <w:rFonts w:ascii="Verdana" w:hAnsi="Verdana"/>
          <w:b/>
          <w:bCs/>
          <w:color w:val="000000"/>
          <w:sz w:val="20"/>
          <w:szCs w:val="20"/>
          <w:u w:val="none"/>
          <w:lang w:val="bg-BG"/>
        </w:rPr>
        <w:t>7. Свързани с околната среда аварии, оплаквания и възражени</w:t>
      </w:r>
    </w:p>
    <w:p w:rsidR="001C509D" w:rsidRPr="00B60AB1" w:rsidRDefault="001C509D" w:rsidP="00166671">
      <w:pPr>
        <w:pStyle w:val="1"/>
        <w:numPr>
          <w:ilvl w:val="0"/>
          <w:numId w:val="43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FFFF"/>
        <w:tabs>
          <w:tab w:val="left" w:pos="0"/>
        </w:tabs>
        <w:spacing w:before="120"/>
        <w:ind w:left="0" w:firstLine="0"/>
        <w:rPr>
          <w:rFonts w:ascii="Verdana" w:hAnsi="Verdana"/>
          <w:b/>
          <w:bCs/>
          <w:color w:val="000000"/>
          <w:sz w:val="20"/>
          <w:szCs w:val="20"/>
          <w:u w:val="none"/>
          <w:lang w:val="bg-BG"/>
        </w:rPr>
      </w:pPr>
      <w:r w:rsidRPr="00B60AB1">
        <w:rPr>
          <w:rFonts w:ascii="Verdana" w:hAnsi="Verdana"/>
          <w:b/>
          <w:bCs/>
          <w:color w:val="000000"/>
          <w:sz w:val="20"/>
          <w:szCs w:val="20"/>
          <w:u w:val="none"/>
          <w:lang w:val="bg-BG"/>
        </w:rPr>
        <w:t>7</w:t>
      </w:r>
      <w:r w:rsidRPr="00B60AB1">
        <w:rPr>
          <w:rFonts w:ascii="Verdana" w:hAnsi="Verdana"/>
          <w:b/>
          <w:bCs/>
          <w:color w:val="000000"/>
          <w:sz w:val="20"/>
          <w:szCs w:val="20"/>
          <w:u w:val="none"/>
          <w:lang w:val="ru-RU"/>
        </w:rPr>
        <w:t xml:space="preserve">.1 </w:t>
      </w:r>
      <w:r w:rsidRPr="00B60AB1">
        <w:rPr>
          <w:rFonts w:ascii="Verdana" w:hAnsi="Verdana"/>
          <w:b/>
          <w:bCs/>
          <w:color w:val="000000"/>
          <w:sz w:val="20"/>
          <w:szCs w:val="20"/>
          <w:u w:val="none"/>
          <w:lang w:val="bg-BG"/>
        </w:rPr>
        <w:t>Аварии</w:t>
      </w:r>
    </w:p>
    <w:p w:rsidR="001C509D" w:rsidRPr="00C81145" w:rsidRDefault="001C509D" w:rsidP="00380D38">
      <w:pPr>
        <w:spacing w:after="0" w:line="360" w:lineRule="auto"/>
        <w:jc w:val="both"/>
        <w:rPr>
          <w:rFonts w:ascii="Verdana" w:hAnsi="Verdana" w:cs="Verdana"/>
          <w:sz w:val="20"/>
          <w:lang w:val="en-US"/>
        </w:rPr>
      </w:pPr>
      <w:r>
        <w:rPr>
          <w:rFonts w:ascii="TimesNewRomanPSMT" w:hAnsi="TimesNewRomanPSMT" w:cs="TimesNewRomanPSMT"/>
          <w:color w:val="FF0000"/>
        </w:rPr>
        <w:tab/>
      </w:r>
      <w:r w:rsidRPr="00380D38">
        <w:rPr>
          <w:rFonts w:ascii="Verdana" w:hAnsi="Verdana" w:cs="Verdana"/>
          <w:sz w:val="20"/>
        </w:rPr>
        <w:t>През 201</w:t>
      </w:r>
      <w:r w:rsidR="00D82FD1">
        <w:rPr>
          <w:rFonts w:ascii="Verdana" w:hAnsi="Verdana" w:cs="Verdana"/>
          <w:sz w:val="20"/>
          <w:lang w:val="bg-BG"/>
        </w:rPr>
        <w:t>9</w:t>
      </w:r>
      <w:r w:rsidRPr="00380D38">
        <w:rPr>
          <w:rFonts w:ascii="Verdana" w:hAnsi="Verdana" w:cs="Verdana"/>
          <w:sz w:val="20"/>
        </w:rPr>
        <w:t xml:space="preserve"> г. на територията на площадката </w:t>
      </w:r>
      <w:r w:rsidR="00280F32">
        <w:rPr>
          <w:rFonts w:ascii="Verdana" w:hAnsi="Verdana" w:cs="Verdana"/>
          <w:sz w:val="20"/>
          <w:lang w:val="bg-BG"/>
        </w:rPr>
        <w:t>са</w:t>
      </w:r>
      <w:r w:rsidR="00C81145" w:rsidRPr="00380D38">
        <w:rPr>
          <w:rFonts w:ascii="Verdana" w:hAnsi="Verdana" w:cs="Verdana"/>
          <w:sz w:val="20"/>
          <w:lang w:val="bg-BG"/>
        </w:rPr>
        <w:t xml:space="preserve"> възникнал</w:t>
      </w:r>
      <w:r w:rsidR="00280F32">
        <w:rPr>
          <w:rFonts w:ascii="Verdana" w:hAnsi="Verdana" w:cs="Verdana"/>
          <w:sz w:val="20"/>
          <w:lang w:val="bg-BG"/>
        </w:rPr>
        <w:t>и</w:t>
      </w:r>
      <w:r w:rsidR="00C81145" w:rsidRPr="00380D38">
        <w:rPr>
          <w:rFonts w:ascii="Verdana" w:hAnsi="Verdana" w:cs="Verdana"/>
          <w:sz w:val="20"/>
          <w:lang w:val="bg-BG"/>
        </w:rPr>
        <w:t xml:space="preserve"> </w:t>
      </w:r>
      <w:r w:rsidR="00015071">
        <w:rPr>
          <w:rFonts w:ascii="Verdana" w:hAnsi="Verdana" w:cs="Verdana"/>
          <w:sz w:val="20"/>
          <w:lang w:val="bg-BG"/>
        </w:rPr>
        <w:t>четири</w:t>
      </w:r>
      <w:r w:rsidR="00C81145" w:rsidRPr="00380D38">
        <w:rPr>
          <w:rFonts w:ascii="Verdana" w:hAnsi="Verdana" w:cs="Verdana"/>
          <w:sz w:val="20"/>
          <w:lang w:val="bg-BG"/>
        </w:rPr>
        <w:t xml:space="preserve"> аварийн</w:t>
      </w:r>
      <w:r w:rsidR="00280F32">
        <w:rPr>
          <w:rFonts w:ascii="Verdana" w:hAnsi="Verdana" w:cs="Verdana"/>
          <w:sz w:val="20"/>
          <w:lang w:val="bg-BG"/>
        </w:rPr>
        <w:t>и</w:t>
      </w:r>
      <w:r w:rsidR="00C81145" w:rsidRPr="00380D38">
        <w:rPr>
          <w:rFonts w:ascii="Verdana" w:hAnsi="Verdana" w:cs="Verdana"/>
          <w:sz w:val="20"/>
          <w:lang w:val="bg-BG"/>
        </w:rPr>
        <w:t xml:space="preserve"> ситуаци</w:t>
      </w:r>
      <w:r w:rsidR="00280F32">
        <w:rPr>
          <w:rFonts w:ascii="Verdana" w:hAnsi="Verdana" w:cs="Verdana"/>
          <w:sz w:val="20"/>
          <w:lang w:val="bg-BG"/>
        </w:rPr>
        <w:t>и</w:t>
      </w:r>
      <w:r w:rsidR="00C81145" w:rsidRPr="00380D38">
        <w:rPr>
          <w:rFonts w:ascii="Verdana" w:hAnsi="Verdana" w:cs="Verdana"/>
          <w:sz w:val="20"/>
        </w:rPr>
        <w:t>, описан</w:t>
      </w:r>
      <w:r w:rsidR="00280F32">
        <w:rPr>
          <w:rFonts w:ascii="Verdana" w:hAnsi="Verdana" w:cs="Verdana"/>
          <w:sz w:val="20"/>
          <w:lang w:val="bg-BG"/>
        </w:rPr>
        <w:t>и</w:t>
      </w:r>
      <w:r w:rsidRPr="00380D38">
        <w:rPr>
          <w:rFonts w:ascii="Verdana" w:hAnsi="Verdana" w:cs="Verdana"/>
          <w:sz w:val="20"/>
        </w:rPr>
        <w:t xml:space="preserve"> </w:t>
      </w:r>
      <w:proofErr w:type="gramStart"/>
      <w:r w:rsidRPr="00380D38">
        <w:rPr>
          <w:rFonts w:ascii="Verdana" w:hAnsi="Verdana" w:cs="Verdana"/>
          <w:sz w:val="20"/>
        </w:rPr>
        <w:t>в</w:t>
      </w:r>
      <w:proofErr w:type="gramEnd"/>
      <w:r w:rsidRPr="00380D38">
        <w:rPr>
          <w:rFonts w:ascii="Verdana" w:hAnsi="Verdana" w:cs="Verdana"/>
          <w:sz w:val="20"/>
        </w:rPr>
        <w:t xml:space="preserve"> таблица 9.</w:t>
      </w:r>
      <w:r w:rsidRPr="00C81145">
        <w:rPr>
          <w:rFonts w:ascii="Verdana" w:hAnsi="Verdana" w:cs="Verdana"/>
          <w:sz w:val="20"/>
        </w:rPr>
        <w:t xml:space="preserve"> </w:t>
      </w:r>
    </w:p>
    <w:p w:rsidR="001C509D" w:rsidRPr="00C81145" w:rsidRDefault="001C509D">
      <w:pPr>
        <w:spacing w:after="0" w:line="240" w:lineRule="auto"/>
        <w:rPr>
          <w:rFonts w:ascii="Verdana" w:hAnsi="Verdana" w:cs="Verdana"/>
          <w:sz w:val="16"/>
          <w:szCs w:val="16"/>
        </w:rPr>
      </w:pPr>
      <w:r w:rsidRPr="00C81145">
        <w:rPr>
          <w:rFonts w:ascii="Verdana" w:hAnsi="Verdana" w:cs="Verdana"/>
          <w:sz w:val="16"/>
          <w:szCs w:val="16"/>
        </w:rPr>
        <w:t xml:space="preserve">Таблица 9. Аварийни ситуации  </w:t>
      </w:r>
    </w:p>
    <w:tbl>
      <w:tblPr>
        <w:tblW w:w="9879" w:type="dxa"/>
        <w:tblInd w:w="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6"/>
        <w:gridCol w:w="1985"/>
        <w:gridCol w:w="1559"/>
        <w:gridCol w:w="1903"/>
        <w:gridCol w:w="1928"/>
        <w:gridCol w:w="1218"/>
      </w:tblGrid>
      <w:tr w:rsidR="00746EAE" w:rsidRPr="00C81145" w:rsidTr="00746EAE"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AEAEA"/>
            <w:tcMar>
              <w:left w:w="70" w:type="dxa"/>
              <w:right w:w="70" w:type="dxa"/>
            </w:tcMar>
            <w:vAlign w:val="bottom"/>
          </w:tcPr>
          <w:p w:rsidR="001C509D" w:rsidRPr="00C81145" w:rsidRDefault="001C509D">
            <w:pPr>
              <w:jc w:val="center"/>
            </w:pPr>
            <w:r w:rsidRPr="00C81145">
              <w:rPr>
                <w:rFonts w:ascii="Verdana" w:hAnsi="Verdana" w:cs="Verdana"/>
                <w:sz w:val="16"/>
              </w:rPr>
              <w:t xml:space="preserve">Дата </w:t>
            </w:r>
            <w:proofErr w:type="gramStart"/>
            <w:r w:rsidRPr="00C81145">
              <w:rPr>
                <w:rFonts w:ascii="Verdana" w:hAnsi="Verdana" w:cs="Verdana"/>
                <w:sz w:val="16"/>
              </w:rPr>
              <w:t>на</w:t>
            </w:r>
            <w:proofErr w:type="gramEnd"/>
            <w:r w:rsidRPr="00C81145">
              <w:rPr>
                <w:rFonts w:ascii="Verdana" w:hAnsi="Verdana" w:cs="Verdana"/>
                <w:sz w:val="16"/>
              </w:rPr>
              <w:t xml:space="preserve"> инцидента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AEAEA"/>
            <w:tcMar>
              <w:left w:w="70" w:type="dxa"/>
              <w:right w:w="70" w:type="dxa"/>
            </w:tcMar>
            <w:vAlign w:val="bottom"/>
          </w:tcPr>
          <w:p w:rsidR="001C509D" w:rsidRPr="00C81145" w:rsidRDefault="001C509D">
            <w:pPr>
              <w:jc w:val="center"/>
            </w:pPr>
            <w:r w:rsidRPr="00C81145">
              <w:rPr>
                <w:rFonts w:ascii="Verdana" w:hAnsi="Verdana" w:cs="Verdana"/>
                <w:sz w:val="16"/>
              </w:rPr>
              <w:t>Описание на инцидента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AEAEA"/>
            <w:tcMar>
              <w:left w:w="70" w:type="dxa"/>
              <w:right w:w="70" w:type="dxa"/>
            </w:tcMar>
            <w:vAlign w:val="bottom"/>
          </w:tcPr>
          <w:p w:rsidR="001C509D" w:rsidRPr="00C81145" w:rsidRDefault="001C509D">
            <w:pPr>
              <w:jc w:val="center"/>
            </w:pPr>
            <w:r w:rsidRPr="00C81145">
              <w:rPr>
                <w:rFonts w:ascii="Verdana" w:hAnsi="Verdana" w:cs="Verdana"/>
                <w:sz w:val="16"/>
              </w:rPr>
              <w:t>Причини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AEAEA"/>
            <w:tcMar>
              <w:left w:w="70" w:type="dxa"/>
              <w:right w:w="70" w:type="dxa"/>
            </w:tcMar>
            <w:vAlign w:val="bottom"/>
          </w:tcPr>
          <w:p w:rsidR="001C509D" w:rsidRPr="00C81145" w:rsidRDefault="001C509D">
            <w:pPr>
              <w:jc w:val="center"/>
            </w:pPr>
            <w:r w:rsidRPr="00C81145">
              <w:rPr>
                <w:rFonts w:ascii="Verdana" w:hAnsi="Verdana" w:cs="Verdana"/>
                <w:sz w:val="16"/>
              </w:rPr>
              <w:t>Предприети действия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AEAEA"/>
            <w:tcMar>
              <w:left w:w="70" w:type="dxa"/>
              <w:right w:w="70" w:type="dxa"/>
            </w:tcMar>
            <w:vAlign w:val="bottom"/>
          </w:tcPr>
          <w:p w:rsidR="001C509D" w:rsidRPr="00C81145" w:rsidRDefault="001C509D">
            <w:pPr>
              <w:jc w:val="center"/>
            </w:pPr>
            <w:r w:rsidRPr="00C81145">
              <w:rPr>
                <w:rFonts w:ascii="Verdana" w:hAnsi="Verdana" w:cs="Verdana"/>
                <w:sz w:val="16"/>
              </w:rPr>
              <w:t>Планирани действия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left w:w="70" w:type="dxa"/>
              <w:right w:w="70" w:type="dxa"/>
            </w:tcMar>
            <w:vAlign w:val="bottom"/>
          </w:tcPr>
          <w:p w:rsidR="001C509D" w:rsidRPr="00C81145" w:rsidRDefault="001C509D">
            <w:pPr>
              <w:jc w:val="center"/>
            </w:pPr>
            <w:r w:rsidRPr="00C81145">
              <w:rPr>
                <w:rFonts w:ascii="Verdana" w:hAnsi="Verdana" w:cs="Verdana"/>
                <w:sz w:val="16"/>
              </w:rPr>
              <w:t>Органи, които са уведомени</w:t>
            </w:r>
          </w:p>
        </w:tc>
      </w:tr>
      <w:tr w:rsidR="00746EAE" w:rsidRPr="00C81145" w:rsidTr="0043430A">
        <w:trPr>
          <w:trHeight w:val="1296"/>
        </w:trPr>
        <w:tc>
          <w:tcPr>
            <w:tcW w:w="12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D11B61" w:rsidRPr="00C81145" w:rsidRDefault="003D3577" w:rsidP="003D3577">
            <w:pPr>
              <w:jc w:val="center"/>
              <w:rPr>
                <w:rFonts w:ascii="Verdana" w:hAnsi="Verdana" w:cs="Verdana"/>
                <w:sz w:val="16"/>
                <w:lang w:val="bg-BG"/>
              </w:rPr>
            </w:pPr>
            <w:r>
              <w:rPr>
                <w:rFonts w:ascii="Verdana" w:hAnsi="Verdana" w:cs="Verdana"/>
                <w:sz w:val="16"/>
                <w:lang w:val="bg-BG"/>
              </w:rPr>
              <w:t>20</w:t>
            </w:r>
            <w:r w:rsidR="00746EAE">
              <w:rPr>
                <w:rFonts w:ascii="Verdana" w:hAnsi="Verdana" w:cs="Verdana"/>
                <w:sz w:val="16"/>
                <w:lang w:val="bg-BG"/>
              </w:rPr>
              <w:t>.</w:t>
            </w:r>
            <w:r w:rsidR="00280F32">
              <w:rPr>
                <w:rFonts w:ascii="Verdana" w:hAnsi="Verdana" w:cs="Verdana"/>
                <w:sz w:val="16"/>
                <w:lang w:val="bg-BG"/>
              </w:rPr>
              <w:t>0</w:t>
            </w:r>
            <w:r>
              <w:rPr>
                <w:rFonts w:ascii="Verdana" w:hAnsi="Verdana" w:cs="Verdana"/>
                <w:sz w:val="16"/>
                <w:lang w:val="bg-BG"/>
              </w:rPr>
              <w:t>5</w:t>
            </w:r>
            <w:r w:rsidR="00746EAE">
              <w:rPr>
                <w:rFonts w:ascii="Verdana" w:hAnsi="Verdana" w:cs="Verdana"/>
                <w:sz w:val="16"/>
                <w:lang w:val="bg-BG"/>
              </w:rPr>
              <w:t>.</w:t>
            </w:r>
            <w:r w:rsidR="00D11B61" w:rsidRPr="00C81145">
              <w:rPr>
                <w:rFonts w:ascii="Verdana" w:hAnsi="Verdana" w:cs="Verdana"/>
                <w:sz w:val="16"/>
              </w:rPr>
              <w:t>201</w:t>
            </w:r>
            <w:r>
              <w:rPr>
                <w:rFonts w:ascii="Verdana" w:hAnsi="Verdana" w:cs="Verdana"/>
                <w:sz w:val="16"/>
                <w:lang w:val="bg-BG"/>
              </w:rPr>
              <w:t>9</w:t>
            </w:r>
            <w:r w:rsidR="00D11B61" w:rsidRPr="00C81145">
              <w:rPr>
                <w:rFonts w:ascii="Verdana" w:hAnsi="Verdana" w:cs="Verdana"/>
                <w:sz w:val="16"/>
              </w:rPr>
              <w:t xml:space="preserve"> г.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D11B61" w:rsidRPr="00C81145" w:rsidRDefault="00D11B61" w:rsidP="003D3577">
            <w:pPr>
              <w:jc w:val="center"/>
              <w:rPr>
                <w:rFonts w:ascii="Verdana" w:hAnsi="Verdana" w:cs="Verdana"/>
                <w:sz w:val="16"/>
              </w:rPr>
            </w:pPr>
            <w:r w:rsidRPr="00C81145">
              <w:rPr>
                <w:rFonts w:ascii="Verdana" w:hAnsi="Verdana" w:cs="Verdana"/>
                <w:sz w:val="16"/>
              </w:rPr>
              <w:t xml:space="preserve">Възникване на пожар </w:t>
            </w:r>
            <w:r w:rsidR="003D3577">
              <w:rPr>
                <w:rFonts w:ascii="Verdana" w:hAnsi="Verdana" w:cs="Verdana"/>
                <w:sz w:val="16"/>
                <w:lang w:val="bg-BG"/>
              </w:rPr>
              <w:t>между 1 и 7</w:t>
            </w:r>
            <w:r w:rsidRPr="00C81145">
              <w:rPr>
                <w:rFonts w:ascii="Verdana" w:hAnsi="Verdana" w:cs="Verdana"/>
                <w:sz w:val="16"/>
              </w:rPr>
              <w:t xml:space="preserve"> котлован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D11B61" w:rsidRPr="00C81145" w:rsidRDefault="00280F32">
            <w:pPr>
              <w:jc w:val="center"/>
              <w:rPr>
                <w:rFonts w:ascii="Verdana" w:hAnsi="Verdana" w:cs="Verdana"/>
                <w:sz w:val="16"/>
                <w:lang w:val="bg-BG"/>
              </w:rPr>
            </w:pPr>
            <w:r>
              <w:rPr>
                <w:rFonts w:ascii="Verdana" w:hAnsi="Verdana" w:cs="Verdana"/>
                <w:sz w:val="16"/>
                <w:lang w:val="bg-BG"/>
              </w:rPr>
              <w:t>неустановени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D11B61" w:rsidRPr="00C81145" w:rsidRDefault="00D11B61">
            <w:pPr>
              <w:jc w:val="center"/>
              <w:rPr>
                <w:rFonts w:ascii="Verdana" w:hAnsi="Verdana" w:cs="Verdana"/>
                <w:sz w:val="16"/>
              </w:rPr>
            </w:pPr>
            <w:r w:rsidRPr="00C81145">
              <w:rPr>
                <w:rFonts w:ascii="Verdana" w:hAnsi="Verdana" w:cs="Verdana"/>
                <w:sz w:val="16"/>
              </w:rPr>
              <w:t>Незабавно ограничаване и ликвидиране на пожара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D11B61" w:rsidRPr="00C81145" w:rsidRDefault="00D11B61" w:rsidP="00380D38">
            <w:pPr>
              <w:jc w:val="center"/>
              <w:rPr>
                <w:rFonts w:ascii="Verdana" w:hAnsi="Verdana" w:cs="Verdana"/>
                <w:sz w:val="16"/>
                <w:lang w:val="bg-BG"/>
              </w:rPr>
            </w:pPr>
            <w:r w:rsidRPr="00C81145">
              <w:rPr>
                <w:rFonts w:ascii="Verdana" w:hAnsi="Verdana" w:cs="Verdana"/>
                <w:sz w:val="16"/>
                <w:lang w:val="bg-BG"/>
              </w:rPr>
              <w:t>Повишено</w:t>
            </w:r>
            <w:r w:rsidRPr="00C81145">
              <w:rPr>
                <w:rFonts w:ascii="Verdana" w:hAnsi="Verdana" w:cs="Verdana"/>
                <w:sz w:val="16"/>
              </w:rPr>
              <w:t xml:space="preserve"> наблюдение на обекта </w:t>
            </w:r>
            <w:r w:rsidRPr="00C81145">
              <w:rPr>
                <w:rFonts w:ascii="Verdana" w:hAnsi="Verdana" w:cs="Verdana"/>
                <w:sz w:val="16"/>
                <w:lang w:val="bg-BG"/>
              </w:rPr>
              <w:t xml:space="preserve">и повишаване контрола 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D11B61" w:rsidRPr="00C81145" w:rsidRDefault="00D11B61" w:rsidP="00746EAE">
            <w:pPr>
              <w:jc w:val="center"/>
              <w:rPr>
                <w:rFonts w:ascii="Verdana" w:hAnsi="Verdana" w:cs="Verdana"/>
                <w:sz w:val="16"/>
              </w:rPr>
            </w:pPr>
            <w:r w:rsidRPr="00C81145">
              <w:rPr>
                <w:rFonts w:ascii="Verdana" w:hAnsi="Verdana" w:cs="Verdana"/>
                <w:sz w:val="16"/>
              </w:rPr>
              <w:t xml:space="preserve">Тел. 112 </w:t>
            </w:r>
            <w:r w:rsidRPr="00C81145">
              <w:rPr>
                <w:rFonts w:ascii="Verdana" w:hAnsi="Verdana" w:cs="Verdana"/>
                <w:sz w:val="16"/>
                <w:lang w:val="bg-BG"/>
              </w:rPr>
              <w:t>РИОСВ-Пловдив</w:t>
            </w:r>
          </w:p>
        </w:tc>
      </w:tr>
      <w:tr w:rsidR="003D3577" w:rsidRPr="00C81145" w:rsidTr="0043430A">
        <w:trPr>
          <w:trHeight w:val="1296"/>
        </w:trPr>
        <w:tc>
          <w:tcPr>
            <w:tcW w:w="12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3D3577" w:rsidRDefault="003D3577" w:rsidP="003D3577">
            <w:pPr>
              <w:jc w:val="center"/>
              <w:rPr>
                <w:rFonts w:ascii="Verdana" w:hAnsi="Verdana" w:cs="Verdana"/>
                <w:sz w:val="16"/>
                <w:lang w:val="bg-BG"/>
              </w:rPr>
            </w:pPr>
            <w:r>
              <w:rPr>
                <w:rFonts w:ascii="Verdana" w:hAnsi="Verdana" w:cs="Verdana"/>
                <w:sz w:val="16"/>
                <w:lang w:val="bg-BG"/>
              </w:rPr>
              <w:t>09.07.2019 г.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3D3577" w:rsidRPr="00C81145" w:rsidRDefault="003D3577" w:rsidP="003D3577">
            <w:pPr>
              <w:jc w:val="center"/>
              <w:rPr>
                <w:rFonts w:ascii="Verdana" w:hAnsi="Verdana" w:cs="Verdana"/>
                <w:sz w:val="16"/>
              </w:rPr>
            </w:pPr>
            <w:r>
              <w:rPr>
                <w:rFonts w:ascii="Verdana" w:hAnsi="Verdana" w:cs="Verdana"/>
                <w:sz w:val="16"/>
              </w:rPr>
              <w:t>Възникване на пожар на 1</w:t>
            </w:r>
            <w:r>
              <w:rPr>
                <w:rFonts w:ascii="Verdana" w:hAnsi="Verdana" w:cs="Verdana"/>
                <w:sz w:val="16"/>
                <w:lang w:val="bg-BG"/>
              </w:rPr>
              <w:t>2</w:t>
            </w:r>
            <w:r w:rsidRPr="003D3577">
              <w:rPr>
                <w:rFonts w:ascii="Verdana" w:hAnsi="Verdana" w:cs="Verdana"/>
                <w:sz w:val="16"/>
              </w:rPr>
              <w:t xml:space="preserve"> котлован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3D3577" w:rsidRDefault="003D3577">
            <w:pPr>
              <w:jc w:val="center"/>
              <w:rPr>
                <w:rFonts w:ascii="Verdana" w:hAnsi="Verdana" w:cs="Verdana"/>
                <w:sz w:val="16"/>
                <w:lang w:val="bg-BG"/>
              </w:rPr>
            </w:pPr>
            <w:r>
              <w:rPr>
                <w:rFonts w:ascii="Verdana" w:hAnsi="Verdana" w:cs="Verdana"/>
                <w:sz w:val="16"/>
                <w:lang w:val="bg-BG"/>
              </w:rPr>
              <w:t>неустановени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3D3577" w:rsidRPr="00C81145" w:rsidRDefault="003D3577" w:rsidP="003D3577">
            <w:pPr>
              <w:jc w:val="center"/>
              <w:rPr>
                <w:rFonts w:ascii="Verdana" w:hAnsi="Verdana" w:cs="Verdana"/>
                <w:sz w:val="16"/>
              </w:rPr>
            </w:pPr>
            <w:r w:rsidRPr="00C81145">
              <w:rPr>
                <w:rFonts w:ascii="Verdana" w:hAnsi="Verdana" w:cs="Verdana"/>
                <w:sz w:val="16"/>
              </w:rPr>
              <w:t xml:space="preserve">Незабавно ограничаване и ликвидиране </w:t>
            </w:r>
            <w:proofErr w:type="gramStart"/>
            <w:r w:rsidRPr="00C81145">
              <w:rPr>
                <w:rFonts w:ascii="Verdana" w:hAnsi="Verdana" w:cs="Verdana"/>
                <w:sz w:val="16"/>
              </w:rPr>
              <w:t>на</w:t>
            </w:r>
            <w:proofErr w:type="gramEnd"/>
            <w:r w:rsidRPr="00C81145">
              <w:rPr>
                <w:rFonts w:ascii="Verdana" w:hAnsi="Verdana" w:cs="Verdana"/>
                <w:sz w:val="16"/>
              </w:rPr>
              <w:t xml:space="preserve"> пожара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3D3577" w:rsidRPr="00C81145" w:rsidRDefault="003D3577" w:rsidP="003D3577">
            <w:pPr>
              <w:jc w:val="center"/>
              <w:rPr>
                <w:rFonts w:ascii="Verdana" w:hAnsi="Verdana" w:cs="Verdana"/>
                <w:sz w:val="16"/>
                <w:lang w:val="bg-BG"/>
              </w:rPr>
            </w:pPr>
            <w:r w:rsidRPr="00C81145">
              <w:rPr>
                <w:rFonts w:ascii="Verdana" w:hAnsi="Verdana" w:cs="Verdana"/>
                <w:sz w:val="16"/>
                <w:lang w:val="bg-BG"/>
              </w:rPr>
              <w:t>Повишено</w:t>
            </w:r>
            <w:r w:rsidRPr="00C81145">
              <w:rPr>
                <w:rFonts w:ascii="Verdana" w:hAnsi="Verdana" w:cs="Verdana"/>
                <w:sz w:val="16"/>
              </w:rPr>
              <w:t xml:space="preserve"> наблюдение на обекта </w:t>
            </w:r>
            <w:r w:rsidRPr="00C81145">
              <w:rPr>
                <w:rFonts w:ascii="Verdana" w:hAnsi="Verdana" w:cs="Verdana"/>
                <w:sz w:val="16"/>
                <w:lang w:val="bg-BG"/>
              </w:rPr>
              <w:t xml:space="preserve">и повишаване контрола 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3D3577" w:rsidRPr="00C81145" w:rsidRDefault="003D3577" w:rsidP="003D3577">
            <w:pPr>
              <w:jc w:val="center"/>
              <w:rPr>
                <w:rFonts w:ascii="Verdana" w:hAnsi="Verdana" w:cs="Verdana"/>
                <w:sz w:val="16"/>
              </w:rPr>
            </w:pPr>
            <w:r w:rsidRPr="00C81145">
              <w:rPr>
                <w:rFonts w:ascii="Verdana" w:hAnsi="Verdana" w:cs="Verdana"/>
                <w:sz w:val="16"/>
              </w:rPr>
              <w:t xml:space="preserve">Тел. 112 </w:t>
            </w:r>
            <w:r w:rsidRPr="00C81145">
              <w:rPr>
                <w:rFonts w:ascii="Verdana" w:hAnsi="Verdana" w:cs="Verdana"/>
                <w:sz w:val="16"/>
                <w:lang w:val="bg-BG"/>
              </w:rPr>
              <w:t>РИОСВ-Пловдив</w:t>
            </w:r>
          </w:p>
        </w:tc>
      </w:tr>
      <w:tr w:rsidR="003D3577" w:rsidRPr="00C81145" w:rsidTr="0043430A">
        <w:trPr>
          <w:trHeight w:val="1296"/>
        </w:trPr>
        <w:tc>
          <w:tcPr>
            <w:tcW w:w="12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3D3577" w:rsidRDefault="003D3577" w:rsidP="003D3577">
            <w:pPr>
              <w:jc w:val="center"/>
              <w:rPr>
                <w:rFonts w:ascii="Verdana" w:hAnsi="Verdana" w:cs="Verdana"/>
                <w:sz w:val="16"/>
                <w:lang w:val="bg-BG"/>
              </w:rPr>
            </w:pPr>
            <w:r>
              <w:rPr>
                <w:rFonts w:ascii="Verdana" w:hAnsi="Verdana" w:cs="Verdana"/>
                <w:sz w:val="16"/>
                <w:lang w:val="bg-BG"/>
              </w:rPr>
              <w:t>21.08.2019 г.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3D3577" w:rsidRDefault="003D3577" w:rsidP="003D3577">
            <w:pPr>
              <w:jc w:val="center"/>
              <w:rPr>
                <w:rFonts w:ascii="Verdana" w:hAnsi="Verdana" w:cs="Verdana"/>
                <w:sz w:val="16"/>
              </w:rPr>
            </w:pPr>
            <w:r w:rsidRPr="003D3577">
              <w:rPr>
                <w:rFonts w:ascii="Verdana" w:hAnsi="Verdana" w:cs="Verdana"/>
                <w:sz w:val="16"/>
              </w:rPr>
              <w:t xml:space="preserve">Възникване на пожар между </w:t>
            </w:r>
            <w:r>
              <w:rPr>
                <w:rFonts w:ascii="Verdana" w:hAnsi="Verdana" w:cs="Verdana"/>
                <w:sz w:val="16"/>
                <w:lang w:val="bg-BG"/>
              </w:rPr>
              <w:t>8</w:t>
            </w:r>
            <w:r w:rsidRPr="003D3577">
              <w:rPr>
                <w:rFonts w:ascii="Verdana" w:hAnsi="Verdana" w:cs="Verdana"/>
                <w:sz w:val="16"/>
              </w:rPr>
              <w:t xml:space="preserve"> и </w:t>
            </w:r>
            <w:r>
              <w:rPr>
                <w:rFonts w:ascii="Verdana" w:hAnsi="Verdana" w:cs="Verdana"/>
                <w:sz w:val="16"/>
                <w:lang w:val="bg-BG"/>
              </w:rPr>
              <w:t>11</w:t>
            </w:r>
            <w:r w:rsidRPr="003D3577">
              <w:rPr>
                <w:rFonts w:ascii="Verdana" w:hAnsi="Verdana" w:cs="Verdana"/>
                <w:sz w:val="16"/>
              </w:rPr>
              <w:t xml:space="preserve"> котлован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3D3577" w:rsidRPr="00C81145" w:rsidRDefault="003D3577" w:rsidP="003D3577">
            <w:pPr>
              <w:jc w:val="center"/>
              <w:rPr>
                <w:rFonts w:ascii="Verdana" w:hAnsi="Verdana" w:cs="Verdana"/>
                <w:sz w:val="16"/>
                <w:lang w:val="bg-BG"/>
              </w:rPr>
            </w:pPr>
            <w:r>
              <w:rPr>
                <w:rFonts w:ascii="Verdana" w:hAnsi="Verdana" w:cs="Verdana"/>
                <w:sz w:val="16"/>
                <w:lang w:val="bg-BG"/>
              </w:rPr>
              <w:t>неустановени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3D3577" w:rsidRPr="00C81145" w:rsidRDefault="003D3577" w:rsidP="003D3577">
            <w:pPr>
              <w:jc w:val="center"/>
              <w:rPr>
                <w:rFonts w:ascii="Verdana" w:hAnsi="Verdana" w:cs="Verdana"/>
                <w:sz w:val="16"/>
              </w:rPr>
            </w:pPr>
            <w:r w:rsidRPr="00C81145">
              <w:rPr>
                <w:rFonts w:ascii="Verdana" w:hAnsi="Verdana" w:cs="Verdana"/>
                <w:sz w:val="16"/>
              </w:rPr>
              <w:t xml:space="preserve">Незабавно ограничаване и ликвидиране </w:t>
            </w:r>
            <w:proofErr w:type="gramStart"/>
            <w:r w:rsidRPr="00C81145">
              <w:rPr>
                <w:rFonts w:ascii="Verdana" w:hAnsi="Verdana" w:cs="Verdana"/>
                <w:sz w:val="16"/>
              </w:rPr>
              <w:t>на</w:t>
            </w:r>
            <w:proofErr w:type="gramEnd"/>
            <w:r w:rsidRPr="00C81145">
              <w:rPr>
                <w:rFonts w:ascii="Verdana" w:hAnsi="Verdana" w:cs="Verdana"/>
                <w:sz w:val="16"/>
              </w:rPr>
              <w:t xml:space="preserve"> пожара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3D3577" w:rsidRPr="00C81145" w:rsidRDefault="003D3577" w:rsidP="003D3577">
            <w:pPr>
              <w:jc w:val="center"/>
              <w:rPr>
                <w:rFonts w:ascii="Verdana" w:hAnsi="Verdana" w:cs="Verdana"/>
                <w:sz w:val="16"/>
                <w:lang w:val="bg-BG"/>
              </w:rPr>
            </w:pPr>
            <w:r w:rsidRPr="00C81145">
              <w:rPr>
                <w:rFonts w:ascii="Verdana" w:hAnsi="Verdana" w:cs="Verdana"/>
                <w:sz w:val="16"/>
                <w:lang w:val="bg-BG"/>
              </w:rPr>
              <w:t>Повишено</w:t>
            </w:r>
            <w:r w:rsidRPr="00C81145">
              <w:rPr>
                <w:rFonts w:ascii="Verdana" w:hAnsi="Verdana" w:cs="Verdana"/>
                <w:sz w:val="16"/>
              </w:rPr>
              <w:t xml:space="preserve"> наблюдение на обекта </w:t>
            </w:r>
            <w:r w:rsidRPr="00C81145">
              <w:rPr>
                <w:rFonts w:ascii="Verdana" w:hAnsi="Verdana" w:cs="Verdana"/>
                <w:sz w:val="16"/>
                <w:lang w:val="bg-BG"/>
              </w:rPr>
              <w:t xml:space="preserve">и повишаване контрола 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3D3577" w:rsidRPr="00C81145" w:rsidRDefault="003D3577" w:rsidP="003D3577">
            <w:pPr>
              <w:jc w:val="center"/>
              <w:rPr>
                <w:rFonts w:ascii="Verdana" w:hAnsi="Verdana" w:cs="Verdana"/>
                <w:sz w:val="16"/>
              </w:rPr>
            </w:pPr>
            <w:r w:rsidRPr="00C81145">
              <w:rPr>
                <w:rFonts w:ascii="Verdana" w:hAnsi="Verdana" w:cs="Verdana"/>
                <w:sz w:val="16"/>
              </w:rPr>
              <w:t xml:space="preserve">Тел. 112 </w:t>
            </w:r>
            <w:r w:rsidRPr="00C81145">
              <w:rPr>
                <w:rFonts w:ascii="Verdana" w:hAnsi="Verdana" w:cs="Verdana"/>
                <w:sz w:val="16"/>
                <w:lang w:val="bg-BG"/>
              </w:rPr>
              <w:t>РИОСВ-Пловдив</w:t>
            </w:r>
          </w:p>
        </w:tc>
      </w:tr>
      <w:tr w:rsidR="00280F32" w:rsidRPr="00C81145" w:rsidTr="0043430A">
        <w:trPr>
          <w:trHeight w:val="961"/>
        </w:trPr>
        <w:tc>
          <w:tcPr>
            <w:tcW w:w="128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280F32" w:rsidRPr="00C81145" w:rsidRDefault="003D3577" w:rsidP="003D3577">
            <w:pPr>
              <w:jc w:val="center"/>
              <w:rPr>
                <w:rFonts w:ascii="Verdana" w:hAnsi="Verdana" w:cs="Verdana"/>
                <w:sz w:val="16"/>
                <w:lang w:val="bg-BG"/>
              </w:rPr>
            </w:pPr>
            <w:r>
              <w:rPr>
                <w:rFonts w:ascii="Verdana" w:hAnsi="Verdana" w:cs="Verdana"/>
                <w:sz w:val="16"/>
                <w:lang w:val="bg-BG"/>
              </w:rPr>
              <w:t>24</w:t>
            </w:r>
            <w:r w:rsidR="00280F32">
              <w:rPr>
                <w:rFonts w:ascii="Verdana" w:hAnsi="Verdana" w:cs="Verdana"/>
                <w:sz w:val="16"/>
                <w:lang w:val="bg-BG"/>
              </w:rPr>
              <w:t>.08.201</w:t>
            </w:r>
            <w:r>
              <w:rPr>
                <w:rFonts w:ascii="Verdana" w:hAnsi="Verdana" w:cs="Verdana"/>
                <w:sz w:val="16"/>
                <w:lang w:val="bg-BG"/>
              </w:rPr>
              <w:t>9</w:t>
            </w:r>
            <w:r w:rsidR="00280F32">
              <w:rPr>
                <w:rFonts w:ascii="Verdana" w:hAnsi="Verdana" w:cs="Verdana"/>
                <w:sz w:val="16"/>
                <w:lang w:val="bg-BG"/>
              </w:rPr>
              <w:t xml:space="preserve"> г.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280F32" w:rsidRPr="00C81145" w:rsidRDefault="00280F32" w:rsidP="00E1546D">
            <w:pPr>
              <w:jc w:val="center"/>
              <w:rPr>
                <w:rFonts w:ascii="Verdana" w:hAnsi="Verdana" w:cs="Verdana"/>
                <w:sz w:val="16"/>
              </w:rPr>
            </w:pPr>
            <w:r w:rsidRPr="00C81145">
              <w:rPr>
                <w:rFonts w:ascii="Verdana" w:hAnsi="Verdana" w:cs="Verdana"/>
                <w:sz w:val="16"/>
              </w:rPr>
              <w:t xml:space="preserve">Възникване на пожар на </w:t>
            </w:r>
            <w:r w:rsidR="0088450F">
              <w:rPr>
                <w:rFonts w:ascii="Verdana" w:hAnsi="Verdana" w:cs="Verdana"/>
                <w:sz w:val="16"/>
                <w:lang w:val="bg-BG"/>
              </w:rPr>
              <w:t>1</w:t>
            </w:r>
            <w:r w:rsidR="003D3577">
              <w:rPr>
                <w:rFonts w:ascii="Verdana" w:hAnsi="Verdana" w:cs="Verdana"/>
                <w:sz w:val="16"/>
                <w:lang w:val="bg-BG"/>
              </w:rPr>
              <w:t>1</w:t>
            </w:r>
            <w:r w:rsidRPr="00C81145">
              <w:rPr>
                <w:rFonts w:ascii="Verdana" w:hAnsi="Verdana" w:cs="Verdana"/>
                <w:sz w:val="16"/>
              </w:rPr>
              <w:t xml:space="preserve"> котлован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280F32" w:rsidRPr="00C81145" w:rsidRDefault="00280F32">
            <w:pPr>
              <w:jc w:val="center"/>
              <w:rPr>
                <w:rFonts w:ascii="Verdana" w:hAnsi="Verdana" w:cs="Verdana"/>
                <w:sz w:val="16"/>
                <w:lang w:val="bg-BG"/>
              </w:rPr>
            </w:pPr>
            <w:r>
              <w:rPr>
                <w:rFonts w:ascii="Verdana" w:hAnsi="Verdana" w:cs="Verdana"/>
                <w:sz w:val="16"/>
                <w:lang w:val="bg-BG"/>
              </w:rPr>
              <w:t>неустановени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280F32" w:rsidRPr="00C81145" w:rsidRDefault="00280F32">
            <w:pPr>
              <w:jc w:val="center"/>
              <w:rPr>
                <w:rFonts w:ascii="Verdana" w:hAnsi="Verdana" w:cs="Verdana"/>
                <w:sz w:val="16"/>
              </w:rPr>
            </w:pPr>
            <w:r w:rsidRPr="00280F32">
              <w:rPr>
                <w:rFonts w:ascii="Verdana" w:hAnsi="Verdana" w:cs="Verdana"/>
                <w:sz w:val="16"/>
              </w:rPr>
              <w:t>Незабавно ограничаване и ликвидиране на пожара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280F32" w:rsidRPr="00C81145" w:rsidRDefault="0032595F" w:rsidP="0032595F">
            <w:pPr>
              <w:jc w:val="center"/>
              <w:rPr>
                <w:rFonts w:ascii="Verdana" w:hAnsi="Verdana" w:cs="Verdana"/>
                <w:sz w:val="16"/>
                <w:lang w:val="bg-BG"/>
              </w:rPr>
            </w:pPr>
            <w:r>
              <w:rPr>
                <w:rFonts w:ascii="Verdana" w:hAnsi="Verdana" w:cs="Verdana"/>
                <w:sz w:val="16"/>
                <w:lang w:val="bg-BG"/>
              </w:rPr>
              <w:t>повишаване н</w:t>
            </w:r>
            <w:r w:rsidR="00280F32">
              <w:rPr>
                <w:rFonts w:ascii="Verdana" w:hAnsi="Verdana" w:cs="Verdana"/>
                <w:sz w:val="16"/>
                <w:lang w:val="bg-BG"/>
              </w:rPr>
              <w:t>аблюдението на обекта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280F32" w:rsidRPr="00C81145" w:rsidRDefault="00280F32" w:rsidP="00746EAE">
            <w:pPr>
              <w:jc w:val="center"/>
              <w:rPr>
                <w:rFonts w:ascii="Verdana" w:hAnsi="Verdana" w:cs="Verdana"/>
                <w:sz w:val="16"/>
              </w:rPr>
            </w:pPr>
            <w:r w:rsidRPr="00280F32">
              <w:rPr>
                <w:rFonts w:ascii="Verdana" w:hAnsi="Verdana" w:cs="Verdana"/>
                <w:sz w:val="16"/>
              </w:rPr>
              <w:t xml:space="preserve">Тел. 112 </w:t>
            </w:r>
            <w:r w:rsidRPr="00280F32">
              <w:rPr>
                <w:rFonts w:ascii="Verdana" w:hAnsi="Verdana" w:cs="Verdana"/>
                <w:sz w:val="16"/>
                <w:lang w:val="bg-BG"/>
              </w:rPr>
              <w:t>РИОСВ-Пловдив</w:t>
            </w:r>
          </w:p>
        </w:tc>
      </w:tr>
    </w:tbl>
    <w:p w:rsidR="001C509D" w:rsidRDefault="001C509D">
      <w:pPr>
        <w:spacing w:after="0" w:line="360" w:lineRule="auto"/>
        <w:jc w:val="both"/>
        <w:rPr>
          <w:rFonts w:ascii="Verdana" w:hAnsi="Verdana" w:cs="Verdana"/>
          <w:sz w:val="20"/>
        </w:rPr>
      </w:pPr>
      <w:r w:rsidRPr="00C81145">
        <w:rPr>
          <w:rFonts w:ascii="Verdana" w:hAnsi="Verdana" w:cs="Verdana"/>
          <w:sz w:val="20"/>
        </w:rPr>
        <w:tab/>
      </w:r>
      <w:r>
        <w:rPr>
          <w:rFonts w:ascii="Verdana" w:hAnsi="Verdana" w:cs="Verdana"/>
          <w:sz w:val="20"/>
        </w:rPr>
        <w:t>Въ</w:t>
      </w:r>
      <w:r w:rsidR="00C81145">
        <w:rPr>
          <w:rFonts w:ascii="Verdana" w:hAnsi="Verdana" w:cs="Verdana"/>
          <w:sz w:val="20"/>
        </w:rPr>
        <w:t xml:space="preserve">зникналите аварийни ситуации - </w:t>
      </w:r>
      <w:r w:rsidR="00015071">
        <w:rPr>
          <w:rFonts w:ascii="Verdana" w:hAnsi="Verdana" w:cs="Verdana"/>
          <w:sz w:val="20"/>
          <w:lang w:val="bg-BG"/>
        </w:rPr>
        <w:t>4</w:t>
      </w:r>
      <w:r>
        <w:rPr>
          <w:rFonts w:ascii="Verdana" w:hAnsi="Verdana" w:cs="Verdana"/>
          <w:sz w:val="20"/>
        </w:rPr>
        <w:t xml:space="preserve"> бр. пожар </w:t>
      </w:r>
      <w:r w:rsidR="00746EAE">
        <w:rPr>
          <w:rFonts w:ascii="Verdana" w:hAnsi="Verdana" w:cs="Verdana"/>
          <w:sz w:val="20"/>
          <w:lang w:val="bg-BG"/>
        </w:rPr>
        <w:t>са</w:t>
      </w:r>
      <w:r w:rsidR="00C81145">
        <w:rPr>
          <w:rFonts w:ascii="Verdana" w:hAnsi="Verdana" w:cs="Verdana"/>
          <w:sz w:val="20"/>
          <w:lang w:val="bg-BG"/>
        </w:rPr>
        <w:t xml:space="preserve"> установен</w:t>
      </w:r>
      <w:r w:rsidR="00746EAE">
        <w:rPr>
          <w:rFonts w:ascii="Verdana" w:hAnsi="Verdana" w:cs="Verdana"/>
          <w:sz w:val="20"/>
          <w:lang w:val="bg-BG"/>
        </w:rPr>
        <w:t>и</w:t>
      </w:r>
      <w:r>
        <w:rPr>
          <w:rFonts w:ascii="Verdana" w:hAnsi="Verdana" w:cs="Verdana"/>
          <w:sz w:val="20"/>
        </w:rPr>
        <w:t xml:space="preserve"> незабавно. П</w:t>
      </w:r>
      <w:r>
        <w:rPr>
          <w:rFonts w:ascii="Verdana" w:hAnsi="Verdana" w:cs="Verdana"/>
          <w:sz w:val="20"/>
          <w:lang w:val="bg-BG"/>
        </w:rPr>
        <w:t xml:space="preserve">редприети са мерки за </w:t>
      </w:r>
      <w:r>
        <w:rPr>
          <w:rFonts w:ascii="Verdana" w:hAnsi="Verdana" w:cs="Verdana"/>
          <w:sz w:val="20"/>
        </w:rPr>
        <w:t>ограничаване и потушаване</w:t>
      </w:r>
      <w:r>
        <w:rPr>
          <w:rFonts w:ascii="Verdana" w:hAnsi="Verdana" w:cs="Verdana"/>
          <w:sz w:val="20"/>
          <w:lang w:val="bg-BG"/>
        </w:rPr>
        <w:t xml:space="preserve">. </w:t>
      </w:r>
    </w:p>
    <w:p w:rsidR="001C509D" w:rsidRPr="00B60AB1" w:rsidRDefault="001C509D" w:rsidP="001666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FFFF"/>
        <w:suppressAutoHyphens/>
        <w:spacing w:after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lastRenderedPageBreak/>
        <w:t xml:space="preserve">7.2. </w:t>
      </w:r>
      <w:r w:rsidRPr="00B60AB1">
        <w:rPr>
          <w:rFonts w:ascii="Verdana" w:hAnsi="Verdana"/>
          <w:b/>
          <w:color w:val="000000"/>
          <w:sz w:val="20"/>
          <w:szCs w:val="20"/>
        </w:rPr>
        <w:t>Оплаквания или възражения, свързани с дейността на инсталациите, за които е издадено КР</w:t>
      </w:r>
    </w:p>
    <w:p w:rsidR="001C509D" w:rsidRDefault="001C509D">
      <w:pPr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През 201</w:t>
      </w:r>
      <w:r w:rsidR="007E338A">
        <w:rPr>
          <w:rFonts w:ascii="Verdana" w:hAnsi="Verdana" w:cs="Verdana"/>
          <w:sz w:val="20"/>
          <w:lang w:val="bg-BG"/>
        </w:rPr>
        <w:t>9</w:t>
      </w:r>
      <w:r>
        <w:rPr>
          <w:rFonts w:ascii="Verdana" w:hAnsi="Verdana" w:cs="Verdana"/>
          <w:sz w:val="20"/>
        </w:rPr>
        <w:t xml:space="preserve"> год</w:t>
      </w:r>
      <w:proofErr w:type="gramStart"/>
      <w:r>
        <w:rPr>
          <w:rFonts w:ascii="Verdana" w:hAnsi="Verdana" w:cs="Verdana"/>
          <w:sz w:val="20"/>
        </w:rPr>
        <w:t>.</w:t>
      </w:r>
      <w:proofErr w:type="gramEnd"/>
      <w:r>
        <w:rPr>
          <w:rFonts w:ascii="Verdana" w:hAnsi="Verdana" w:cs="Verdana"/>
          <w:sz w:val="20"/>
        </w:rPr>
        <w:t xml:space="preserve"> </w:t>
      </w:r>
      <w:proofErr w:type="gramStart"/>
      <w:r>
        <w:rPr>
          <w:rFonts w:ascii="Verdana" w:hAnsi="Verdana" w:cs="Verdana"/>
          <w:sz w:val="20"/>
        </w:rPr>
        <w:t>н</w:t>
      </w:r>
      <w:proofErr w:type="gramEnd"/>
      <w:r>
        <w:rPr>
          <w:rFonts w:ascii="Verdana" w:hAnsi="Verdana" w:cs="Verdana"/>
          <w:sz w:val="20"/>
        </w:rPr>
        <w:t xml:space="preserve">е са постъпили  оплаквания или възражения, свързани с дейността на инсталацията, за която е издадено Комплексно разрешително №355-НО/2008 год. </w:t>
      </w:r>
    </w:p>
    <w:p w:rsidR="001C509D" w:rsidRDefault="001C509D">
      <w:pPr>
        <w:spacing w:after="0" w:line="360" w:lineRule="auto"/>
        <w:rPr>
          <w:rFonts w:ascii="Verdana" w:hAnsi="Verdana" w:cs="Verdana"/>
          <w:b/>
          <w:sz w:val="20"/>
          <w:u w:val="single"/>
        </w:rPr>
      </w:pPr>
      <w:r>
        <w:rPr>
          <w:rFonts w:ascii="Verdana" w:hAnsi="Verdana" w:cs="Verdana"/>
          <w:b/>
          <w:sz w:val="20"/>
          <w:u w:val="single"/>
        </w:rPr>
        <w:t>Изпълнение на други условия от КР 355-НО/2008 г.</w:t>
      </w:r>
    </w:p>
    <w:p w:rsidR="001C509D" w:rsidRDefault="001C509D">
      <w:pPr>
        <w:spacing w:after="0" w:line="360" w:lineRule="auto"/>
        <w:rPr>
          <w:rFonts w:ascii="Verdana" w:hAnsi="Verdana" w:cs="Verdana"/>
          <w:b/>
          <w:sz w:val="20"/>
          <w:u w:val="single"/>
        </w:rPr>
      </w:pPr>
      <w:r>
        <w:rPr>
          <w:rFonts w:ascii="Verdana" w:hAnsi="Verdana" w:cs="Verdana"/>
          <w:b/>
          <w:sz w:val="20"/>
          <w:u w:val="single"/>
        </w:rPr>
        <w:t>Доклад по Условие 15.2.</w:t>
      </w:r>
    </w:p>
    <w:p w:rsidR="001C509D" w:rsidRDefault="001C509D">
      <w:pPr>
        <w:spacing w:after="0" w:line="360" w:lineRule="auto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ab/>
        <w:t>През 201</w:t>
      </w:r>
      <w:r w:rsidR="007E338A">
        <w:rPr>
          <w:rFonts w:ascii="Verdana" w:hAnsi="Verdana" w:cs="Verdana"/>
          <w:sz w:val="20"/>
          <w:lang w:val="bg-BG"/>
        </w:rPr>
        <w:t>9</w:t>
      </w:r>
      <w:r>
        <w:rPr>
          <w:rFonts w:ascii="Verdana" w:hAnsi="Verdana" w:cs="Verdana"/>
          <w:sz w:val="20"/>
        </w:rPr>
        <w:t xml:space="preserve"> г. не са възник</w:t>
      </w:r>
      <w:r>
        <w:rPr>
          <w:rFonts w:ascii="Verdana" w:hAnsi="Verdana" w:cs="Verdana"/>
          <w:sz w:val="20"/>
          <w:lang w:val="bg-BG"/>
        </w:rPr>
        <w:t>н</w:t>
      </w:r>
      <w:r>
        <w:rPr>
          <w:rFonts w:ascii="Verdana" w:hAnsi="Verdana" w:cs="Verdana"/>
          <w:sz w:val="20"/>
        </w:rPr>
        <w:t>али анормални режими.</w:t>
      </w:r>
    </w:p>
    <w:p w:rsidR="00746EAE" w:rsidRDefault="001C509D">
      <w:pPr>
        <w:spacing w:after="0" w:line="360" w:lineRule="auto"/>
        <w:jc w:val="both"/>
        <w:rPr>
          <w:rFonts w:ascii="Verdana" w:hAnsi="Verdana" w:cs="Verdana"/>
          <w:b/>
          <w:sz w:val="20"/>
          <w:u w:val="single"/>
          <w:lang w:val="bg-BG"/>
        </w:rPr>
      </w:pPr>
      <w:r>
        <w:rPr>
          <w:rFonts w:ascii="Verdana" w:hAnsi="Verdana" w:cs="Verdana"/>
          <w:b/>
          <w:sz w:val="20"/>
          <w:u w:val="single"/>
        </w:rPr>
        <w:t>Условие 7.2.</w:t>
      </w:r>
    </w:p>
    <w:p w:rsidR="00746EAE" w:rsidRDefault="001C509D" w:rsidP="00746EAE">
      <w:pPr>
        <w:spacing w:after="0" w:line="360" w:lineRule="auto"/>
        <w:ind w:firstLine="708"/>
        <w:jc w:val="both"/>
        <w:rPr>
          <w:rFonts w:ascii="Verdana" w:hAnsi="Verdana" w:cs="Verdana"/>
          <w:sz w:val="20"/>
          <w:lang w:val="bg-BG"/>
        </w:rPr>
      </w:pPr>
      <w:r>
        <w:rPr>
          <w:rFonts w:ascii="Verdana" w:hAnsi="Verdana" w:cs="Verdana"/>
          <w:sz w:val="20"/>
        </w:rPr>
        <w:t xml:space="preserve">Операторът информира РИОСВ – Пловдив и Басейнова дирекция Източнобеломорски район </w:t>
      </w:r>
      <w:r>
        <w:rPr>
          <w:rFonts w:ascii="Verdana" w:hAnsi="Verdana" w:cs="Verdana"/>
          <w:sz w:val="20"/>
          <w:lang w:val="bg-BG"/>
        </w:rPr>
        <w:t xml:space="preserve">с център Пловдив </w:t>
      </w:r>
      <w:r>
        <w:rPr>
          <w:rFonts w:ascii="Verdana" w:hAnsi="Verdana" w:cs="Verdana"/>
          <w:sz w:val="20"/>
        </w:rPr>
        <w:t>за резултатите от мониторинг</w:t>
      </w:r>
      <w:r>
        <w:rPr>
          <w:rFonts w:ascii="Verdana" w:hAnsi="Verdana" w:cs="Verdana"/>
          <w:sz w:val="20"/>
          <w:lang w:val="bg-BG"/>
        </w:rPr>
        <w:t>а</w:t>
      </w:r>
      <w:r>
        <w:rPr>
          <w:rFonts w:ascii="Verdana" w:hAnsi="Verdana" w:cs="Verdana"/>
          <w:sz w:val="20"/>
        </w:rPr>
        <w:t xml:space="preserve"> в част „Води”, като изпраща копие на протоколите от извършените анализи.</w:t>
      </w:r>
    </w:p>
    <w:p w:rsidR="001C509D" w:rsidRDefault="001C509D" w:rsidP="00746EAE">
      <w:pPr>
        <w:spacing w:after="0" w:line="360" w:lineRule="auto"/>
        <w:ind w:firstLine="708"/>
        <w:jc w:val="both"/>
        <w:rPr>
          <w:rFonts w:ascii="Verdana" w:hAnsi="Verdana" w:cs="Verdana"/>
          <w:sz w:val="20"/>
          <w:lang w:val="bg-BG"/>
        </w:rPr>
      </w:pPr>
      <w:r>
        <w:rPr>
          <w:rFonts w:ascii="Verdana" w:hAnsi="Verdana" w:cs="Verdana"/>
          <w:b/>
          <w:sz w:val="20"/>
          <w:u w:val="single"/>
        </w:rPr>
        <w:t xml:space="preserve">Доклад по Условие 7.4. </w:t>
      </w:r>
      <w:r>
        <w:rPr>
          <w:rFonts w:ascii="Verdana" w:hAnsi="Verdana" w:cs="Verdana"/>
          <w:sz w:val="20"/>
        </w:rPr>
        <w:t>– не са установени залпови изпускания и/или нарушаване на околната среда вследствие на аварийни ситуации.</w:t>
      </w:r>
    </w:p>
    <w:p w:rsidR="0041286F" w:rsidRDefault="0041286F" w:rsidP="00746EAE">
      <w:pPr>
        <w:spacing w:after="0" w:line="360" w:lineRule="auto"/>
        <w:ind w:firstLine="708"/>
        <w:jc w:val="both"/>
        <w:rPr>
          <w:rFonts w:ascii="Verdana" w:hAnsi="Verdana" w:cs="Verdana"/>
          <w:sz w:val="20"/>
          <w:lang w:val="bg-BG"/>
        </w:rPr>
      </w:pPr>
    </w:p>
    <w:p w:rsidR="0041286F" w:rsidRDefault="0041286F" w:rsidP="00746EAE">
      <w:pPr>
        <w:spacing w:after="0" w:line="360" w:lineRule="auto"/>
        <w:ind w:firstLine="708"/>
        <w:jc w:val="both"/>
        <w:rPr>
          <w:rFonts w:ascii="Verdana" w:hAnsi="Verdana" w:cs="Verdana"/>
          <w:sz w:val="20"/>
          <w:lang w:val="bg-BG"/>
        </w:rPr>
      </w:pPr>
    </w:p>
    <w:p w:rsidR="0041286F" w:rsidRDefault="0041286F" w:rsidP="00746EAE">
      <w:pPr>
        <w:spacing w:after="0" w:line="360" w:lineRule="auto"/>
        <w:ind w:firstLine="708"/>
        <w:jc w:val="both"/>
        <w:rPr>
          <w:rFonts w:ascii="Verdana" w:hAnsi="Verdana" w:cs="Verdana"/>
          <w:sz w:val="20"/>
          <w:lang w:val="bg-BG"/>
        </w:rPr>
      </w:pPr>
    </w:p>
    <w:p w:rsidR="0041286F" w:rsidRDefault="0041286F" w:rsidP="00746EAE">
      <w:pPr>
        <w:spacing w:after="0" w:line="360" w:lineRule="auto"/>
        <w:ind w:firstLine="708"/>
        <w:jc w:val="both"/>
        <w:rPr>
          <w:rFonts w:ascii="Verdana" w:hAnsi="Verdana" w:cs="Verdana"/>
          <w:sz w:val="20"/>
          <w:lang w:val="bg-BG"/>
        </w:rPr>
      </w:pPr>
    </w:p>
    <w:p w:rsidR="0041286F" w:rsidRDefault="0041286F" w:rsidP="00746EAE">
      <w:pPr>
        <w:spacing w:after="0" w:line="360" w:lineRule="auto"/>
        <w:ind w:firstLine="708"/>
        <w:jc w:val="both"/>
        <w:rPr>
          <w:rFonts w:ascii="Verdana" w:hAnsi="Verdana" w:cs="Verdana"/>
          <w:sz w:val="20"/>
          <w:lang w:val="bg-BG"/>
        </w:rPr>
      </w:pPr>
    </w:p>
    <w:p w:rsidR="0041286F" w:rsidRDefault="0041286F" w:rsidP="00746EAE">
      <w:pPr>
        <w:spacing w:after="0" w:line="360" w:lineRule="auto"/>
        <w:ind w:firstLine="708"/>
        <w:jc w:val="both"/>
        <w:rPr>
          <w:rFonts w:ascii="Verdana" w:hAnsi="Verdana" w:cs="Verdana"/>
          <w:sz w:val="20"/>
          <w:lang w:val="bg-BG"/>
        </w:rPr>
      </w:pPr>
    </w:p>
    <w:p w:rsidR="0041286F" w:rsidRDefault="0041286F" w:rsidP="00746EAE">
      <w:pPr>
        <w:spacing w:after="0" w:line="360" w:lineRule="auto"/>
        <w:ind w:firstLine="708"/>
        <w:jc w:val="both"/>
        <w:rPr>
          <w:rFonts w:ascii="Verdana" w:hAnsi="Verdana" w:cs="Verdana"/>
          <w:sz w:val="20"/>
          <w:lang w:val="bg-BG"/>
        </w:rPr>
      </w:pPr>
    </w:p>
    <w:p w:rsidR="0041286F" w:rsidRDefault="0041286F" w:rsidP="00746EAE">
      <w:pPr>
        <w:spacing w:after="0" w:line="360" w:lineRule="auto"/>
        <w:ind w:firstLine="708"/>
        <w:jc w:val="both"/>
        <w:rPr>
          <w:rFonts w:ascii="Verdana" w:hAnsi="Verdana" w:cs="Verdana"/>
          <w:sz w:val="20"/>
          <w:lang w:val="bg-BG"/>
        </w:rPr>
      </w:pPr>
    </w:p>
    <w:p w:rsidR="00F82D5F" w:rsidRDefault="00F82D5F" w:rsidP="00746EAE">
      <w:pPr>
        <w:spacing w:after="0" w:line="360" w:lineRule="auto"/>
        <w:ind w:firstLine="708"/>
        <w:jc w:val="both"/>
        <w:rPr>
          <w:rFonts w:ascii="Verdana" w:hAnsi="Verdana" w:cs="Verdana"/>
          <w:sz w:val="20"/>
          <w:lang w:val="bg-BG"/>
        </w:rPr>
      </w:pPr>
    </w:p>
    <w:p w:rsidR="00F82D5F" w:rsidRDefault="00F82D5F" w:rsidP="00746EAE">
      <w:pPr>
        <w:spacing w:after="0" w:line="360" w:lineRule="auto"/>
        <w:ind w:firstLine="708"/>
        <w:jc w:val="both"/>
        <w:rPr>
          <w:rFonts w:ascii="Verdana" w:hAnsi="Verdana" w:cs="Verdana"/>
          <w:sz w:val="20"/>
          <w:lang w:val="bg-BG"/>
        </w:rPr>
      </w:pPr>
    </w:p>
    <w:p w:rsidR="00F82D5F" w:rsidRDefault="00F82D5F" w:rsidP="00746EAE">
      <w:pPr>
        <w:spacing w:after="0" w:line="360" w:lineRule="auto"/>
        <w:ind w:firstLine="708"/>
        <w:jc w:val="both"/>
        <w:rPr>
          <w:rFonts w:ascii="Verdana" w:hAnsi="Verdana" w:cs="Verdana"/>
          <w:sz w:val="20"/>
          <w:lang w:val="bg-BG"/>
        </w:rPr>
      </w:pPr>
    </w:p>
    <w:p w:rsidR="00F82D5F" w:rsidRDefault="00F82D5F" w:rsidP="00746EAE">
      <w:pPr>
        <w:spacing w:after="0" w:line="360" w:lineRule="auto"/>
        <w:ind w:firstLine="708"/>
        <w:jc w:val="both"/>
        <w:rPr>
          <w:rFonts w:ascii="Verdana" w:hAnsi="Verdana" w:cs="Verdana"/>
          <w:sz w:val="20"/>
          <w:lang w:val="bg-BG"/>
        </w:rPr>
      </w:pPr>
      <w:bookmarkStart w:id="1" w:name="_GoBack"/>
      <w:bookmarkEnd w:id="1"/>
    </w:p>
    <w:p w:rsidR="0041286F" w:rsidRDefault="0041286F" w:rsidP="00746EAE">
      <w:pPr>
        <w:spacing w:after="0" w:line="360" w:lineRule="auto"/>
        <w:ind w:firstLine="708"/>
        <w:jc w:val="both"/>
        <w:rPr>
          <w:rFonts w:ascii="Verdana" w:hAnsi="Verdana" w:cs="Verdana"/>
          <w:sz w:val="20"/>
          <w:lang w:val="bg-BG"/>
        </w:rPr>
      </w:pPr>
    </w:p>
    <w:p w:rsidR="0041286F" w:rsidRDefault="0041286F" w:rsidP="00746EAE">
      <w:pPr>
        <w:spacing w:after="0" w:line="360" w:lineRule="auto"/>
        <w:ind w:firstLine="708"/>
        <w:jc w:val="both"/>
        <w:rPr>
          <w:rFonts w:ascii="Verdana" w:hAnsi="Verdana" w:cs="Verdana"/>
          <w:sz w:val="20"/>
          <w:lang w:val="bg-BG"/>
        </w:rPr>
      </w:pPr>
    </w:p>
    <w:p w:rsidR="0041286F" w:rsidRDefault="0041286F" w:rsidP="00746EAE">
      <w:pPr>
        <w:spacing w:after="0" w:line="360" w:lineRule="auto"/>
        <w:ind w:firstLine="708"/>
        <w:jc w:val="both"/>
        <w:rPr>
          <w:rFonts w:ascii="Verdana" w:hAnsi="Verdana" w:cs="Verdana"/>
          <w:sz w:val="20"/>
          <w:lang w:val="bg-BG"/>
        </w:rPr>
      </w:pPr>
    </w:p>
    <w:p w:rsidR="0041286F" w:rsidRDefault="0041286F" w:rsidP="00746EAE">
      <w:pPr>
        <w:spacing w:after="0" w:line="360" w:lineRule="auto"/>
        <w:ind w:firstLine="708"/>
        <w:jc w:val="both"/>
        <w:rPr>
          <w:rFonts w:ascii="Verdana" w:hAnsi="Verdana" w:cs="Verdana"/>
          <w:sz w:val="20"/>
          <w:lang w:val="bg-BG"/>
        </w:rPr>
      </w:pPr>
    </w:p>
    <w:p w:rsidR="0041286F" w:rsidRDefault="0041286F" w:rsidP="00746EAE">
      <w:pPr>
        <w:spacing w:after="0" w:line="360" w:lineRule="auto"/>
        <w:ind w:firstLine="708"/>
        <w:jc w:val="both"/>
        <w:rPr>
          <w:rFonts w:ascii="Verdana" w:hAnsi="Verdana" w:cs="Verdana"/>
          <w:sz w:val="20"/>
          <w:lang w:val="bg-BG"/>
        </w:rPr>
      </w:pPr>
    </w:p>
    <w:p w:rsidR="0041286F" w:rsidRDefault="0041286F" w:rsidP="00746EAE">
      <w:pPr>
        <w:spacing w:after="0" w:line="360" w:lineRule="auto"/>
        <w:ind w:firstLine="708"/>
        <w:jc w:val="both"/>
        <w:rPr>
          <w:rFonts w:ascii="Verdana" w:hAnsi="Verdana" w:cs="Verdana"/>
          <w:sz w:val="20"/>
          <w:lang w:val="bg-BG"/>
        </w:rPr>
      </w:pPr>
    </w:p>
    <w:p w:rsidR="0041286F" w:rsidRDefault="0041286F" w:rsidP="00746EAE">
      <w:pPr>
        <w:spacing w:after="0" w:line="360" w:lineRule="auto"/>
        <w:ind w:firstLine="708"/>
        <w:jc w:val="both"/>
        <w:rPr>
          <w:rFonts w:ascii="Verdana" w:hAnsi="Verdana" w:cs="Verdana"/>
          <w:sz w:val="20"/>
          <w:lang w:val="bg-BG"/>
        </w:rPr>
      </w:pPr>
    </w:p>
    <w:p w:rsidR="0041286F" w:rsidRDefault="0041286F" w:rsidP="00746EAE">
      <w:pPr>
        <w:spacing w:after="0" w:line="360" w:lineRule="auto"/>
        <w:ind w:firstLine="708"/>
        <w:jc w:val="both"/>
        <w:rPr>
          <w:rFonts w:ascii="Verdana" w:hAnsi="Verdana" w:cs="Verdana"/>
          <w:sz w:val="20"/>
          <w:lang w:val="bg-BG"/>
        </w:rPr>
      </w:pPr>
    </w:p>
    <w:p w:rsidR="0041286F" w:rsidRDefault="0041286F" w:rsidP="00746EAE">
      <w:pPr>
        <w:spacing w:after="0" w:line="360" w:lineRule="auto"/>
        <w:ind w:firstLine="708"/>
        <w:jc w:val="both"/>
        <w:rPr>
          <w:rFonts w:ascii="Verdana" w:hAnsi="Verdana" w:cs="Verdana"/>
          <w:sz w:val="20"/>
          <w:lang w:val="bg-BG"/>
        </w:rPr>
      </w:pPr>
    </w:p>
    <w:p w:rsidR="0041286F" w:rsidRDefault="0041286F" w:rsidP="00746EAE">
      <w:pPr>
        <w:spacing w:after="0" w:line="360" w:lineRule="auto"/>
        <w:ind w:firstLine="708"/>
        <w:jc w:val="both"/>
        <w:rPr>
          <w:rFonts w:ascii="Verdana" w:hAnsi="Verdana" w:cs="Verdana"/>
          <w:sz w:val="20"/>
          <w:lang w:val="bg-BG"/>
        </w:rPr>
      </w:pPr>
    </w:p>
    <w:p w:rsidR="0041286F" w:rsidRDefault="0041286F" w:rsidP="00746EAE">
      <w:pPr>
        <w:spacing w:after="0" w:line="360" w:lineRule="auto"/>
        <w:ind w:firstLine="708"/>
        <w:jc w:val="both"/>
        <w:rPr>
          <w:rFonts w:ascii="Verdana" w:hAnsi="Verdana" w:cs="Verdana"/>
          <w:sz w:val="20"/>
          <w:lang w:val="bg-BG"/>
        </w:rPr>
      </w:pPr>
    </w:p>
    <w:p w:rsidR="0041286F" w:rsidRDefault="0041286F" w:rsidP="00746EAE">
      <w:pPr>
        <w:spacing w:after="0" w:line="360" w:lineRule="auto"/>
        <w:ind w:firstLine="708"/>
        <w:jc w:val="both"/>
        <w:rPr>
          <w:rFonts w:ascii="Verdana" w:hAnsi="Verdana" w:cs="Verdana"/>
          <w:sz w:val="20"/>
          <w:lang w:val="bg-BG"/>
        </w:rPr>
      </w:pPr>
    </w:p>
    <w:p w:rsidR="0041286F" w:rsidRDefault="0041286F" w:rsidP="00746EAE">
      <w:pPr>
        <w:spacing w:after="0" w:line="360" w:lineRule="auto"/>
        <w:ind w:firstLine="708"/>
        <w:jc w:val="both"/>
        <w:rPr>
          <w:rFonts w:ascii="Verdana" w:hAnsi="Verdana" w:cs="Verdana"/>
          <w:sz w:val="20"/>
          <w:lang w:val="bg-BG"/>
        </w:rPr>
      </w:pPr>
    </w:p>
    <w:p w:rsidR="001C509D" w:rsidRPr="00B60AB1" w:rsidRDefault="001C509D" w:rsidP="001666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FFFF"/>
        <w:spacing w:before="120"/>
        <w:rPr>
          <w:rFonts w:ascii="Verdana" w:hAnsi="Verdana"/>
          <w:b/>
          <w:sz w:val="20"/>
          <w:szCs w:val="20"/>
        </w:rPr>
      </w:pPr>
      <w:r w:rsidRPr="00B60AB1">
        <w:rPr>
          <w:rFonts w:ascii="Verdana" w:hAnsi="Verdana"/>
          <w:b/>
          <w:sz w:val="20"/>
          <w:szCs w:val="20"/>
        </w:rPr>
        <w:lastRenderedPageBreak/>
        <w:t>8. Подписване на годишния доклад</w:t>
      </w:r>
    </w:p>
    <w:p w:rsidR="001C509D" w:rsidRDefault="001C509D">
      <w:pPr>
        <w:spacing w:after="0" w:line="240" w:lineRule="auto"/>
        <w:jc w:val="center"/>
        <w:rPr>
          <w:rFonts w:ascii="TimesNewRomanPSMT" w:hAnsi="TimesNewRomanPSMT" w:cs="TimesNewRomanPSMT"/>
          <w:b/>
          <w:sz w:val="24"/>
          <w:lang w:val="bg-BG"/>
        </w:rPr>
      </w:pPr>
    </w:p>
    <w:p w:rsidR="00CC0CAC" w:rsidRDefault="00CC0CAC">
      <w:pPr>
        <w:spacing w:after="0" w:line="240" w:lineRule="auto"/>
        <w:jc w:val="center"/>
        <w:rPr>
          <w:rFonts w:ascii="TimesNewRomanPSMT" w:hAnsi="TimesNewRomanPSMT" w:cs="TimesNewRomanPSMT"/>
          <w:b/>
          <w:sz w:val="24"/>
          <w:lang w:val="bg-BG"/>
        </w:rPr>
      </w:pPr>
    </w:p>
    <w:p w:rsidR="00CC0CAC" w:rsidRDefault="00CC0CAC">
      <w:pPr>
        <w:spacing w:after="0" w:line="240" w:lineRule="auto"/>
        <w:jc w:val="center"/>
        <w:rPr>
          <w:rFonts w:asciiTheme="minorHAnsi" w:hAnsiTheme="minorHAnsi" w:cs="TimesNewRomanPSMT"/>
          <w:b/>
          <w:sz w:val="24"/>
          <w:lang w:val="bg-BG"/>
        </w:rPr>
      </w:pPr>
    </w:p>
    <w:p w:rsidR="0043430A" w:rsidRPr="0043430A" w:rsidRDefault="0043430A">
      <w:pPr>
        <w:spacing w:after="0" w:line="240" w:lineRule="auto"/>
        <w:jc w:val="center"/>
        <w:rPr>
          <w:rFonts w:asciiTheme="minorHAnsi" w:hAnsiTheme="minorHAnsi" w:cs="TimesNewRomanPSMT"/>
          <w:b/>
          <w:sz w:val="24"/>
          <w:lang w:val="bg-BG"/>
        </w:rPr>
      </w:pPr>
    </w:p>
    <w:p w:rsidR="001C509D" w:rsidRDefault="001C509D">
      <w:pPr>
        <w:spacing w:after="0" w:line="360" w:lineRule="auto"/>
        <w:jc w:val="center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>Декларация</w:t>
      </w:r>
    </w:p>
    <w:p w:rsidR="001C509D" w:rsidRDefault="001C509D">
      <w:pPr>
        <w:spacing w:after="0" w:line="360" w:lineRule="auto"/>
        <w:jc w:val="center"/>
        <w:rPr>
          <w:rFonts w:ascii="Verdana" w:hAnsi="Verdana" w:cs="Verdana"/>
          <w:b/>
          <w:sz w:val="20"/>
        </w:rPr>
      </w:pPr>
    </w:p>
    <w:p w:rsidR="001C509D" w:rsidRDefault="001C509D">
      <w:pPr>
        <w:tabs>
          <w:tab w:val="left" w:pos="9180"/>
        </w:tabs>
        <w:spacing w:after="0" w:line="360" w:lineRule="auto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 xml:space="preserve">Удостоверявам верността, точността и пълнотата на представената информация в Годишния доклад за изпълнение на дейностите, за които е предоставено Комплексно разрешително №355-НО/2008г. на Община Пловдив. </w:t>
      </w:r>
    </w:p>
    <w:p w:rsidR="001C509D" w:rsidRDefault="001C509D">
      <w:pPr>
        <w:tabs>
          <w:tab w:val="left" w:pos="9180"/>
        </w:tabs>
        <w:spacing w:after="0" w:line="360" w:lineRule="auto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Не възразявам срещу предоставянето от страна на ИАОС, РИОСВ или МОСВ на копия от този доклад на трети лица.</w:t>
      </w:r>
    </w:p>
    <w:p w:rsidR="001C509D" w:rsidRDefault="001C509D">
      <w:pPr>
        <w:spacing w:after="0" w:line="360" w:lineRule="auto"/>
        <w:jc w:val="both"/>
        <w:rPr>
          <w:rFonts w:ascii="Verdana" w:hAnsi="Verdana" w:cs="Verdana"/>
          <w:sz w:val="20"/>
        </w:rPr>
      </w:pPr>
    </w:p>
    <w:p w:rsidR="00D34432" w:rsidRDefault="00D34432">
      <w:pPr>
        <w:spacing w:after="0" w:line="360" w:lineRule="auto"/>
        <w:jc w:val="right"/>
        <w:rPr>
          <w:rFonts w:ascii="Verdana" w:hAnsi="Verdana" w:cs="Verdana"/>
          <w:sz w:val="20"/>
          <w:lang w:val="bg-BG"/>
        </w:rPr>
      </w:pPr>
    </w:p>
    <w:p w:rsidR="00D34432" w:rsidRDefault="00D34432">
      <w:pPr>
        <w:spacing w:after="0" w:line="360" w:lineRule="auto"/>
        <w:jc w:val="right"/>
        <w:rPr>
          <w:rFonts w:ascii="Verdana" w:hAnsi="Verdana" w:cs="Verdana"/>
          <w:sz w:val="20"/>
          <w:lang w:val="bg-BG"/>
        </w:rPr>
      </w:pPr>
    </w:p>
    <w:p w:rsidR="001C509D" w:rsidRDefault="00C25B7B">
      <w:pPr>
        <w:spacing w:after="0" w:line="360" w:lineRule="auto"/>
        <w:jc w:val="right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  <w:lang w:val="bg-BG"/>
        </w:rPr>
        <w:t>30</w:t>
      </w:r>
      <w:r w:rsidR="001C509D">
        <w:rPr>
          <w:rFonts w:ascii="Verdana" w:hAnsi="Verdana" w:cs="Verdana"/>
          <w:sz w:val="20"/>
        </w:rPr>
        <w:t>.03.20</w:t>
      </w:r>
      <w:r>
        <w:rPr>
          <w:rFonts w:ascii="Verdana" w:hAnsi="Verdana" w:cs="Verdana"/>
          <w:sz w:val="20"/>
          <w:lang w:val="bg-BG"/>
        </w:rPr>
        <w:t>20</w:t>
      </w:r>
      <w:r w:rsidR="001C509D">
        <w:rPr>
          <w:rFonts w:ascii="Verdana" w:hAnsi="Verdana" w:cs="Verdana"/>
          <w:sz w:val="20"/>
        </w:rPr>
        <w:t xml:space="preserve"> г.</w:t>
      </w:r>
    </w:p>
    <w:p w:rsidR="00D34432" w:rsidRDefault="00D34432">
      <w:pPr>
        <w:spacing w:after="0" w:line="360" w:lineRule="auto"/>
        <w:jc w:val="both"/>
        <w:rPr>
          <w:rFonts w:ascii="Verdana" w:hAnsi="Verdana" w:cs="Verdana"/>
          <w:sz w:val="20"/>
          <w:lang w:val="bg-BG"/>
        </w:rPr>
      </w:pPr>
    </w:p>
    <w:p w:rsidR="00D34432" w:rsidRDefault="00D34432">
      <w:pPr>
        <w:spacing w:after="0" w:line="360" w:lineRule="auto"/>
        <w:jc w:val="both"/>
        <w:rPr>
          <w:rFonts w:ascii="Verdana" w:hAnsi="Verdana" w:cs="Verdana"/>
          <w:sz w:val="20"/>
          <w:lang w:val="bg-BG"/>
        </w:rPr>
      </w:pPr>
    </w:p>
    <w:p w:rsidR="00D34432" w:rsidRDefault="00D34432">
      <w:pPr>
        <w:spacing w:after="0" w:line="360" w:lineRule="auto"/>
        <w:jc w:val="both"/>
        <w:rPr>
          <w:rFonts w:ascii="Verdana" w:hAnsi="Verdana" w:cs="Verdana"/>
          <w:sz w:val="20"/>
          <w:lang w:val="bg-BG"/>
        </w:rPr>
      </w:pPr>
    </w:p>
    <w:p w:rsidR="001C509D" w:rsidRPr="00C25B7B" w:rsidRDefault="00C25B7B">
      <w:pPr>
        <w:spacing w:after="0" w:line="360" w:lineRule="auto"/>
        <w:jc w:val="both"/>
        <w:rPr>
          <w:rFonts w:ascii="Verdana" w:hAnsi="Verdana" w:cs="Verdana"/>
          <w:sz w:val="20"/>
          <w:lang w:val="bg-BG"/>
        </w:rPr>
      </w:pPr>
      <w:r>
        <w:rPr>
          <w:rFonts w:ascii="Verdana" w:hAnsi="Verdana" w:cs="Verdana"/>
          <w:sz w:val="20"/>
          <w:lang w:val="bg-BG"/>
        </w:rPr>
        <w:t>Здравко Димитров Димитров</w:t>
      </w:r>
    </w:p>
    <w:p w:rsidR="001C509D" w:rsidRDefault="001C509D">
      <w:pPr>
        <w:spacing w:after="0" w:line="360" w:lineRule="auto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 xml:space="preserve">Кмет </w:t>
      </w:r>
      <w:proofErr w:type="gramStart"/>
      <w:r>
        <w:rPr>
          <w:rFonts w:ascii="Verdana" w:hAnsi="Verdana" w:cs="Verdana"/>
          <w:sz w:val="20"/>
        </w:rPr>
        <w:t>на</w:t>
      </w:r>
      <w:proofErr w:type="gramEnd"/>
      <w:r>
        <w:rPr>
          <w:rFonts w:ascii="Verdana" w:hAnsi="Verdana" w:cs="Verdana"/>
          <w:sz w:val="20"/>
        </w:rPr>
        <w:t xml:space="preserve"> </w:t>
      </w:r>
      <w:proofErr w:type="gramStart"/>
      <w:r>
        <w:rPr>
          <w:rFonts w:ascii="Verdana" w:hAnsi="Verdana" w:cs="Verdana"/>
          <w:sz w:val="20"/>
        </w:rPr>
        <w:t>Община</w:t>
      </w:r>
      <w:proofErr w:type="gramEnd"/>
      <w:r>
        <w:rPr>
          <w:rFonts w:ascii="Verdana" w:hAnsi="Verdana" w:cs="Verdana"/>
          <w:sz w:val="20"/>
        </w:rPr>
        <w:t xml:space="preserve"> Пловдив</w:t>
      </w:r>
    </w:p>
    <w:p w:rsidR="001C509D" w:rsidRDefault="001C509D">
      <w:pPr>
        <w:spacing w:after="0" w:line="360" w:lineRule="auto"/>
        <w:jc w:val="both"/>
        <w:rPr>
          <w:rFonts w:ascii="Verdana" w:hAnsi="Verdana" w:cs="Verdana"/>
          <w:sz w:val="20"/>
        </w:rPr>
      </w:pPr>
    </w:p>
    <w:p w:rsidR="001C509D" w:rsidRDefault="001C509D">
      <w:pPr>
        <w:spacing w:after="0" w:line="360" w:lineRule="auto"/>
        <w:jc w:val="both"/>
        <w:rPr>
          <w:rFonts w:ascii="Verdana" w:hAnsi="Verdana" w:cs="Verdana"/>
          <w:sz w:val="20"/>
        </w:rPr>
      </w:pPr>
    </w:p>
    <w:p w:rsidR="001C509D" w:rsidRDefault="005010D3">
      <w:pPr>
        <w:spacing w:after="0" w:line="360" w:lineRule="auto"/>
        <w:jc w:val="both"/>
        <w:rPr>
          <w:rFonts w:ascii="Verdana" w:hAnsi="Verdana" w:cs="Verdana"/>
          <w:sz w:val="20"/>
          <w:lang w:val="bg-BG"/>
        </w:rPr>
      </w:pPr>
      <w:r>
        <w:rPr>
          <w:rFonts w:ascii="Verdana" w:hAnsi="Verdana" w:cs="Verdana"/>
          <w:sz w:val="20"/>
          <w:lang w:val="bg-BG"/>
        </w:rPr>
        <w:t>Съгласувал:</w:t>
      </w:r>
    </w:p>
    <w:p w:rsidR="005010D3" w:rsidRDefault="005010D3">
      <w:pPr>
        <w:spacing w:after="0" w:line="360" w:lineRule="auto"/>
        <w:jc w:val="both"/>
        <w:rPr>
          <w:rFonts w:ascii="Verdana" w:hAnsi="Verdana" w:cs="Verdana"/>
          <w:sz w:val="20"/>
          <w:lang w:val="bg-BG"/>
        </w:rPr>
      </w:pPr>
      <w:r>
        <w:rPr>
          <w:rFonts w:ascii="Verdana" w:hAnsi="Verdana" w:cs="Verdana"/>
          <w:sz w:val="20"/>
          <w:lang w:val="bg-BG"/>
        </w:rPr>
        <w:t>Илия Кирчев</w:t>
      </w:r>
    </w:p>
    <w:p w:rsidR="005010D3" w:rsidRDefault="005010D3">
      <w:pPr>
        <w:spacing w:after="0" w:line="360" w:lineRule="auto"/>
        <w:jc w:val="both"/>
        <w:rPr>
          <w:rFonts w:ascii="Verdana" w:hAnsi="Verdana" w:cs="Verdana"/>
          <w:sz w:val="20"/>
          <w:lang w:val="bg-BG"/>
        </w:rPr>
      </w:pPr>
      <w:r>
        <w:rPr>
          <w:rFonts w:ascii="Verdana" w:hAnsi="Verdana" w:cs="Verdana"/>
          <w:sz w:val="20"/>
          <w:lang w:val="bg-BG"/>
        </w:rPr>
        <w:t>Заместник-кмет ФЗСДЕ</w:t>
      </w:r>
    </w:p>
    <w:p w:rsidR="005010D3" w:rsidRDefault="005010D3">
      <w:pPr>
        <w:spacing w:after="0" w:line="360" w:lineRule="auto"/>
        <w:jc w:val="both"/>
        <w:rPr>
          <w:rFonts w:ascii="Verdana" w:hAnsi="Verdana" w:cs="Verdana"/>
          <w:sz w:val="20"/>
          <w:lang w:val="bg-BG"/>
        </w:rPr>
      </w:pPr>
    </w:p>
    <w:p w:rsidR="005010D3" w:rsidRDefault="005010D3">
      <w:pPr>
        <w:spacing w:after="0" w:line="360" w:lineRule="auto"/>
        <w:jc w:val="both"/>
        <w:rPr>
          <w:rFonts w:ascii="Verdana" w:hAnsi="Verdana" w:cs="Verdana"/>
          <w:sz w:val="20"/>
          <w:lang w:val="bg-BG"/>
        </w:rPr>
      </w:pPr>
    </w:p>
    <w:p w:rsidR="005010D3" w:rsidRDefault="005010D3">
      <w:pPr>
        <w:spacing w:after="0" w:line="360" w:lineRule="auto"/>
        <w:jc w:val="both"/>
        <w:rPr>
          <w:rFonts w:ascii="Verdana" w:hAnsi="Verdana" w:cs="Verdana"/>
          <w:sz w:val="20"/>
          <w:lang w:val="bg-BG"/>
        </w:rPr>
      </w:pPr>
      <w:r>
        <w:rPr>
          <w:rFonts w:ascii="Verdana" w:hAnsi="Verdana" w:cs="Verdana"/>
          <w:sz w:val="20"/>
          <w:lang w:val="bg-BG"/>
        </w:rPr>
        <w:t>Изготвил:</w:t>
      </w:r>
    </w:p>
    <w:p w:rsidR="005010D3" w:rsidRDefault="00F768DB">
      <w:pPr>
        <w:spacing w:after="0" w:line="360" w:lineRule="auto"/>
        <w:jc w:val="both"/>
        <w:rPr>
          <w:rFonts w:ascii="Verdana" w:hAnsi="Verdana" w:cs="Verdana"/>
          <w:sz w:val="20"/>
          <w:lang w:val="bg-BG"/>
        </w:rPr>
      </w:pPr>
      <w:r>
        <w:rPr>
          <w:rFonts w:ascii="Verdana" w:hAnsi="Verdana" w:cs="Verdana"/>
          <w:sz w:val="20"/>
          <w:lang w:val="bg-BG"/>
        </w:rPr>
        <w:t>Василка Ч</w:t>
      </w:r>
      <w:r w:rsidR="005010D3">
        <w:rPr>
          <w:rFonts w:ascii="Verdana" w:hAnsi="Verdana" w:cs="Verdana"/>
          <w:sz w:val="20"/>
          <w:lang w:val="bg-BG"/>
        </w:rPr>
        <w:t>опкова</w:t>
      </w:r>
    </w:p>
    <w:p w:rsidR="005010D3" w:rsidRPr="005010D3" w:rsidRDefault="005010D3">
      <w:pPr>
        <w:spacing w:after="0" w:line="360" w:lineRule="auto"/>
        <w:jc w:val="both"/>
        <w:rPr>
          <w:rFonts w:ascii="Verdana" w:hAnsi="Verdana" w:cs="Verdana"/>
          <w:sz w:val="20"/>
          <w:lang w:val="bg-BG"/>
        </w:rPr>
      </w:pPr>
      <w:r>
        <w:rPr>
          <w:rFonts w:ascii="Verdana" w:hAnsi="Verdana" w:cs="Verdana"/>
          <w:sz w:val="20"/>
          <w:lang w:val="bg-BG"/>
        </w:rPr>
        <w:t>Директор дирекция ЕУО</w:t>
      </w:r>
    </w:p>
    <w:sectPr w:rsidR="005010D3" w:rsidRPr="005010D3" w:rsidSect="005B13C6">
      <w:pgSz w:w="11906" w:h="16838"/>
      <w:pgMar w:top="1418" w:right="720" w:bottom="1418" w:left="1418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6CF" w:rsidRDefault="006B16CF">
      <w:r>
        <w:separator/>
      </w:r>
    </w:p>
  </w:endnote>
  <w:endnote w:type="continuationSeparator" w:id="0">
    <w:p w:rsidR="006B16CF" w:rsidRDefault="006B1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3AE" w:rsidRDefault="009F13AE" w:rsidP="003866E9">
    <w:pPr>
      <w:pStyle w:val="a9"/>
      <w:framePr w:wrap="around" w:vAnchor="text" w:hAnchor="margin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F13AE" w:rsidRDefault="009F13AE" w:rsidP="00F85B69">
    <w:pPr>
      <w:pStyle w:val="a9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30849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13AE" w:rsidRPr="00CB762C" w:rsidRDefault="009F13AE" w:rsidP="002F5DB9">
        <w:pPr>
          <w:pStyle w:val="a9"/>
          <w:pBdr>
            <w:top w:val="thinThickSmallGap" w:sz="24" w:space="3" w:color="622423"/>
          </w:pBdr>
          <w:tabs>
            <w:tab w:val="clear" w:pos="4536"/>
          </w:tabs>
          <w:spacing w:after="120" w:line="240" w:lineRule="auto"/>
          <w:ind w:right="360" w:firstLine="360"/>
          <w:jc w:val="center"/>
          <w:rPr>
            <w:rFonts w:ascii="Times New Roman" w:hAnsi="Times New Roman"/>
          </w:rPr>
        </w:pPr>
        <w:r w:rsidRPr="002F5DB9">
          <w:rPr>
            <w:rFonts w:ascii="Times New Roman" w:hAnsi="Times New Roman"/>
            <w:sz w:val="16"/>
            <w:szCs w:val="16"/>
          </w:rPr>
          <w:fldChar w:fldCharType="begin"/>
        </w:r>
        <w:r w:rsidRPr="002F5DB9">
          <w:rPr>
            <w:rFonts w:ascii="Times New Roman" w:hAnsi="Times New Roman"/>
            <w:sz w:val="16"/>
            <w:szCs w:val="16"/>
          </w:rPr>
          <w:instrText xml:space="preserve"> PAGE   \* MERGEFORMAT </w:instrText>
        </w:r>
        <w:r w:rsidRPr="002F5DB9">
          <w:rPr>
            <w:rFonts w:ascii="Times New Roman" w:hAnsi="Times New Roman"/>
            <w:sz w:val="16"/>
            <w:szCs w:val="16"/>
          </w:rPr>
          <w:fldChar w:fldCharType="separate"/>
        </w:r>
        <w:r w:rsidR="00F82D5F">
          <w:rPr>
            <w:rFonts w:ascii="Times New Roman" w:hAnsi="Times New Roman"/>
            <w:noProof/>
            <w:sz w:val="16"/>
            <w:szCs w:val="16"/>
          </w:rPr>
          <w:t>11</w:t>
        </w:r>
        <w:r w:rsidRPr="002F5DB9">
          <w:rPr>
            <w:rFonts w:ascii="Times New Roman" w:hAnsi="Times New Roman"/>
            <w:noProof/>
            <w:sz w:val="16"/>
            <w:szCs w:val="16"/>
          </w:rPr>
          <w:fldChar w:fldCharType="end"/>
        </w:r>
        <w:r w:rsidRPr="002F5DB9">
          <w:rPr>
            <w:rFonts w:ascii="Times New Roman" w:hAnsi="Times New Roman"/>
          </w:rPr>
          <w:t xml:space="preserve"> </w:t>
        </w:r>
        <w:r>
          <w:rPr>
            <w:rFonts w:ascii="Times New Roman" w:hAnsi="Times New Roman"/>
          </w:rPr>
          <w:t>Г</w:t>
        </w:r>
        <w:r w:rsidRPr="00CB762C">
          <w:rPr>
            <w:rFonts w:ascii="Times New Roman" w:hAnsi="Times New Roman"/>
          </w:rPr>
          <w:t>одишен доклад по околна среда за 20</w:t>
        </w:r>
        <w:r>
          <w:rPr>
            <w:rFonts w:ascii="Times New Roman" w:hAnsi="Times New Roman"/>
          </w:rPr>
          <w:t>19</w:t>
        </w:r>
        <w:r w:rsidRPr="00CB762C">
          <w:rPr>
            <w:rFonts w:ascii="Times New Roman" w:hAnsi="Times New Roman"/>
          </w:rPr>
          <w:t xml:space="preserve"> г. по КР 355-НО/2008 г.</w:t>
        </w:r>
        <w:r>
          <w:rPr>
            <w:rFonts w:ascii="Times New Roman" w:hAnsi="Times New Roman"/>
          </w:rPr>
          <w:t xml:space="preserve"> </w:t>
        </w:r>
        <w:r w:rsidRPr="00CB762C">
          <w:rPr>
            <w:rFonts w:ascii="Times New Roman" w:hAnsi="Times New Roman"/>
          </w:rPr>
          <w:t>на  Община Пловдив</w:t>
        </w:r>
      </w:p>
      <w:p w:rsidR="009F13AE" w:rsidRDefault="006B16CF">
        <w:pPr>
          <w:pStyle w:val="a9"/>
        </w:pP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711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13AE" w:rsidRPr="00CB762C" w:rsidRDefault="009F13AE" w:rsidP="002F5DB9">
        <w:pPr>
          <w:pStyle w:val="a9"/>
          <w:pBdr>
            <w:top w:val="thinThickSmallGap" w:sz="24" w:space="3" w:color="622423"/>
          </w:pBdr>
          <w:tabs>
            <w:tab w:val="clear" w:pos="4536"/>
          </w:tabs>
          <w:spacing w:after="120" w:line="240" w:lineRule="auto"/>
          <w:ind w:right="360" w:firstLine="360"/>
          <w:jc w:val="center"/>
          <w:rPr>
            <w:rFonts w:ascii="Times New Roman" w:hAnsi="Times New Roman"/>
          </w:rPr>
        </w:pPr>
        <w:r w:rsidRPr="002F5DB9">
          <w:rPr>
            <w:rFonts w:ascii="Times New Roman" w:hAnsi="Times New Roman"/>
            <w:sz w:val="16"/>
            <w:szCs w:val="16"/>
          </w:rPr>
          <w:fldChar w:fldCharType="begin"/>
        </w:r>
        <w:r w:rsidRPr="002F5DB9">
          <w:rPr>
            <w:rFonts w:ascii="Times New Roman" w:hAnsi="Times New Roman"/>
            <w:sz w:val="16"/>
            <w:szCs w:val="16"/>
          </w:rPr>
          <w:instrText xml:space="preserve"> PAGE   \* MERGEFORMAT </w:instrText>
        </w:r>
        <w:r w:rsidRPr="002F5DB9">
          <w:rPr>
            <w:rFonts w:ascii="Times New Roman" w:hAnsi="Times New Roman"/>
            <w:sz w:val="16"/>
            <w:szCs w:val="16"/>
          </w:rPr>
          <w:fldChar w:fldCharType="separate"/>
        </w:r>
        <w:r w:rsidR="00F82D5F">
          <w:rPr>
            <w:rFonts w:ascii="Times New Roman" w:hAnsi="Times New Roman"/>
            <w:noProof/>
            <w:sz w:val="16"/>
            <w:szCs w:val="16"/>
          </w:rPr>
          <w:t>50</w:t>
        </w:r>
        <w:r w:rsidRPr="002F5DB9">
          <w:rPr>
            <w:rFonts w:ascii="Times New Roman" w:hAnsi="Times New Roman"/>
            <w:noProof/>
            <w:sz w:val="16"/>
            <w:szCs w:val="16"/>
          </w:rPr>
          <w:fldChar w:fldCharType="end"/>
        </w:r>
        <w:r w:rsidRPr="002F5DB9">
          <w:rPr>
            <w:rFonts w:ascii="Times New Roman" w:hAnsi="Times New Roman"/>
          </w:rPr>
          <w:t xml:space="preserve"> </w:t>
        </w:r>
        <w:r>
          <w:rPr>
            <w:rFonts w:ascii="Times New Roman" w:hAnsi="Times New Roman"/>
          </w:rPr>
          <w:t>Г</w:t>
        </w:r>
        <w:r w:rsidRPr="00CB762C">
          <w:rPr>
            <w:rFonts w:ascii="Times New Roman" w:hAnsi="Times New Roman"/>
          </w:rPr>
          <w:t>одишен доклад по околна среда за 20</w:t>
        </w:r>
        <w:r>
          <w:rPr>
            <w:rFonts w:ascii="Times New Roman" w:hAnsi="Times New Roman"/>
          </w:rPr>
          <w:t>19</w:t>
        </w:r>
        <w:r w:rsidRPr="00CB762C">
          <w:rPr>
            <w:rFonts w:ascii="Times New Roman" w:hAnsi="Times New Roman"/>
          </w:rPr>
          <w:t xml:space="preserve"> г. по КР 355-НО/2008 г.</w:t>
        </w:r>
        <w:r>
          <w:rPr>
            <w:rFonts w:ascii="Times New Roman" w:hAnsi="Times New Roman"/>
          </w:rPr>
          <w:t xml:space="preserve"> </w:t>
        </w:r>
        <w:r w:rsidRPr="00CB762C">
          <w:rPr>
            <w:rFonts w:ascii="Times New Roman" w:hAnsi="Times New Roman"/>
          </w:rPr>
          <w:t>на  Община Пловдив</w:t>
        </w:r>
      </w:p>
      <w:p w:rsidR="009F13AE" w:rsidRDefault="006B16CF">
        <w:pPr>
          <w:pStyle w:val="a9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6CF" w:rsidRDefault="006B16CF">
      <w:r>
        <w:separator/>
      </w:r>
    </w:p>
  </w:footnote>
  <w:footnote w:type="continuationSeparator" w:id="0">
    <w:p w:rsidR="006B16CF" w:rsidRDefault="006B1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>
    <w:nsid w:val="00000014"/>
    <w:multiLevelType w:val="multilevel"/>
    <w:tmpl w:val="00000014"/>
    <w:name w:val="WW8Num20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</w:rPr>
    </w:lvl>
  </w:abstractNum>
  <w:abstractNum w:abstractNumId="6">
    <w:nsid w:val="00000015"/>
    <w:multiLevelType w:val="multilevel"/>
    <w:tmpl w:val="00000015"/>
    <w:name w:val="WW8Num21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/>
      </w:rPr>
    </w:lvl>
  </w:abstractNum>
  <w:abstractNum w:abstractNumId="7">
    <w:nsid w:val="00000016"/>
    <w:multiLevelType w:val="multilevel"/>
    <w:tmpl w:val="00000016"/>
    <w:name w:val="WW8Num2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</w:rPr>
    </w:lvl>
  </w:abstractNum>
  <w:abstractNum w:abstractNumId="8">
    <w:nsid w:val="00000017"/>
    <w:multiLevelType w:val="singleLevel"/>
    <w:tmpl w:val="00000017"/>
    <w:name w:val="WW8Num23"/>
    <w:lvl w:ilvl="0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/>
        <w:sz w:val="22"/>
      </w:rPr>
    </w:lvl>
  </w:abstractNum>
  <w:abstractNum w:abstractNumId="9">
    <w:nsid w:val="00000018"/>
    <w:multiLevelType w:val="multilevel"/>
    <w:tmpl w:val="00000018"/>
    <w:name w:val="WW8Num2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1B"/>
    <w:multiLevelType w:val="multilevel"/>
    <w:tmpl w:val="0000001B"/>
    <w:name w:val="WW8Num27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"/>
      <w:lvlJc w:val="left"/>
      <w:pPr>
        <w:tabs>
          <w:tab w:val="num" w:pos="510"/>
        </w:tabs>
        <w:ind w:left="51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10"/>
        </w:tabs>
        <w:ind w:left="81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10"/>
        </w:tabs>
        <w:ind w:left="141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560"/>
        </w:tabs>
        <w:ind w:left="1560" w:hanging="360"/>
      </w:pPr>
      <w:rPr>
        <w:rFonts w:cs="Times New Roman"/>
      </w:rPr>
    </w:lvl>
  </w:abstractNum>
  <w:abstractNum w:abstractNumId="11">
    <w:nsid w:val="0000002C"/>
    <w:multiLevelType w:val="multilevel"/>
    <w:tmpl w:val="0000002C"/>
    <w:name w:val="WW8Num4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18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18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18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18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18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18"/>
      </w:rPr>
    </w:lvl>
  </w:abstractNum>
  <w:abstractNum w:abstractNumId="12">
    <w:nsid w:val="00000032"/>
    <w:multiLevelType w:val="multilevel"/>
    <w:tmpl w:val="00000032"/>
    <w:name w:val="WW8Num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">
    <w:nsid w:val="00000037"/>
    <w:multiLevelType w:val="multilevel"/>
    <w:tmpl w:val="00000037"/>
    <w:name w:val="WW8Num5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4">
    <w:nsid w:val="017D4306"/>
    <w:multiLevelType w:val="multilevel"/>
    <w:tmpl w:val="FF8424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029237BC"/>
    <w:multiLevelType w:val="multilevel"/>
    <w:tmpl w:val="D0BEBC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02B05AEB"/>
    <w:multiLevelType w:val="multilevel"/>
    <w:tmpl w:val="432443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0F514D30"/>
    <w:multiLevelType w:val="hybridMultilevel"/>
    <w:tmpl w:val="02327590"/>
    <w:lvl w:ilvl="0" w:tplc="0402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0F881788"/>
    <w:multiLevelType w:val="multilevel"/>
    <w:tmpl w:val="C0D2B9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10BE0121"/>
    <w:multiLevelType w:val="multilevel"/>
    <w:tmpl w:val="FECEF0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11261466"/>
    <w:multiLevelType w:val="multilevel"/>
    <w:tmpl w:val="81CCDD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14D55976"/>
    <w:multiLevelType w:val="multilevel"/>
    <w:tmpl w:val="87FEA3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159C2CBA"/>
    <w:multiLevelType w:val="multilevel"/>
    <w:tmpl w:val="1062E9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167C4718"/>
    <w:multiLevelType w:val="multilevel"/>
    <w:tmpl w:val="33A81A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18F22D0D"/>
    <w:multiLevelType w:val="multilevel"/>
    <w:tmpl w:val="196E00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19881972"/>
    <w:multiLevelType w:val="multilevel"/>
    <w:tmpl w:val="C0365A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1DCA73D1"/>
    <w:multiLevelType w:val="multilevel"/>
    <w:tmpl w:val="B21EBE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20C13AAB"/>
    <w:multiLevelType w:val="multilevel"/>
    <w:tmpl w:val="D25EF2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20E34D4E"/>
    <w:multiLevelType w:val="multilevel"/>
    <w:tmpl w:val="020605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21FD2A57"/>
    <w:multiLevelType w:val="multilevel"/>
    <w:tmpl w:val="F61AF2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250156DE"/>
    <w:multiLevelType w:val="multilevel"/>
    <w:tmpl w:val="A23A09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290E2F7B"/>
    <w:multiLevelType w:val="multilevel"/>
    <w:tmpl w:val="62DE43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30C95684"/>
    <w:multiLevelType w:val="multilevel"/>
    <w:tmpl w:val="7C7AD1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338B0697"/>
    <w:multiLevelType w:val="multilevel"/>
    <w:tmpl w:val="F12CED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33B5663D"/>
    <w:multiLevelType w:val="multilevel"/>
    <w:tmpl w:val="DACC84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>
    <w:nsid w:val="341D04F2"/>
    <w:multiLevelType w:val="multilevel"/>
    <w:tmpl w:val="CC44CE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>
    <w:nsid w:val="34A30ADF"/>
    <w:multiLevelType w:val="multilevel"/>
    <w:tmpl w:val="82267D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7">
    <w:nsid w:val="3523381E"/>
    <w:multiLevelType w:val="multilevel"/>
    <w:tmpl w:val="342010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">
    <w:nsid w:val="36E47F66"/>
    <w:multiLevelType w:val="multilevel"/>
    <w:tmpl w:val="7B328B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9">
    <w:nsid w:val="375C752D"/>
    <w:multiLevelType w:val="multilevel"/>
    <w:tmpl w:val="135C28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0">
    <w:nsid w:val="3BDE7A9B"/>
    <w:multiLevelType w:val="multilevel"/>
    <w:tmpl w:val="B95A49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1">
    <w:nsid w:val="3D801B11"/>
    <w:multiLevelType w:val="multilevel"/>
    <w:tmpl w:val="08E0E5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2">
    <w:nsid w:val="3E0922DD"/>
    <w:multiLevelType w:val="multilevel"/>
    <w:tmpl w:val="746CF3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3">
    <w:nsid w:val="3FC10BD5"/>
    <w:multiLevelType w:val="multilevel"/>
    <w:tmpl w:val="56068F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4">
    <w:nsid w:val="43345CA8"/>
    <w:multiLevelType w:val="multilevel"/>
    <w:tmpl w:val="B394A9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5">
    <w:nsid w:val="463777EC"/>
    <w:multiLevelType w:val="multilevel"/>
    <w:tmpl w:val="F4CE3F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6">
    <w:nsid w:val="46FE4AAD"/>
    <w:multiLevelType w:val="multilevel"/>
    <w:tmpl w:val="363862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7">
    <w:nsid w:val="4C4E205E"/>
    <w:multiLevelType w:val="hybridMultilevel"/>
    <w:tmpl w:val="8DC08E9E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4F163BE0"/>
    <w:multiLevelType w:val="multilevel"/>
    <w:tmpl w:val="60AE8F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9">
    <w:nsid w:val="553A63EC"/>
    <w:multiLevelType w:val="multilevel"/>
    <w:tmpl w:val="1D4EC4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0">
    <w:nsid w:val="56DB5100"/>
    <w:multiLevelType w:val="multilevel"/>
    <w:tmpl w:val="7A6AC2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1">
    <w:nsid w:val="5E6A4782"/>
    <w:multiLevelType w:val="multilevel"/>
    <w:tmpl w:val="F90A98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2">
    <w:nsid w:val="67C54768"/>
    <w:multiLevelType w:val="multilevel"/>
    <w:tmpl w:val="57BACC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3">
    <w:nsid w:val="68B93FC0"/>
    <w:multiLevelType w:val="multilevel"/>
    <w:tmpl w:val="D368C0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4">
    <w:nsid w:val="6B7360DB"/>
    <w:multiLevelType w:val="multilevel"/>
    <w:tmpl w:val="1E16AD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5">
    <w:nsid w:val="6DA9434C"/>
    <w:multiLevelType w:val="multilevel"/>
    <w:tmpl w:val="D6BC79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6">
    <w:nsid w:val="75C314F7"/>
    <w:multiLevelType w:val="multilevel"/>
    <w:tmpl w:val="0010C5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7">
    <w:nsid w:val="7FD61B19"/>
    <w:multiLevelType w:val="multilevel"/>
    <w:tmpl w:val="905A74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41"/>
  </w:num>
  <w:num w:numId="2">
    <w:abstractNumId w:val="19"/>
  </w:num>
  <w:num w:numId="3">
    <w:abstractNumId w:val="39"/>
  </w:num>
  <w:num w:numId="4">
    <w:abstractNumId w:val="42"/>
  </w:num>
  <w:num w:numId="5">
    <w:abstractNumId w:val="55"/>
  </w:num>
  <w:num w:numId="6">
    <w:abstractNumId w:val="28"/>
  </w:num>
  <w:num w:numId="7">
    <w:abstractNumId w:val="15"/>
  </w:num>
  <w:num w:numId="8">
    <w:abstractNumId w:val="36"/>
  </w:num>
  <w:num w:numId="9">
    <w:abstractNumId w:val="34"/>
  </w:num>
  <w:num w:numId="10">
    <w:abstractNumId w:val="33"/>
  </w:num>
  <w:num w:numId="11">
    <w:abstractNumId w:val="43"/>
  </w:num>
  <w:num w:numId="12">
    <w:abstractNumId w:val="31"/>
  </w:num>
  <w:num w:numId="13">
    <w:abstractNumId w:val="14"/>
  </w:num>
  <w:num w:numId="14">
    <w:abstractNumId w:val="18"/>
  </w:num>
  <w:num w:numId="15">
    <w:abstractNumId w:val="44"/>
  </w:num>
  <w:num w:numId="16">
    <w:abstractNumId w:val="21"/>
  </w:num>
  <w:num w:numId="17">
    <w:abstractNumId w:val="20"/>
  </w:num>
  <w:num w:numId="18">
    <w:abstractNumId w:val="54"/>
  </w:num>
  <w:num w:numId="19">
    <w:abstractNumId w:val="30"/>
  </w:num>
  <w:num w:numId="20">
    <w:abstractNumId w:val="51"/>
  </w:num>
  <w:num w:numId="21">
    <w:abstractNumId w:val="37"/>
  </w:num>
  <w:num w:numId="22">
    <w:abstractNumId w:val="46"/>
  </w:num>
  <w:num w:numId="23">
    <w:abstractNumId w:val="49"/>
  </w:num>
  <w:num w:numId="24">
    <w:abstractNumId w:val="57"/>
  </w:num>
  <w:num w:numId="25">
    <w:abstractNumId w:val="48"/>
  </w:num>
  <w:num w:numId="26">
    <w:abstractNumId w:val="32"/>
  </w:num>
  <w:num w:numId="27">
    <w:abstractNumId w:val="35"/>
  </w:num>
  <w:num w:numId="28">
    <w:abstractNumId w:val="16"/>
  </w:num>
  <w:num w:numId="29">
    <w:abstractNumId w:val="24"/>
  </w:num>
  <w:num w:numId="30">
    <w:abstractNumId w:val="45"/>
  </w:num>
  <w:num w:numId="31">
    <w:abstractNumId w:val="56"/>
  </w:num>
  <w:num w:numId="32">
    <w:abstractNumId w:val="25"/>
  </w:num>
  <w:num w:numId="33">
    <w:abstractNumId w:val="38"/>
  </w:num>
  <w:num w:numId="34">
    <w:abstractNumId w:val="27"/>
  </w:num>
  <w:num w:numId="35">
    <w:abstractNumId w:val="40"/>
  </w:num>
  <w:num w:numId="36">
    <w:abstractNumId w:val="26"/>
  </w:num>
  <w:num w:numId="37">
    <w:abstractNumId w:val="53"/>
  </w:num>
  <w:num w:numId="38">
    <w:abstractNumId w:val="52"/>
  </w:num>
  <w:num w:numId="39">
    <w:abstractNumId w:val="23"/>
  </w:num>
  <w:num w:numId="40">
    <w:abstractNumId w:val="22"/>
  </w:num>
  <w:num w:numId="41">
    <w:abstractNumId w:val="29"/>
  </w:num>
  <w:num w:numId="42">
    <w:abstractNumId w:val="50"/>
  </w:num>
  <w:num w:numId="43">
    <w:abstractNumId w:val="0"/>
  </w:num>
  <w:num w:numId="44">
    <w:abstractNumId w:val="8"/>
  </w:num>
  <w:num w:numId="45">
    <w:abstractNumId w:val="13"/>
  </w:num>
  <w:num w:numId="46">
    <w:abstractNumId w:val="9"/>
  </w:num>
  <w:num w:numId="47">
    <w:abstractNumId w:val="47"/>
  </w:num>
  <w:num w:numId="48">
    <w:abstractNumId w:val="17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hideSpellingErrors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DE8"/>
    <w:rsid w:val="00002616"/>
    <w:rsid w:val="00004D93"/>
    <w:rsid w:val="0000516E"/>
    <w:rsid w:val="00006193"/>
    <w:rsid w:val="00006AD9"/>
    <w:rsid w:val="000078BD"/>
    <w:rsid w:val="00010E92"/>
    <w:rsid w:val="000122AA"/>
    <w:rsid w:val="000144D4"/>
    <w:rsid w:val="00015071"/>
    <w:rsid w:val="0001665C"/>
    <w:rsid w:val="00016EF7"/>
    <w:rsid w:val="00017274"/>
    <w:rsid w:val="0001782B"/>
    <w:rsid w:val="00020522"/>
    <w:rsid w:val="00022842"/>
    <w:rsid w:val="000235AE"/>
    <w:rsid w:val="000238E8"/>
    <w:rsid w:val="0002673E"/>
    <w:rsid w:val="00027836"/>
    <w:rsid w:val="00032C6C"/>
    <w:rsid w:val="00032EC8"/>
    <w:rsid w:val="000330C3"/>
    <w:rsid w:val="00035E9D"/>
    <w:rsid w:val="0003651E"/>
    <w:rsid w:val="000404B1"/>
    <w:rsid w:val="000412BB"/>
    <w:rsid w:val="00042D76"/>
    <w:rsid w:val="00043707"/>
    <w:rsid w:val="000462E8"/>
    <w:rsid w:val="00047B21"/>
    <w:rsid w:val="00052EAE"/>
    <w:rsid w:val="00057739"/>
    <w:rsid w:val="000627BB"/>
    <w:rsid w:val="00067D47"/>
    <w:rsid w:val="00070249"/>
    <w:rsid w:val="000706EF"/>
    <w:rsid w:val="00071690"/>
    <w:rsid w:val="00072731"/>
    <w:rsid w:val="000734B1"/>
    <w:rsid w:val="00075D55"/>
    <w:rsid w:val="00076A31"/>
    <w:rsid w:val="00081A4D"/>
    <w:rsid w:val="00081BF4"/>
    <w:rsid w:val="000823C7"/>
    <w:rsid w:val="0008251B"/>
    <w:rsid w:val="00082BB5"/>
    <w:rsid w:val="0008336E"/>
    <w:rsid w:val="00084861"/>
    <w:rsid w:val="00084A4B"/>
    <w:rsid w:val="00085F55"/>
    <w:rsid w:val="0008636E"/>
    <w:rsid w:val="000874F3"/>
    <w:rsid w:val="00087E3A"/>
    <w:rsid w:val="00091CAF"/>
    <w:rsid w:val="000928A4"/>
    <w:rsid w:val="00092986"/>
    <w:rsid w:val="000966E2"/>
    <w:rsid w:val="00097D72"/>
    <w:rsid w:val="00097EA1"/>
    <w:rsid w:val="000A1B93"/>
    <w:rsid w:val="000A1CC6"/>
    <w:rsid w:val="000A23F4"/>
    <w:rsid w:val="000A2A57"/>
    <w:rsid w:val="000A41DB"/>
    <w:rsid w:val="000A46EE"/>
    <w:rsid w:val="000A5D66"/>
    <w:rsid w:val="000A6731"/>
    <w:rsid w:val="000B064D"/>
    <w:rsid w:val="000B0B87"/>
    <w:rsid w:val="000B0C38"/>
    <w:rsid w:val="000B12A1"/>
    <w:rsid w:val="000B14C3"/>
    <w:rsid w:val="000B2564"/>
    <w:rsid w:val="000B37FF"/>
    <w:rsid w:val="000B5F7F"/>
    <w:rsid w:val="000C0143"/>
    <w:rsid w:val="000C16A8"/>
    <w:rsid w:val="000C21C0"/>
    <w:rsid w:val="000C5F30"/>
    <w:rsid w:val="000C62B4"/>
    <w:rsid w:val="000C6D3D"/>
    <w:rsid w:val="000C722A"/>
    <w:rsid w:val="000D0652"/>
    <w:rsid w:val="000D0884"/>
    <w:rsid w:val="000D0DA6"/>
    <w:rsid w:val="000D1CB5"/>
    <w:rsid w:val="000D3236"/>
    <w:rsid w:val="000D490D"/>
    <w:rsid w:val="000D4CAB"/>
    <w:rsid w:val="000D623B"/>
    <w:rsid w:val="000E07DD"/>
    <w:rsid w:val="000E0CE1"/>
    <w:rsid w:val="000E3566"/>
    <w:rsid w:val="000E43EC"/>
    <w:rsid w:val="000E5223"/>
    <w:rsid w:val="000E670A"/>
    <w:rsid w:val="000E7985"/>
    <w:rsid w:val="000E7A0B"/>
    <w:rsid w:val="000F230E"/>
    <w:rsid w:val="000F379D"/>
    <w:rsid w:val="000F3A2F"/>
    <w:rsid w:val="000F4384"/>
    <w:rsid w:val="000F74C4"/>
    <w:rsid w:val="0010053B"/>
    <w:rsid w:val="001005BD"/>
    <w:rsid w:val="0010106E"/>
    <w:rsid w:val="0010266C"/>
    <w:rsid w:val="001038CB"/>
    <w:rsid w:val="00104DD9"/>
    <w:rsid w:val="001071A4"/>
    <w:rsid w:val="00107306"/>
    <w:rsid w:val="0011245A"/>
    <w:rsid w:val="00114054"/>
    <w:rsid w:val="001148D5"/>
    <w:rsid w:val="00114DA4"/>
    <w:rsid w:val="001156BB"/>
    <w:rsid w:val="001157BE"/>
    <w:rsid w:val="00116976"/>
    <w:rsid w:val="00116DD9"/>
    <w:rsid w:val="001204DD"/>
    <w:rsid w:val="001230D4"/>
    <w:rsid w:val="00123864"/>
    <w:rsid w:val="00123E6F"/>
    <w:rsid w:val="001250B8"/>
    <w:rsid w:val="00126CCC"/>
    <w:rsid w:val="00130176"/>
    <w:rsid w:val="001313F3"/>
    <w:rsid w:val="001318F7"/>
    <w:rsid w:val="0013418A"/>
    <w:rsid w:val="00136C5D"/>
    <w:rsid w:val="0013716D"/>
    <w:rsid w:val="001374EB"/>
    <w:rsid w:val="00140994"/>
    <w:rsid w:val="00145315"/>
    <w:rsid w:val="001500F7"/>
    <w:rsid w:val="0015055C"/>
    <w:rsid w:val="001512ED"/>
    <w:rsid w:val="00153A79"/>
    <w:rsid w:val="00155BA1"/>
    <w:rsid w:val="00157AE7"/>
    <w:rsid w:val="00161741"/>
    <w:rsid w:val="001643BD"/>
    <w:rsid w:val="0016571C"/>
    <w:rsid w:val="00165FBA"/>
    <w:rsid w:val="00166671"/>
    <w:rsid w:val="001677B6"/>
    <w:rsid w:val="00171497"/>
    <w:rsid w:val="0017408F"/>
    <w:rsid w:val="00176DDB"/>
    <w:rsid w:val="0018050E"/>
    <w:rsid w:val="001812E2"/>
    <w:rsid w:val="00181DBE"/>
    <w:rsid w:val="00182857"/>
    <w:rsid w:val="00182AFA"/>
    <w:rsid w:val="00184573"/>
    <w:rsid w:val="00185F70"/>
    <w:rsid w:val="001869CA"/>
    <w:rsid w:val="00187581"/>
    <w:rsid w:val="00187CA7"/>
    <w:rsid w:val="00190782"/>
    <w:rsid w:val="00190FE8"/>
    <w:rsid w:val="0019295B"/>
    <w:rsid w:val="00195153"/>
    <w:rsid w:val="00195444"/>
    <w:rsid w:val="00195EFE"/>
    <w:rsid w:val="001973D8"/>
    <w:rsid w:val="00197FAB"/>
    <w:rsid w:val="001A0A86"/>
    <w:rsid w:val="001A3DCA"/>
    <w:rsid w:val="001A5ECB"/>
    <w:rsid w:val="001A771C"/>
    <w:rsid w:val="001B5F9C"/>
    <w:rsid w:val="001B6023"/>
    <w:rsid w:val="001B6F7A"/>
    <w:rsid w:val="001B710D"/>
    <w:rsid w:val="001C1CEA"/>
    <w:rsid w:val="001C2827"/>
    <w:rsid w:val="001C32B3"/>
    <w:rsid w:val="001C4814"/>
    <w:rsid w:val="001C509D"/>
    <w:rsid w:val="001C7123"/>
    <w:rsid w:val="001C719E"/>
    <w:rsid w:val="001D1819"/>
    <w:rsid w:val="001D4330"/>
    <w:rsid w:val="001D4915"/>
    <w:rsid w:val="001D52A8"/>
    <w:rsid w:val="001D7C7B"/>
    <w:rsid w:val="001E014E"/>
    <w:rsid w:val="001E2A9D"/>
    <w:rsid w:val="001E2CE0"/>
    <w:rsid w:val="001E2D0C"/>
    <w:rsid w:val="001E4E3E"/>
    <w:rsid w:val="001E6064"/>
    <w:rsid w:val="001E664D"/>
    <w:rsid w:val="001F0027"/>
    <w:rsid w:val="001F01B8"/>
    <w:rsid w:val="001F0EAD"/>
    <w:rsid w:val="001F10AC"/>
    <w:rsid w:val="001F2D5C"/>
    <w:rsid w:val="001F443B"/>
    <w:rsid w:val="001F4AEC"/>
    <w:rsid w:val="001F692E"/>
    <w:rsid w:val="002003F9"/>
    <w:rsid w:val="00202CA1"/>
    <w:rsid w:val="00203394"/>
    <w:rsid w:val="002057EA"/>
    <w:rsid w:val="00206AA3"/>
    <w:rsid w:val="002104C9"/>
    <w:rsid w:val="0021061B"/>
    <w:rsid w:val="00210701"/>
    <w:rsid w:val="00211C5E"/>
    <w:rsid w:val="002131B5"/>
    <w:rsid w:val="002131FB"/>
    <w:rsid w:val="0021479B"/>
    <w:rsid w:val="00217D8B"/>
    <w:rsid w:val="00220332"/>
    <w:rsid w:val="00220505"/>
    <w:rsid w:val="00224700"/>
    <w:rsid w:val="00226D2B"/>
    <w:rsid w:val="00230A88"/>
    <w:rsid w:val="00231DA4"/>
    <w:rsid w:val="002328BA"/>
    <w:rsid w:val="002402DE"/>
    <w:rsid w:val="002433E6"/>
    <w:rsid w:val="00246941"/>
    <w:rsid w:val="00247C46"/>
    <w:rsid w:val="0025206F"/>
    <w:rsid w:val="00252B3A"/>
    <w:rsid w:val="00256F18"/>
    <w:rsid w:val="00257766"/>
    <w:rsid w:val="00257CAD"/>
    <w:rsid w:val="00260327"/>
    <w:rsid w:val="002621FB"/>
    <w:rsid w:val="00262C34"/>
    <w:rsid w:val="002641F3"/>
    <w:rsid w:val="00264524"/>
    <w:rsid w:val="00264E95"/>
    <w:rsid w:val="002651AC"/>
    <w:rsid w:val="0026552B"/>
    <w:rsid w:val="0026564A"/>
    <w:rsid w:val="002707B2"/>
    <w:rsid w:val="00271427"/>
    <w:rsid w:val="0027211D"/>
    <w:rsid w:val="002725FA"/>
    <w:rsid w:val="002729B8"/>
    <w:rsid w:val="00274001"/>
    <w:rsid w:val="00275254"/>
    <w:rsid w:val="00276528"/>
    <w:rsid w:val="00277264"/>
    <w:rsid w:val="00280F32"/>
    <w:rsid w:val="002818CC"/>
    <w:rsid w:val="002830D6"/>
    <w:rsid w:val="00284901"/>
    <w:rsid w:val="00284F4A"/>
    <w:rsid w:val="00285617"/>
    <w:rsid w:val="002910CD"/>
    <w:rsid w:val="002927F9"/>
    <w:rsid w:val="00294761"/>
    <w:rsid w:val="002967D1"/>
    <w:rsid w:val="00297A0F"/>
    <w:rsid w:val="00297D73"/>
    <w:rsid w:val="002A0CC9"/>
    <w:rsid w:val="002A5962"/>
    <w:rsid w:val="002B2AD0"/>
    <w:rsid w:val="002B389F"/>
    <w:rsid w:val="002B6144"/>
    <w:rsid w:val="002B659F"/>
    <w:rsid w:val="002B6B40"/>
    <w:rsid w:val="002C0B48"/>
    <w:rsid w:val="002C2704"/>
    <w:rsid w:val="002C29BD"/>
    <w:rsid w:val="002C41E4"/>
    <w:rsid w:val="002C4268"/>
    <w:rsid w:val="002C5177"/>
    <w:rsid w:val="002C7323"/>
    <w:rsid w:val="002D1FD9"/>
    <w:rsid w:val="002D30F9"/>
    <w:rsid w:val="002D592A"/>
    <w:rsid w:val="002D5BAC"/>
    <w:rsid w:val="002D75A9"/>
    <w:rsid w:val="002E05D8"/>
    <w:rsid w:val="002E0F22"/>
    <w:rsid w:val="002E2581"/>
    <w:rsid w:val="002E319A"/>
    <w:rsid w:val="002E3F0F"/>
    <w:rsid w:val="002E476A"/>
    <w:rsid w:val="002E4EB7"/>
    <w:rsid w:val="002E5364"/>
    <w:rsid w:val="002E55EB"/>
    <w:rsid w:val="002F0B0A"/>
    <w:rsid w:val="002F0C84"/>
    <w:rsid w:val="002F1ECA"/>
    <w:rsid w:val="002F35CF"/>
    <w:rsid w:val="002F38FD"/>
    <w:rsid w:val="002F5077"/>
    <w:rsid w:val="002F5DB9"/>
    <w:rsid w:val="002F6572"/>
    <w:rsid w:val="002F7249"/>
    <w:rsid w:val="002F73D9"/>
    <w:rsid w:val="00301C18"/>
    <w:rsid w:val="00303378"/>
    <w:rsid w:val="00303B6D"/>
    <w:rsid w:val="00305BAC"/>
    <w:rsid w:val="00305C8A"/>
    <w:rsid w:val="003127E2"/>
    <w:rsid w:val="00316939"/>
    <w:rsid w:val="00321283"/>
    <w:rsid w:val="00321AF6"/>
    <w:rsid w:val="003230D5"/>
    <w:rsid w:val="003251E9"/>
    <w:rsid w:val="0032595F"/>
    <w:rsid w:val="003259DB"/>
    <w:rsid w:val="003268F7"/>
    <w:rsid w:val="00326B34"/>
    <w:rsid w:val="00327F25"/>
    <w:rsid w:val="003309D4"/>
    <w:rsid w:val="003324CC"/>
    <w:rsid w:val="00334707"/>
    <w:rsid w:val="00336E46"/>
    <w:rsid w:val="00337025"/>
    <w:rsid w:val="003404D7"/>
    <w:rsid w:val="003415B8"/>
    <w:rsid w:val="00341A22"/>
    <w:rsid w:val="003425C1"/>
    <w:rsid w:val="00343211"/>
    <w:rsid w:val="00343A32"/>
    <w:rsid w:val="00344035"/>
    <w:rsid w:val="0034585A"/>
    <w:rsid w:val="0034739F"/>
    <w:rsid w:val="00347B04"/>
    <w:rsid w:val="003531F9"/>
    <w:rsid w:val="00353D91"/>
    <w:rsid w:val="00353DC7"/>
    <w:rsid w:val="00356FB0"/>
    <w:rsid w:val="0036084D"/>
    <w:rsid w:val="00361DA8"/>
    <w:rsid w:val="003625FC"/>
    <w:rsid w:val="0036268C"/>
    <w:rsid w:val="0036456A"/>
    <w:rsid w:val="00366942"/>
    <w:rsid w:val="003673A9"/>
    <w:rsid w:val="00367468"/>
    <w:rsid w:val="0036780C"/>
    <w:rsid w:val="00372C67"/>
    <w:rsid w:val="00375ACD"/>
    <w:rsid w:val="00375B11"/>
    <w:rsid w:val="00376583"/>
    <w:rsid w:val="00377D8F"/>
    <w:rsid w:val="0038099E"/>
    <w:rsid w:val="00380BF9"/>
    <w:rsid w:val="00380D38"/>
    <w:rsid w:val="00381BC9"/>
    <w:rsid w:val="00382E62"/>
    <w:rsid w:val="003866E9"/>
    <w:rsid w:val="00386DC4"/>
    <w:rsid w:val="003873DD"/>
    <w:rsid w:val="00387F95"/>
    <w:rsid w:val="0039094A"/>
    <w:rsid w:val="003935BA"/>
    <w:rsid w:val="003946DC"/>
    <w:rsid w:val="0039516F"/>
    <w:rsid w:val="003971BD"/>
    <w:rsid w:val="003A1AF5"/>
    <w:rsid w:val="003A1DB7"/>
    <w:rsid w:val="003A2422"/>
    <w:rsid w:val="003A274A"/>
    <w:rsid w:val="003A68B7"/>
    <w:rsid w:val="003B0845"/>
    <w:rsid w:val="003B267F"/>
    <w:rsid w:val="003B651A"/>
    <w:rsid w:val="003B758D"/>
    <w:rsid w:val="003B7C75"/>
    <w:rsid w:val="003C0488"/>
    <w:rsid w:val="003C2FE3"/>
    <w:rsid w:val="003C30B2"/>
    <w:rsid w:val="003C452B"/>
    <w:rsid w:val="003C4D3D"/>
    <w:rsid w:val="003C5FBF"/>
    <w:rsid w:val="003D0A7F"/>
    <w:rsid w:val="003D30F3"/>
    <w:rsid w:val="003D3283"/>
    <w:rsid w:val="003D3577"/>
    <w:rsid w:val="003D4945"/>
    <w:rsid w:val="003E30CF"/>
    <w:rsid w:val="003E30E7"/>
    <w:rsid w:val="003E3479"/>
    <w:rsid w:val="003E3FEF"/>
    <w:rsid w:val="003F02BA"/>
    <w:rsid w:val="003F16DE"/>
    <w:rsid w:val="003F3A02"/>
    <w:rsid w:val="003F55F0"/>
    <w:rsid w:val="003F5939"/>
    <w:rsid w:val="003F610C"/>
    <w:rsid w:val="003F6501"/>
    <w:rsid w:val="003F67E8"/>
    <w:rsid w:val="003F7D41"/>
    <w:rsid w:val="004005B9"/>
    <w:rsid w:val="00401957"/>
    <w:rsid w:val="004038ED"/>
    <w:rsid w:val="00404702"/>
    <w:rsid w:val="004048DD"/>
    <w:rsid w:val="00407EEE"/>
    <w:rsid w:val="004104DB"/>
    <w:rsid w:val="004117AF"/>
    <w:rsid w:val="0041286F"/>
    <w:rsid w:val="004132EF"/>
    <w:rsid w:val="004169A6"/>
    <w:rsid w:val="00417808"/>
    <w:rsid w:val="004231F7"/>
    <w:rsid w:val="00423A9D"/>
    <w:rsid w:val="00423DE8"/>
    <w:rsid w:val="00424322"/>
    <w:rsid w:val="004244E1"/>
    <w:rsid w:val="004246AE"/>
    <w:rsid w:val="00430540"/>
    <w:rsid w:val="00430E3B"/>
    <w:rsid w:val="00432010"/>
    <w:rsid w:val="0043430A"/>
    <w:rsid w:val="004364B7"/>
    <w:rsid w:val="0043788F"/>
    <w:rsid w:val="00437DE9"/>
    <w:rsid w:val="00444B8C"/>
    <w:rsid w:val="00445886"/>
    <w:rsid w:val="00445896"/>
    <w:rsid w:val="004463E9"/>
    <w:rsid w:val="00447941"/>
    <w:rsid w:val="00452CCE"/>
    <w:rsid w:val="004546E7"/>
    <w:rsid w:val="00454A67"/>
    <w:rsid w:val="00454BD4"/>
    <w:rsid w:val="004608EB"/>
    <w:rsid w:val="00461C6F"/>
    <w:rsid w:val="004625F3"/>
    <w:rsid w:val="00462608"/>
    <w:rsid w:val="0046288A"/>
    <w:rsid w:val="00463D79"/>
    <w:rsid w:val="004665A4"/>
    <w:rsid w:val="00472186"/>
    <w:rsid w:val="0047282F"/>
    <w:rsid w:val="00472840"/>
    <w:rsid w:val="00473A1F"/>
    <w:rsid w:val="0047428E"/>
    <w:rsid w:val="00481531"/>
    <w:rsid w:val="0048170A"/>
    <w:rsid w:val="0048286D"/>
    <w:rsid w:val="0048374E"/>
    <w:rsid w:val="004841E7"/>
    <w:rsid w:val="00485038"/>
    <w:rsid w:val="00485354"/>
    <w:rsid w:val="0048657E"/>
    <w:rsid w:val="00487DBA"/>
    <w:rsid w:val="00490667"/>
    <w:rsid w:val="00490FF9"/>
    <w:rsid w:val="00491916"/>
    <w:rsid w:val="00492EC2"/>
    <w:rsid w:val="004950C9"/>
    <w:rsid w:val="00495F22"/>
    <w:rsid w:val="00496BDD"/>
    <w:rsid w:val="004A0C18"/>
    <w:rsid w:val="004A29DC"/>
    <w:rsid w:val="004A3154"/>
    <w:rsid w:val="004A3A10"/>
    <w:rsid w:val="004A59A9"/>
    <w:rsid w:val="004A60D2"/>
    <w:rsid w:val="004B2497"/>
    <w:rsid w:val="004B3A4D"/>
    <w:rsid w:val="004B4379"/>
    <w:rsid w:val="004B4F8F"/>
    <w:rsid w:val="004B726A"/>
    <w:rsid w:val="004C123D"/>
    <w:rsid w:val="004C1954"/>
    <w:rsid w:val="004C34D8"/>
    <w:rsid w:val="004C71EC"/>
    <w:rsid w:val="004C7D1A"/>
    <w:rsid w:val="004D114C"/>
    <w:rsid w:val="004D1165"/>
    <w:rsid w:val="004D216F"/>
    <w:rsid w:val="004D2FA4"/>
    <w:rsid w:val="004D4A79"/>
    <w:rsid w:val="004D55BF"/>
    <w:rsid w:val="004D6798"/>
    <w:rsid w:val="004E0A7B"/>
    <w:rsid w:val="004E178D"/>
    <w:rsid w:val="004E20D6"/>
    <w:rsid w:val="004E2AE0"/>
    <w:rsid w:val="004E3544"/>
    <w:rsid w:val="004E35F9"/>
    <w:rsid w:val="004E4058"/>
    <w:rsid w:val="004E5CED"/>
    <w:rsid w:val="004F0300"/>
    <w:rsid w:val="004F05E5"/>
    <w:rsid w:val="004F0E2A"/>
    <w:rsid w:val="004F19D6"/>
    <w:rsid w:val="004F3B00"/>
    <w:rsid w:val="004F57AD"/>
    <w:rsid w:val="004F6D64"/>
    <w:rsid w:val="005010D3"/>
    <w:rsid w:val="0050153A"/>
    <w:rsid w:val="0050305E"/>
    <w:rsid w:val="00506293"/>
    <w:rsid w:val="00506937"/>
    <w:rsid w:val="005103A1"/>
    <w:rsid w:val="00510C71"/>
    <w:rsid w:val="005120AD"/>
    <w:rsid w:val="00512380"/>
    <w:rsid w:val="00513ACE"/>
    <w:rsid w:val="00513DAD"/>
    <w:rsid w:val="00514557"/>
    <w:rsid w:val="005156BD"/>
    <w:rsid w:val="00515898"/>
    <w:rsid w:val="005202B7"/>
    <w:rsid w:val="00522B51"/>
    <w:rsid w:val="00523CCA"/>
    <w:rsid w:val="00524A35"/>
    <w:rsid w:val="005258D9"/>
    <w:rsid w:val="005305EE"/>
    <w:rsid w:val="00533729"/>
    <w:rsid w:val="005341B3"/>
    <w:rsid w:val="00534CE1"/>
    <w:rsid w:val="005353F5"/>
    <w:rsid w:val="00535ED5"/>
    <w:rsid w:val="005361F7"/>
    <w:rsid w:val="00536FD1"/>
    <w:rsid w:val="005405E7"/>
    <w:rsid w:val="005455D3"/>
    <w:rsid w:val="00546601"/>
    <w:rsid w:val="00551AF3"/>
    <w:rsid w:val="00554357"/>
    <w:rsid w:val="005555E6"/>
    <w:rsid w:val="00561C9F"/>
    <w:rsid w:val="00561DDF"/>
    <w:rsid w:val="00562711"/>
    <w:rsid w:val="00562834"/>
    <w:rsid w:val="0056485A"/>
    <w:rsid w:val="005649BB"/>
    <w:rsid w:val="005654A5"/>
    <w:rsid w:val="005656A6"/>
    <w:rsid w:val="0056628E"/>
    <w:rsid w:val="005663A8"/>
    <w:rsid w:val="005671EA"/>
    <w:rsid w:val="0057000F"/>
    <w:rsid w:val="00570872"/>
    <w:rsid w:val="005730B8"/>
    <w:rsid w:val="00573456"/>
    <w:rsid w:val="00575E46"/>
    <w:rsid w:val="0057696E"/>
    <w:rsid w:val="005773C5"/>
    <w:rsid w:val="00580D6D"/>
    <w:rsid w:val="00582239"/>
    <w:rsid w:val="00584F27"/>
    <w:rsid w:val="00585229"/>
    <w:rsid w:val="0059190A"/>
    <w:rsid w:val="00591C2E"/>
    <w:rsid w:val="0059391F"/>
    <w:rsid w:val="00593C96"/>
    <w:rsid w:val="00593D42"/>
    <w:rsid w:val="00593DF2"/>
    <w:rsid w:val="00595CD5"/>
    <w:rsid w:val="00596236"/>
    <w:rsid w:val="005A224C"/>
    <w:rsid w:val="005A227E"/>
    <w:rsid w:val="005A237E"/>
    <w:rsid w:val="005A3189"/>
    <w:rsid w:val="005A411D"/>
    <w:rsid w:val="005A4F2E"/>
    <w:rsid w:val="005A518E"/>
    <w:rsid w:val="005B13C6"/>
    <w:rsid w:val="005B2F3C"/>
    <w:rsid w:val="005B372F"/>
    <w:rsid w:val="005B4125"/>
    <w:rsid w:val="005B5BF8"/>
    <w:rsid w:val="005B60DF"/>
    <w:rsid w:val="005C0B77"/>
    <w:rsid w:val="005C2ADC"/>
    <w:rsid w:val="005C4BCA"/>
    <w:rsid w:val="005C4F14"/>
    <w:rsid w:val="005C5032"/>
    <w:rsid w:val="005C5231"/>
    <w:rsid w:val="005C6A64"/>
    <w:rsid w:val="005D0D78"/>
    <w:rsid w:val="005D225C"/>
    <w:rsid w:val="005D25C1"/>
    <w:rsid w:val="005D5112"/>
    <w:rsid w:val="005D78A7"/>
    <w:rsid w:val="005E229D"/>
    <w:rsid w:val="005E3806"/>
    <w:rsid w:val="005F1C9B"/>
    <w:rsid w:val="005F3D75"/>
    <w:rsid w:val="005F42D2"/>
    <w:rsid w:val="005F5701"/>
    <w:rsid w:val="005F5E17"/>
    <w:rsid w:val="00600567"/>
    <w:rsid w:val="006012EF"/>
    <w:rsid w:val="0060228B"/>
    <w:rsid w:val="006046F2"/>
    <w:rsid w:val="006058F9"/>
    <w:rsid w:val="00606309"/>
    <w:rsid w:val="006063F1"/>
    <w:rsid w:val="006100F3"/>
    <w:rsid w:val="0061426E"/>
    <w:rsid w:val="00620A67"/>
    <w:rsid w:val="00624851"/>
    <w:rsid w:val="00625C32"/>
    <w:rsid w:val="00626F1B"/>
    <w:rsid w:val="00635AEB"/>
    <w:rsid w:val="00636080"/>
    <w:rsid w:val="00637576"/>
    <w:rsid w:val="006410C8"/>
    <w:rsid w:val="00641C2E"/>
    <w:rsid w:val="00642FB4"/>
    <w:rsid w:val="00643595"/>
    <w:rsid w:val="00643FEB"/>
    <w:rsid w:val="0064654F"/>
    <w:rsid w:val="006465E7"/>
    <w:rsid w:val="006524FA"/>
    <w:rsid w:val="006534B0"/>
    <w:rsid w:val="00653E17"/>
    <w:rsid w:val="0065671D"/>
    <w:rsid w:val="00657E08"/>
    <w:rsid w:val="0066040D"/>
    <w:rsid w:val="00661517"/>
    <w:rsid w:val="00661871"/>
    <w:rsid w:val="00661C9C"/>
    <w:rsid w:val="00662ECA"/>
    <w:rsid w:val="00665636"/>
    <w:rsid w:val="0066575D"/>
    <w:rsid w:val="00665B78"/>
    <w:rsid w:val="00665C9B"/>
    <w:rsid w:val="00666749"/>
    <w:rsid w:val="00667A19"/>
    <w:rsid w:val="00667C01"/>
    <w:rsid w:val="006701F6"/>
    <w:rsid w:val="00671457"/>
    <w:rsid w:val="00672595"/>
    <w:rsid w:val="0067389B"/>
    <w:rsid w:val="00675308"/>
    <w:rsid w:val="006762DD"/>
    <w:rsid w:val="006763C0"/>
    <w:rsid w:val="00676E5E"/>
    <w:rsid w:val="00680CE4"/>
    <w:rsid w:val="00681BE2"/>
    <w:rsid w:val="00683DA8"/>
    <w:rsid w:val="00684856"/>
    <w:rsid w:val="00685378"/>
    <w:rsid w:val="00685F1C"/>
    <w:rsid w:val="006874BC"/>
    <w:rsid w:val="006878D6"/>
    <w:rsid w:val="00693A74"/>
    <w:rsid w:val="00694601"/>
    <w:rsid w:val="006977B0"/>
    <w:rsid w:val="00697A17"/>
    <w:rsid w:val="00697DA5"/>
    <w:rsid w:val="006A0A4E"/>
    <w:rsid w:val="006A0D51"/>
    <w:rsid w:val="006A52DE"/>
    <w:rsid w:val="006A6549"/>
    <w:rsid w:val="006A74E2"/>
    <w:rsid w:val="006B0444"/>
    <w:rsid w:val="006B0E07"/>
    <w:rsid w:val="006B16CF"/>
    <w:rsid w:val="006B21D1"/>
    <w:rsid w:val="006B368B"/>
    <w:rsid w:val="006B41F1"/>
    <w:rsid w:val="006B72BD"/>
    <w:rsid w:val="006B7FFD"/>
    <w:rsid w:val="006C1511"/>
    <w:rsid w:val="006C1DC3"/>
    <w:rsid w:val="006C44C0"/>
    <w:rsid w:val="006C51BD"/>
    <w:rsid w:val="006C5E87"/>
    <w:rsid w:val="006D08E4"/>
    <w:rsid w:val="006D0D6B"/>
    <w:rsid w:val="006D1BC1"/>
    <w:rsid w:val="006D383B"/>
    <w:rsid w:val="006D462A"/>
    <w:rsid w:val="006D4C08"/>
    <w:rsid w:val="006D5118"/>
    <w:rsid w:val="006D7332"/>
    <w:rsid w:val="006D79D8"/>
    <w:rsid w:val="006D7D9E"/>
    <w:rsid w:val="006E094A"/>
    <w:rsid w:val="006E0E02"/>
    <w:rsid w:val="006E1A2D"/>
    <w:rsid w:val="006E2F31"/>
    <w:rsid w:val="006E3324"/>
    <w:rsid w:val="006E374A"/>
    <w:rsid w:val="006E3FFD"/>
    <w:rsid w:val="006E480F"/>
    <w:rsid w:val="006E5706"/>
    <w:rsid w:val="006E7003"/>
    <w:rsid w:val="006F0324"/>
    <w:rsid w:val="006F1D5E"/>
    <w:rsid w:val="006F2209"/>
    <w:rsid w:val="006F2A5F"/>
    <w:rsid w:val="006F3965"/>
    <w:rsid w:val="006F5138"/>
    <w:rsid w:val="006F5241"/>
    <w:rsid w:val="006F53AC"/>
    <w:rsid w:val="006F567A"/>
    <w:rsid w:val="006F5818"/>
    <w:rsid w:val="006F603E"/>
    <w:rsid w:val="006F6514"/>
    <w:rsid w:val="006F6525"/>
    <w:rsid w:val="007001D1"/>
    <w:rsid w:val="00700DE0"/>
    <w:rsid w:val="007014CA"/>
    <w:rsid w:val="0070180D"/>
    <w:rsid w:val="00701DB1"/>
    <w:rsid w:val="007039C8"/>
    <w:rsid w:val="00705769"/>
    <w:rsid w:val="00707FAF"/>
    <w:rsid w:val="00710495"/>
    <w:rsid w:val="0071098C"/>
    <w:rsid w:val="00710C7A"/>
    <w:rsid w:val="00711345"/>
    <w:rsid w:val="0071303D"/>
    <w:rsid w:val="00713FDE"/>
    <w:rsid w:val="00714A6A"/>
    <w:rsid w:val="00717061"/>
    <w:rsid w:val="00717C3E"/>
    <w:rsid w:val="00720B26"/>
    <w:rsid w:val="007222B1"/>
    <w:rsid w:val="00725238"/>
    <w:rsid w:val="007255C0"/>
    <w:rsid w:val="007258C1"/>
    <w:rsid w:val="00725D47"/>
    <w:rsid w:val="00727883"/>
    <w:rsid w:val="00727BC1"/>
    <w:rsid w:val="00730F39"/>
    <w:rsid w:val="00732670"/>
    <w:rsid w:val="00732B23"/>
    <w:rsid w:val="00732CC0"/>
    <w:rsid w:val="00733430"/>
    <w:rsid w:val="00734934"/>
    <w:rsid w:val="00734EA2"/>
    <w:rsid w:val="00736B89"/>
    <w:rsid w:val="0073756C"/>
    <w:rsid w:val="00740DDA"/>
    <w:rsid w:val="0074183D"/>
    <w:rsid w:val="00741C91"/>
    <w:rsid w:val="00741E5D"/>
    <w:rsid w:val="00746EAE"/>
    <w:rsid w:val="007517CD"/>
    <w:rsid w:val="00753CF6"/>
    <w:rsid w:val="00753EBA"/>
    <w:rsid w:val="00754999"/>
    <w:rsid w:val="00755846"/>
    <w:rsid w:val="00757532"/>
    <w:rsid w:val="00760DB1"/>
    <w:rsid w:val="007619C9"/>
    <w:rsid w:val="00764843"/>
    <w:rsid w:val="00764AAB"/>
    <w:rsid w:val="007660F0"/>
    <w:rsid w:val="007669D3"/>
    <w:rsid w:val="00766C3B"/>
    <w:rsid w:val="0077027C"/>
    <w:rsid w:val="00772CFA"/>
    <w:rsid w:val="00773EFC"/>
    <w:rsid w:val="00776BD1"/>
    <w:rsid w:val="00781EF7"/>
    <w:rsid w:val="00781F76"/>
    <w:rsid w:val="00782384"/>
    <w:rsid w:val="007856B1"/>
    <w:rsid w:val="00786853"/>
    <w:rsid w:val="00786B87"/>
    <w:rsid w:val="00786EB3"/>
    <w:rsid w:val="007916DA"/>
    <w:rsid w:val="007924BF"/>
    <w:rsid w:val="00792786"/>
    <w:rsid w:val="00795188"/>
    <w:rsid w:val="00797D52"/>
    <w:rsid w:val="007A0A76"/>
    <w:rsid w:val="007A3E12"/>
    <w:rsid w:val="007A3E53"/>
    <w:rsid w:val="007A4D43"/>
    <w:rsid w:val="007A51B0"/>
    <w:rsid w:val="007A69A8"/>
    <w:rsid w:val="007A7211"/>
    <w:rsid w:val="007B2D28"/>
    <w:rsid w:val="007B546E"/>
    <w:rsid w:val="007B5516"/>
    <w:rsid w:val="007C2D67"/>
    <w:rsid w:val="007C59F2"/>
    <w:rsid w:val="007C7E25"/>
    <w:rsid w:val="007D0B51"/>
    <w:rsid w:val="007D28D6"/>
    <w:rsid w:val="007D696E"/>
    <w:rsid w:val="007E077A"/>
    <w:rsid w:val="007E1257"/>
    <w:rsid w:val="007E1700"/>
    <w:rsid w:val="007E19BF"/>
    <w:rsid w:val="007E1B4F"/>
    <w:rsid w:val="007E338A"/>
    <w:rsid w:val="007E5E43"/>
    <w:rsid w:val="007E7320"/>
    <w:rsid w:val="007E7997"/>
    <w:rsid w:val="007E7D07"/>
    <w:rsid w:val="007F0A9D"/>
    <w:rsid w:val="007F123C"/>
    <w:rsid w:val="007F3169"/>
    <w:rsid w:val="007F3BA1"/>
    <w:rsid w:val="007F3FB1"/>
    <w:rsid w:val="007F4365"/>
    <w:rsid w:val="007F6801"/>
    <w:rsid w:val="007F763B"/>
    <w:rsid w:val="007F779C"/>
    <w:rsid w:val="007F779D"/>
    <w:rsid w:val="00800832"/>
    <w:rsid w:val="00800BF3"/>
    <w:rsid w:val="00801B08"/>
    <w:rsid w:val="00810B47"/>
    <w:rsid w:val="0081162E"/>
    <w:rsid w:val="00812097"/>
    <w:rsid w:val="00812F90"/>
    <w:rsid w:val="00815B64"/>
    <w:rsid w:val="00821783"/>
    <w:rsid w:val="008218C2"/>
    <w:rsid w:val="00822773"/>
    <w:rsid w:val="00823024"/>
    <w:rsid w:val="008239AE"/>
    <w:rsid w:val="00825366"/>
    <w:rsid w:val="00826F8D"/>
    <w:rsid w:val="00830770"/>
    <w:rsid w:val="008319C2"/>
    <w:rsid w:val="008325AF"/>
    <w:rsid w:val="00832CA0"/>
    <w:rsid w:val="00832F90"/>
    <w:rsid w:val="008347FB"/>
    <w:rsid w:val="00837A1C"/>
    <w:rsid w:val="008403D0"/>
    <w:rsid w:val="00842B70"/>
    <w:rsid w:val="00843743"/>
    <w:rsid w:val="00843C91"/>
    <w:rsid w:val="00844036"/>
    <w:rsid w:val="00845EC6"/>
    <w:rsid w:val="0084688F"/>
    <w:rsid w:val="0084784D"/>
    <w:rsid w:val="00847F4D"/>
    <w:rsid w:val="00850757"/>
    <w:rsid w:val="008507BB"/>
    <w:rsid w:val="008509CD"/>
    <w:rsid w:val="00850D21"/>
    <w:rsid w:val="00852D37"/>
    <w:rsid w:val="00853D1D"/>
    <w:rsid w:val="00855CC3"/>
    <w:rsid w:val="00857A20"/>
    <w:rsid w:val="00857D33"/>
    <w:rsid w:val="00861947"/>
    <w:rsid w:val="0086285D"/>
    <w:rsid w:val="008629C2"/>
    <w:rsid w:val="00864F91"/>
    <w:rsid w:val="00865477"/>
    <w:rsid w:val="00865D25"/>
    <w:rsid w:val="00867CB6"/>
    <w:rsid w:val="00870E71"/>
    <w:rsid w:val="00871595"/>
    <w:rsid w:val="00871F00"/>
    <w:rsid w:val="00875B6E"/>
    <w:rsid w:val="008761BD"/>
    <w:rsid w:val="00882A60"/>
    <w:rsid w:val="00882B28"/>
    <w:rsid w:val="0088450F"/>
    <w:rsid w:val="008845CD"/>
    <w:rsid w:val="00885348"/>
    <w:rsid w:val="00885405"/>
    <w:rsid w:val="00886157"/>
    <w:rsid w:val="00886A15"/>
    <w:rsid w:val="00887B0A"/>
    <w:rsid w:val="00890BA0"/>
    <w:rsid w:val="00891BF2"/>
    <w:rsid w:val="0089393E"/>
    <w:rsid w:val="00894C4A"/>
    <w:rsid w:val="008A0008"/>
    <w:rsid w:val="008A05BB"/>
    <w:rsid w:val="008A1E08"/>
    <w:rsid w:val="008A3409"/>
    <w:rsid w:val="008A4BFA"/>
    <w:rsid w:val="008A4D5C"/>
    <w:rsid w:val="008A509F"/>
    <w:rsid w:val="008A55D9"/>
    <w:rsid w:val="008B1469"/>
    <w:rsid w:val="008B329A"/>
    <w:rsid w:val="008B3AEB"/>
    <w:rsid w:val="008B689C"/>
    <w:rsid w:val="008B794D"/>
    <w:rsid w:val="008C05EC"/>
    <w:rsid w:val="008C15FF"/>
    <w:rsid w:val="008C1619"/>
    <w:rsid w:val="008C1FA1"/>
    <w:rsid w:val="008C28DE"/>
    <w:rsid w:val="008C4631"/>
    <w:rsid w:val="008C5BF1"/>
    <w:rsid w:val="008C73EB"/>
    <w:rsid w:val="008C7E25"/>
    <w:rsid w:val="008D204C"/>
    <w:rsid w:val="008D715B"/>
    <w:rsid w:val="008E1FE5"/>
    <w:rsid w:val="008E4799"/>
    <w:rsid w:val="008E4D8D"/>
    <w:rsid w:val="008E5E99"/>
    <w:rsid w:val="008E63EE"/>
    <w:rsid w:val="008F0685"/>
    <w:rsid w:val="008F0728"/>
    <w:rsid w:val="008F14FE"/>
    <w:rsid w:val="008F1B28"/>
    <w:rsid w:val="008F2885"/>
    <w:rsid w:val="008F2A71"/>
    <w:rsid w:val="008F32AC"/>
    <w:rsid w:val="008F555F"/>
    <w:rsid w:val="008F6BF5"/>
    <w:rsid w:val="008F7850"/>
    <w:rsid w:val="00900AA0"/>
    <w:rsid w:val="00903083"/>
    <w:rsid w:val="00903961"/>
    <w:rsid w:val="009061D8"/>
    <w:rsid w:val="009078BB"/>
    <w:rsid w:val="00910122"/>
    <w:rsid w:val="00910E0E"/>
    <w:rsid w:val="00910F63"/>
    <w:rsid w:val="009129C4"/>
    <w:rsid w:val="00913850"/>
    <w:rsid w:val="00917934"/>
    <w:rsid w:val="00917A6A"/>
    <w:rsid w:val="00923E1E"/>
    <w:rsid w:val="009244F3"/>
    <w:rsid w:val="009250CC"/>
    <w:rsid w:val="009251B0"/>
    <w:rsid w:val="0092731C"/>
    <w:rsid w:val="009311B6"/>
    <w:rsid w:val="0093172A"/>
    <w:rsid w:val="00931F01"/>
    <w:rsid w:val="00935DBA"/>
    <w:rsid w:val="00935F72"/>
    <w:rsid w:val="00936C98"/>
    <w:rsid w:val="00936CA1"/>
    <w:rsid w:val="0093743B"/>
    <w:rsid w:val="0093755E"/>
    <w:rsid w:val="0093795A"/>
    <w:rsid w:val="0094024F"/>
    <w:rsid w:val="00940544"/>
    <w:rsid w:val="0094224A"/>
    <w:rsid w:val="0094524E"/>
    <w:rsid w:val="00945C50"/>
    <w:rsid w:val="00946A0C"/>
    <w:rsid w:val="00950AD5"/>
    <w:rsid w:val="00950B43"/>
    <w:rsid w:val="009515D5"/>
    <w:rsid w:val="00953B6A"/>
    <w:rsid w:val="00954792"/>
    <w:rsid w:val="00954D30"/>
    <w:rsid w:val="00955188"/>
    <w:rsid w:val="0095597E"/>
    <w:rsid w:val="00961CAC"/>
    <w:rsid w:val="009620BE"/>
    <w:rsid w:val="0096512F"/>
    <w:rsid w:val="0098059B"/>
    <w:rsid w:val="00983833"/>
    <w:rsid w:val="00983EE6"/>
    <w:rsid w:val="00985632"/>
    <w:rsid w:val="009931ED"/>
    <w:rsid w:val="009952F1"/>
    <w:rsid w:val="00995372"/>
    <w:rsid w:val="009A2806"/>
    <w:rsid w:val="009A3060"/>
    <w:rsid w:val="009A3E72"/>
    <w:rsid w:val="009B0D87"/>
    <w:rsid w:val="009B201E"/>
    <w:rsid w:val="009B3198"/>
    <w:rsid w:val="009B3EE4"/>
    <w:rsid w:val="009B6ED3"/>
    <w:rsid w:val="009B79C9"/>
    <w:rsid w:val="009C0AAE"/>
    <w:rsid w:val="009C2789"/>
    <w:rsid w:val="009C2F6B"/>
    <w:rsid w:val="009C66EC"/>
    <w:rsid w:val="009C7754"/>
    <w:rsid w:val="009D18E1"/>
    <w:rsid w:val="009D2275"/>
    <w:rsid w:val="009D26A9"/>
    <w:rsid w:val="009D34F0"/>
    <w:rsid w:val="009D649A"/>
    <w:rsid w:val="009D676E"/>
    <w:rsid w:val="009D6DDC"/>
    <w:rsid w:val="009E290B"/>
    <w:rsid w:val="009E3B6C"/>
    <w:rsid w:val="009E4FC8"/>
    <w:rsid w:val="009E71FC"/>
    <w:rsid w:val="009E75B3"/>
    <w:rsid w:val="009E7C0A"/>
    <w:rsid w:val="009E7F83"/>
    <w:rsid w:val="009F13AE"/>
    <w:rsid w:val="009F2B23"/>
    <w:rsid w:val="009F3693"/>
    <w:rsid w:val="009F47A1"/>
    <w:rsid w:val="009F7FC6"/>
    <w:rsid w:val="00A03573"/>
    <w:rsid w:val="00A03FAE"/>
    <w:rsid w:val="00A04378"/>
    <w:rsid w:val="00A04A0E"/>
    <w:rsid w:val="00A11B4D"/>
    <w:rsid w:val="00A14CD8"/>
    <w:rsid w:val="00A218E6"/>
    <w:rsid w:val="00A21C25"/>
    <w:rsid w:val="00A230C3"/>
    <w:rsid w:val="00A23B13"/>
    <w:rsid w:val="00A247C3"/>
    <w:rsid w:val="00A25841"/>
    <w:rsid w:val="00A26FC7"/>
    <w:rsid w:val="00A276A9"/>
    <w:rsid w:val="00A27DDC"/>
    <w:rsid w:val="00A3135C"/>
    <w:rsid w:val="00A320E8"/>
    <w:rsid w:val="00A3237F"/>
    <w:rsid w:val="00A330CC"/>
    <w:rsid w:val="00A33873"/>
    <w:rsid w:val="00A3686C"/>
    <w:rsid w:val="00A41EE1"/>
    <w:rsid w:val="00A46045"/>
    <w:rsid w:val="00A461FB"/>
    <w:rsid w:val="00A477F5"/>
    <w:rsid w:val="00A50E3C"/>
    <w:rsid w:val="00A52822"/>
    <w:rsid w:val="00A542A7"/>
    <w:rsid w:val="00A56F6E"/>
    <w:rsid w:val="00A605C3"/>
    <w:rsid w:val="00A61A46"/>
    <w:rsid w:val="00A6343C"/>
    <w:rsid w:val="00A63B78"/>
    <w:rsid w:val="00A660D3"/>
    <w:rsid w:val="00A67DF5"/>
    <w:rsid w:val="00A70EDA"/>
    <w:rsid w:val="00A7155F"/>
    <w:rsid w:val="00A7342D"/>
    <w:rsid w:val="00A736DE"/>
    <w:rsid w:val="00A75407"/>
    <w:rsid w:val="00A7698C"/>
    <w:rsid w:val="00A777C9"/>
    <w:rsid w:val="00A80DBF"/>
    <w:rsid w:val="00A823AD"/>
    <w:rsid w:val="00A864DB"/>
    <w:rsid w:val="00A91273"/>
    <w:rsid w:val="00A912D4"/>
    <w:rsid w:val="00A9265C"/>
    <w:rsid w:val="00A9328D"/>
    <w:rsid w:val="00A935BD"/>
    <w:rsid w:val="00A94B61"/>
    <w:rsid w:val="00A95DB4"/>
    <w:rsid w:val="00A964D8"/>
    <w:rsid w:val="00A965CD"/>
    <w:rsid w:val="00A96AAB"/>
    <w:rsid w:val="00A978DD"/>
    <w:rsid w:val="00AA4BDB"/>
    <w:rsid w:val="00AA7B48"/>
    <w:rsid w:val="00AB06B3"/>
    <w:rsid w:val="00AB2003"/>
    <w:rsid w:val="00AB26FD"/>
    <w:rsid w:val="00AB5F97"/>
    <w:rsid w:val="00AB724B"/>
    <w:rsid w:val="00AC0435"/>
    <w:rsid w:val="00AC219E"/>
    <w:rsid w:val="00AC2F40"/>
    <w:rsid w:val="00AC37F6"/>
    <w:rsid w:val="00AC38DF"/>
    <w:rsid w:val="00AC3F94"/>
    <w:rsid w:val="00AC4A21"/>
    <w:rsid w:val="00AC5D5C"/>
    <w:rsid w:val="00AC7E84"/>
    <w:rsid w:val="00AD12B1"/>
    <w:rsid w:val="00AD369B"/>
    <w:rsid w:val="00AD455C"/>
    <w:rsid w:val="00AD5054"/>
    <w:rsid w:val="00AD5828"/>
    <w:rsid w:val="00AD5E87"/>
    <w:rsid w:val="00AD64BB"/>
    <w:rsid w:val="00AD65B5"/>
    <w:rsid w:val="00AD6A2A"/>
    <w:rsid w:val="00AD7F90"/>
    <w:rsid w:val="00AE033E"/>
    <w:rsid w:val="00AE1D14"/>
    <w:rsid w:val="00AF033C"/>
    <w:rsid w:val="00AF2CE5"/>
    <w:rsid w:val="00AF2F19"/>
    <w:rsid w:val="00AF3B6C"/>
    <w:rsid w:val="00AF3DE9"/>
    <w:rsid w:val="00AF5344"/>
    <w:rsid w:val="00AF64B8"/>
    <w:rsid w:val="00B01A91"/>
    <w:rsid w:val="00B0271E"/>
    <w:rsid w:val="00B03291"/>
    <w:rsid w:val="00B037F7"/>
    <w:rsid w:val="00B03F4B"/>
    <w:rsid w:val="00B06BF1"/>
    <w:rsid w:val="00B073CA"/>
    <w:rsid w:val="00B07C2F"/>
    <w:rsid w:val="00B07CCE"/>
    <w:rsid w:val="00B11A95"/>
    <w:rsid w:val="00B14215"/>
    <w:rsid w:val="00B21A2E"/>
    <w:rsid w:val="00B21F9E"/>
    <w:rsid w:val="00B22517"/>
    <w:rsid w:val="00B22895"/>
    <w:rsid w:val="00B232FA"/>
    <w:rsid w:val="00B23900"/>
    <w:rsid w:val="00B26972"/>
    <w:rsid w:val="00B273BC"/>
    <w:rsid w:val="00B32A3B"/>
    <w:rsid w:val="00B3308C"/>
    <w:rsid w:val="00B33B07"/>
    <w:rsid w:val="00B35E8A"/>
    <w:rsid w:val="00B35EBE"/>
    <w:rsid w:val="00B36C51"/>
    <w:rsid w:val="00B36D1A"/>
    <w:rsid w:val="00B40564"/>
    <w:rsid w:val="00B407E5"/>
    <w:rsid w:val="00B409E8"/>
    <w:rsid w:val="00B43070"/>
    <w:rsid w:val="00B436FD"/>
    <w:rsid w:val="00B4395D"/>
    <w:rsid w:val="00B443B9"/>
    <w:rsid w:val="00B47D8B"/>
    <w:rsid w:val="00B50C98"/>
    <w:rsid w:val="00B54484"/>
    <w:rsid w:val="00B54CF5"/>
    <w:rsid w:val="00B56E38"/>
    <w:rsid w:val="00B60AB1"/>
    <w:rsid w:val="00B66D00"/>
    <w:rsid w:val="00B70DF2"/>
    <w:rsid w:val="00B7250C"/>
    <w:rsid w:val="00B73B10"/>
    <w:rsid w:val="00B741F8"/>
    <w:rsid w:val="00B74C67"/>
    <w:rsid w:val="00B75FB5"/>
    <w:rsid w:val="00B80A3E"/>
    <w:rsid w:val="00B81862"/>
    <w:rsid w:val="00B82A17"/>
    <w:rsid w:val="00B82F5C"/>
    <w:rsid w:val="00B8327D"/>
    <w:rsid w:val="00B8414D"/>
    <w:rsid w:val="00B86945"/>
    <w:rsid w:val="00B907DB"/>
    <w:rsid w:val="00B90CB0"/>
    <w:rsid w:val="00B92769"/>
    <w:rsid w:val="00B9372E"/>
    <w:rsid w:val="00B93DCE"/>
    <w:rsid w:val="00B974BD"/>
    <w:rsid w:val="00B9796E"/>
    <w:rsid w:val="00B97A44"/>
    <w:rsid w:val="00B97BE5"/>
    <w:rsid w:val="00BA0720"/>
    <w:rsid w:val="00BA0CB2"/>
    <w:rsid w:val="00BA2BD2"/>
    <w:rsid w:val="00BA52BF"/>
    <w:rsid w:val="00BA592F"/>
    <w:rsid w:val="00BA71F0"/>
    <w:rsid w:val="00BB1248"/>
    <w:rsid w:val="00BB266F"/>
    <w:rsid w:val="00BB2A1B"/>
    <w:rsid w:val="00BB5B03"/>
    <w:rsid w:val="00BB7A17"/>
    <w:rsid w:val="00BC195F"/>
    <w:rsid w:val="00BC1D76"/>
    <w:rsid w:val="00BC2F82"/>
    <w:rsid w:val="00BC39D2"/>
    <w:rsid w:val="00BC4385"/>
    <w:rsid w:val="00BC6180"/>
    <w:rsid w:val="00BD069B"/>
    <w:rsid w:val="00BD17C0"/>
    <w:rsid w:val="00BD1A60"/>
    <w:rsid w:val="00BD207E"/>
    <w:rsid w:val="00BD23B1"/>
    <w:rsid w:val="00BD267E"/>
    <w:rsid w:val="00BD40AD"/>
    <w:rsid w:val="00BD650C"/>
    <w:rsid w:val="00BD7894"/>
    <w:rsid w:val="00BD7AED"/>
    <w:rsid w:val="00BE0268"/>
    <w:rsid w:val="00BE2072"/>
    <w:rsid w:val="00BE2CAA"/>
    <w:rsid w:val="00BE4D73"/>
    <w:rsid w:val="00BE6B3A"/>
    <w:rsid w:val="00BE7F52"/>
    <w:rsid w:val="00BF121B"/>
    <w:rsid w:val="00BF144D"/>
    <w:rsid w:val="00BF3D71"/>
    <w:rsid w:val="00BF3E2A"/>
    <w:rsid w:val="00BF3EAA"/>
    <w:rsid w:val="00BF5BEE"/>
    <w:rsid w:val="00BF7AAD"/>
    <w:rsid w:val="00C01CDC"/>
    <w:rsid w:val="00C028CA"/>
    <w:rsid w:val="00C03067"/>
    <w:rsid w:val="00C06C08"/>
    <w:rsid w:val="00C100CF"/>
    <w:rsid w:val="00C12A75"/>
    <w:rsid w:val="00C15A2C"/>
    <w:rsid w:val="00C1683A"/>
    <w:rsid w:val="00C1684D"/>
    <w:rsid w:val="00C1693C"/>
    <w:rsid w:val="00C17401"/>
    <w:rsid w:val="00C179BA"/>
    <w:rsid w:val="00C17CB6"/>
    <w:rsid w:val="00C20B65"/>
    <w:rsid w:val="00C20C52"/>
    <w:rsid w:val="00C2263E"/>
    <w:rsid w:val="00C22BA1"/>
    <w:rsid w:val="00C2460B"/>
    <w:rsid w:val="00C2471C"/>
    <w:rsid w:val="00C25B7B"/>
    <w:rsid w:val="00C26223"/>
    <w:rsid w:val="00C36BF2"/>
    <w:rsid w:val="00C37792"/>
    <w:rsid w:val="00C4071F"/>
    <w:rsid w:val="00C42B53"/>
    <w:rsid w:val="00C43365"/>
    <w:rsid w:val="00C43D96"/>
    <w:rsid w:val="00C4448D"/>
    <w:rsid w:val="00C44EEC"/>
    <w:rsid w:val="00C46BE7"/>
    <w:rsid w:val="00C506A1"/>
    <w:rsid w:val="00C52FA1"/>
    <w:rsid w:val="00C54931"/>
    <w:rsid w:val="00C54BD1"/>
    <w:rsid w:val="00C60C9A"/>
    <w:rsid w:val="00C63401"/>
    <w:rsid w:val="00C65616"/>
    <w:rsid w:val="00C65C5D"/>
    <w:rsid w:val="00C667CB"/>
    <w:rsid w:val="00C67A88"/>
    <w:rsid w:val="00C70F7A"/>
    <w:rsid w:val="00C716C0"/>
    <w:rsid w:val="00C76542"/>
    <w:rsid w:val="00C77E9F"/>
    <w:rsid w:val="00C81145"/>
    <w:rsid w:val="00C826F9"/>
    <w:rsid w:val="00C832A1"/>
    <w:rsid w:val="00C83380"/>
    <w:rsid w:val="00C83451"/>
    <w:rsid w:val="00C8412E"/>
    <w:rsid w:val="00C856F4"/>
    <w:rsid w:val="00C85B90"/>
    <w:rsid w:val="00C85F09"/>
    <w:rsid w:val="00C85FC3"/>
    <w:rsid w:val="00C86DAD"/>
    <w:rsid w:val="00C90837"/>
    <w:rsid w:val="00C91889"/>
    <w:rsid w:val="00C91BD2"/>
    <w:rsid w:val="00C91C56"/>
    <w:rsid w:val="00C92434"/>
    <w:rsid w:val="00C93DDA"/>
    <w:rsid w:val="00C95C68"/>
    <w:rsid w:val="00C95F93"/>
    <w:rsid w:val="00C96B22"/>
    <w:rsid w:val="00C97410"/>
    <w:rsid w:val="00CA218D"/>
    <w:rsid w:val="00CA6290"/>
    <w:rsid w:val="00CA66A5"/>
    <w:rsid w:val="00CA6824"/>
    <w:rsid w:val="00CA7FFD"/>
    <w:rsid w:val="00CB58E7"/>
    <w:rsid w:val="00CB762C"/>
    <w:rsid w:val="00CC0062"/>
    <w:rsid w:val="00CC053B"/>
    <w:rsid w:val="00CC0CAC"/>
    <w:rsid w:val="00CC209A"/>
    <w:rsid w:val="00CC3437"/>
    <w:rsid w:val="00CC4BFB"/>
    <w:rsid w:val="00CC7822"/>
    <w:rsid w:val="00CD0D74"/>
    <w:rsid w:val="00CD15DD"/>
    <w:rsid w:val="00CD1860"/>
    <w:rsid w:val="00CD1AE3"/>
    <w:rsid w:val="00CD33AD"/>
    <w:rsid w:val="00CD4F5F"/>
    <w:rsid w:val="00CD7104"/>
    <w:rsid w:val="00CD7D94"/>
    <w:rsid w:val="00CE2143"/>
    <w:rsid w:val="00CE2F59"/>
    <w:rsid w:val="00CE3394"/>
    <w:rsid w:val="00CE4B86"/>
    <w:rsid w:val="00CE5DC7"/>
    <w:rsid w:val="00CE663B"/>
    <w:rsid w:val="00CF06B9"/>
    <w:rsid w:val="00CF5385"/>
    <w:rsid w:val="00CF75E7"/>
    <w:rsid w:val="00D04525"/>
    <w:rsid w:val="00D054E6"/>
    <w:rsid w:val="00D066BB"/>
    <w:rsid w:val="00D10717"/>
    <w:rsid w:val="00D11AEA"/>
    <w:rsid w:val="00D11B61"/>
    <w:rsid w:val="00D14922"/>
    <w:rsid w:val="00D16A37"/>
    <w:rsid w:val="00D203E3"/>
    <w:rsid w:val="00D22E27"/>
    <w:rsid w:val="00D23278"/>
    <w:rsid w:val="00D25015"/>
    <w:rsid w:val="00D25AC8"/>
    <w:rsid w:val="00D2664C"/>
    <w:rsid w:val="00D27710"/>
    <w:rsid w:val="00D30446"/>
    <w:rsid w:val="00D31463"/>
    <w:rsid w:val="00D314B3"/>
    <w:rsid w:val="00D31AF1"/>
    <w:rsid w:val="00D33885"/>
    <w:rsid w:val="00D33D99"/>
    <w:rsid w:val="00D34432"/>
    <w:rsid w:val="00D34BAC"/>
    <w:rsid w:val="00D35F39"/>
    <w:rsid w:val="00D3765D"/>
    <w:rsid w:val="00D37772"/>
    <w:rsid w:val="00D41BE0"/>
    <w:rsid w:val="00D420BD"/>
    <w:rsid w:val="00D422F0"/>
    <w:rsid w:val="00D4548A"/>
    <w:rsid w:val="00D45A20"/>
    <w:rsid w:val="00D469F0"/>
    <w:rsid w:val="00D52419"/>
    <w:rsid w:val="00D53C33"/>
    <w:rsid w:val="00D53E6B"/>
    <w:rsid w:val="00D55A5B"/>
    <w:rsid w:val="00D56AE3"/>
    <w:rsid w:val="00D6071B"/>
    <w:rsid w:val="00D60EC5"/>
    <w:rsid w:val="00D61E8E"/>
    <w:rsid w:val="00D65035"/>
    <w:rsid w:val="00D65461"/>
    <w:rsid w:val="00D66313"/>
    <w:rsid w:val="00D675E4"/>
    <w:rsid w:val="00D70A99"/>
    <w:rsid w:val="00D7336D"/>
    <w:rsid w:val="00D74A90"/>
    <w:rsid w:val="00D763C4"/>
    <w:rsid w:val="00D812CF"/>
    <w:rsid w:val="00D820B6"/>
    <w:rsid w:val="00D82FD1"/>
    <w:rsid w:val="00D83448"/>
    <w:rsid w:val="00D860C3"/>
    <w:rsid w:val="00D863B6"/>
    <w:rsid w:val="00D878C4"/>
    <w:rsid w:val="00D909AB"/>
    <w:rsid w:val="00D942B5"/>
    <w:rsid w:val="00D95FF6"/>
    <w:rsid w:val="00D96B3F"/>
    <w:rsid w:val="00D978AF"/>
    <w:rsid w:val="00DA0A6B"/>
    <w:rsid w:val="00DA25E5"/>
    <w:rsid w:val="00DA28BC"/>
    <w:rsid w:val="00DA2B46"/>
    <w:rsid w:val="00DA336C"/>
    <w:rsid w:val="00DA3E12"/>
    <w:rsid w:val="00DA429E"/>
    <w:rsid w:val="00DA42DF"/>
    <w:rsid w:val="00DA5209"/>
    <w:rsid w:val="00DA5A99"/>
    <w:rsid w:val="00DB11FE"/>
    <w:rsid w:val="00DB23AA"/>
    <w:rsid w:val="00DB2CE8"/>
    <w:rsid w:val="00DB5B21"/>
    <w:rsid w:val="00DB6290"/>
    <w:rsid w:val="00DB7F4E"/>
    <w:rsid w:val="00DC0397"/>
    <w:rsid w:val="00DC0E55"/>
    <w:rsid w:val="00DC42A8"/>
    <w:rsid w:val="00DC760F"/>
    <w:rsid w:val="00DD281D"/>
    <w:rsid w:val="00DD4A1C"/>
    <w:rsid w:val="00DD6294"/>
    <w:rsid w:val="00DD7621"/>
    <w:rsid w:val="00DD7704"/>
    <w:rsid w:val="00DE16B6"/>
    <w:rsid w:val="00DE1D5B"/>
    <w:rsid w:val="00DE4611"/>
    <w:rsid w:val="00DE50D6"/>
    <w:rsid w:val="00DE5876"/>
    <w:rsid w:val="00DE5BA1"/>
    <w:rsid w:val="00DE5E1B"/>
    <w:rsid w:val="00DE6C87"/>
    <w:rsid w:val="00DE73EF"/>
    <w:rsid w:val="00DF0009"/>
    <w:rsid w:val="00DF0764"/>
    <w:rsid w:val="00DF1869"/>
    <w:rsid w:val="00DF1DAC"/>
    <w:rsid w:val="00DF33BB"/>
    <w:rsid w:val="00DF3ADB"/>
    <w:rsid w:val="00DF3EAF"/>
    <w:rsid w:val="00DF49B5"/>
    <w:rsid w:val="00DF5395"/>
    <w:rsid w:val="00E0086A"/>
    <w:rsid w:val="00E02365"/>
    <w:rsid w:val="00E02A00"/>
    <w:rsid w:val="00E0389C"/>
    <w:rsid w:val="00E03912"/>
    <w:rsid w:val="00E03BF2"/>
    <w:rsid w:val="00E04E2F"/>
    <w:rsid w:val="00E0745B"/>
    <w:rsid w:val="00E10D97"/>
    <w:rsid w:val="00E11700"/>
    <w:rsid w:val="00E119F4"/>
    <w:rsid w:val="00E12B62"/>
    <w:rsid w:val="00E132E8"/>
    <w:rsid w:val="00E1419F"/>
    <w:rsid w:val="00E1546D"/>
    <w:rsid w:val="00E1560C"/>
    <w:rsid w:val="00E225ED"/>
    <w:rsid w:val="00E228BE"/>
    <w:rsid w:val="00E2328F"/>
    <w:rsid w:val="00E243A8"/>
    <w:rsid w:val="00E2520A"/>
    <w:rsid w:val="00E267C7"/>
    <w:rsid w:val="00E3015C"/>
    <w:rsid w:val="00E30875"/>
    <w:rsid w:val="00E3158E"/>
    <w:rsid w:val="00E339A1"/>
    <w:rsid w:val="00E34D5F"/>
    <w:rsid w:val="00E367F7"/>
    <w:rsid w:val="00E37DCF"/>
    <w:rsid w:val="00E415CB"/>
    <w:rsid w:val="00E4248A"/>
    <w:rsid w:val="00E4328C"/>
    <w:rsid w:val="00E44255"/>
    <w:rsid w:val="00E45BDE"/>
    <w:rsid w:val="00E51678"/>
    <w:rsid w:val="00E5251F"/>
    <w:rsid w:val="00E5599B"/>
    <w:rsid w:val="00E57A03"/>
    <w:rsid w:val="00E604FA"/>
    <w:rsid w:val="00E61873"/>
    <w:rsid w:val="00E622D1"/>
    <w:rsid w:val="00E629A9"/>
    <w:rsid w:val="00E636CA"/>
    <w:rsid w:val="00E64BDE"/>
    <w:rsid w:val="00E64F6E"/>
    <w:rsid w:val="00E66231"/>
    <w:rsid w:val="00E70D14"/>
    <w:rsid w:val="00E719AB"/>
    <w:rsid w:val="00E71CAD"/>
    <w:rsid w:val="00E72EB1"/>
    <w:rsid w:val="00E733C6"/>
    <w:rsid w:val="00E73A5D"/>
    <w:rsid w:val="00E75E81"/>
    <w:rsid w:val="00E771F4"/>
    <w:rsid w:val="00E80E18"/>
    <w:rsid w:val="00E8372F"/>
    <w:rsid w:val="00E83FF6"/>
    <w:rsid w:val="00E843EF"/>
    <w:rsid w:val="00E8454F"/>
    <w:rsid w:val="00E850E6"/>
    <w:rsid w:val="00E910E2"/>
    <w:rsid w:val="00E92015"/>
    <w:rsid w:val="00E94269"/>
    <w:rsid w:val="00E958EF"/>
    <w:rsid w:val="00E970DD"/>
    <w:rsid w:val="00EA03D6"/>
    <w:rsid w:val="00EA5292"/>
    <w:rsid w:val="00EA53C5"/>
    <w:rsid w:val="00EA6CD0"/>
    <w:rsid w:val="00EA6D6F"/>
    <w:rsid w:val="00EA6F2B"/>
    <w:rsid w:val="00EB4A37"/>
    <w:rsid w:val="00EB4F35"/>
    <w:rsid w:val="00EB516E"/>
    <w:rsid w:val="00EB6062"/>
    <w:rsid w:val="00EB7388"/>
    <w:rsid w:val="00EB7981"/>
    <w:rsid w:val="00EC0299"/>
    <w:rsid w:val="00EC0446"/>
    <w:rsid w:val="00EC3518"/>
    <w:rsid w:val="00EC4127"/>
    <w:rsid w:val="00EC4C4D"/>
    <w:rsid w:val="00ED1123"/>
    <w:rsid w:val="00ED4DE7"/>
    <w:rsid w:val="00ED5331"/>
    <w:rsid w:val="00EE0BC4"/>
    <w:rsid w:val="00EE2EEE"/>
    <w:rsid w:val="00EE2F69"/>
    <w:rsid w:val="00EE345F"/>
    <w:rsid w:val="00EE5025"/>
    <w:rsid w:val="00EE5419"/>
    <w:rsid w:val="00EF1CE8"/>
    <w:rsid w:val="00EF1D38"/>
    <w:rsid w:val="00EF211D"/>
    <w:rsid w:val="00EF2597"/>
    <w:rsid w:val="00EF2B1E"/>
    <w:rsid w:val="00EF48C0"/>
    <w:rsid w:val="00EF5272"/>
    <w:rsid w:val="00EF7A3C"/>
    <w:rsid w:val="00F01355"/>
    <w:rsid w:val="00F03A6A"/>
    <w:rsid w:val="00F064E3"/>
    <w:rsid w:val="00F06A0A"/>
    <w:rsid w:val="00F07AAC"/>
    <w:rsid w:val="00F07AC2"/>
    <w:rsid w:val="00F107B1"/>
    <w:rsid w:val="00F132BA"/>
    <w:rsid w:val="00F2097B"/>
    <w:rsid w:val="00F21309"/>
    <w:rsid w:val="00F23ACA"/>
    <w:rsid w:val="00F2631E"/>
    <w:rsid w:val="00F27C7E"/>
    <w:rsid w:val="00F32425"/>
    <w:rsid w:val="00F33210"/>
    <w:rsid w:val="00F36142"/>
    <w:rsid w:val="00F37874"/>
    <w:rsid w:val="00F412D8"/>
    <w:rsid w:val="00F419AF"/>
    <w:rsid w:val="00F449B7"/>
    <w:rsid w:val="00F45EB7"/>
    <w:rsid w:val="00F5093E"/>
    <w:rsid w:val="00F51519"/>
    <w:rsid w:val="00F51AD8"/>
    <w:rsid w:val="00F524D1"/>
    <w:rsid w:val="00F5579C"/>
    <w:rsid w:val="00F60794"/>
    <w:rsid w:val="00F61A99"/>
    <w:rsid w:val="00F61B1B"/>
    <w:rsid w:val="00F6372C"/>
    <w:rsid w:val="00F63AAE"/>
    <w:rsid w:val="00F63D08"/>
    <w:rsid w:val="00F65814"/>
    <w:rsid w:val="00F65AB8"/>
    <w:rsid w:val="00F675B4"/>
    <w:rsid w:val="00F73606"/>
    <w:rsid w:val="00F768DB"/>
    <w:rsid w:val="00F80F08"/>
    <w:rsid w:val="00F81CDB"/>
    <w:rsid w:val="00F81DCE"/>
    <w:rsid w:val="00F8210A"/>
    <w:rsid w:val="00F82D5F"/>
    <w:rsid w:val="00F84F05"/>
    <w:rsid w:val="00F855B0"/>
    <w:rsid w:val="00F85B69"/>
    <w:rsid w:val="00F85BF0"/>
    <w:rsid w:val="00F91CE8"/>
    <w:rsid w:val="00F923A6"/>
    <w:rsid w:val="00F947C2"/>
    <w:rsid w:val="00F955D6"/>
    <w:rsid w:val="00F963D0"/>
    <w:rsid w:val="00FA0A3C"/>
    <w:rsid w:val="00FA0BE8"/>
    <w:rsid w:val="00FA0F8D"/>
    <w:rsid w:val="00FA12E6"/>
    <w:rsid w:val="00FA17DA"/>
    <w:rsid w:val="00FA23D2"/>
    <w:rsid w:val="00FA3F5E"/>
    <w:rsid w:val="00FA4C8D"/>
    <w:rsid w:val="00FA5190"/>
    <w:rsid w:val="00FA7183"/>
    <w:rsid w:val="00FA7D1B"/>
    <w:rsid w:val="00FB1907"/>
    <w:rsid w:val="00FB1963"/>
    <w:rsid w:val="00FB3581"/>
    <w:rsid w:val="00FB38DD"/>
    <w:rsid w:val="00FB585E"/>
    <w:rsid w:val="00FB6522"/>
    <w:rsid w:val="00FB76FA"/>
    <w:rsid w:val="00FB7924"/>
    <w:rsid w:val="00FC011E"/>
    <w:rsid w:val="00FC2628"/>
    <w:rsid w:val="00FC3219"/>
    <w:rsid w:val="00FC32E3"/>
    <w:rsid w:val="00FC48B2"/>
    <w:rsid w:val="00FD0438"/>
    <w:rsid w:val="00FD075A"/>
    <w:rsid w:val="00FD368D"/>
    <w:rsid w:val="00FD729B"/>
    <w:rsid w:val="00FE07A3"/>
    <w:rsid w:val="00FE1853"/>
    <w:rsid w:val="00FE367E"/>
    <w:rsid w:val="00FF0D7F"/>
    <w:rsid w:val="00FF3C09"/>
    <w:rsid w:val="00FF3D9D"/>
    <w:rsid w:val="00FF40C9"/>
    <w:rsid w:val="00FF423F"/>
    <w:rsid w:val="00FF481D"/>
    <w:rsid w:val="00FF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D73"/>
    <w:pPr>
      <w:spacing w:after="200" w:line="276" w:lineRule="auto"/>
    </w:pPr>
    <w:rPr>
      <w:sz w:val="22"/>
      <w:szCs w:val="22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485038"/>
    <w:pPr>
      <w:keepNext/>
      <w:tabs>
        <w:tab w:val="num" w:pos="1065"/>
      </w:tabs>
      <w:suppressAutoHyphens/>
      <w:spacing w:after="0" w:line="240" w:lineRule="auto"/>
      <w:ind w:left="1065" w:hanging="360"/>
      <w:outlineLvl w:val="0"/>
    </w:pPr>
    <w:rPr>
      <w:rFonts w:ascii="Times New Roman" w:hAnsi="Times New Roman"/>
      <w:sz w:val="24"/>
      <w:szCs w:val="24"/>
      <w:u w:val="single"/>
      <w:lang w:val="en-US" w:eastAsia="ar-SA"/>
    </w:rPr>
  </w:style>
  <w:style w:type="paragraph" w:styleId="2">
    <w:name w:val="heading 2"/>
    <w:basedOn w:val="a"/>
    <w:next w:val="a"/>
    <w:link w:val="20"/>
    <w:uiPriority w:val="99"/>
    <w:qFormat/>
    <w:locked/>
    <w:rsid w:val="00485038"/>
    <w:pPr>
      <w:keepNext/>
      <w:tabs>
        <w:tab w:val="left" w:pos="900"/>
        <w:tab w:val="num" w:pos="1440"/>
      </w:tabs>
      <w:suppressAutoHyphens/>
      <w:spacing w:after="0" w:line="312" w:lineRule="auto"/>
      <w:ind w:left="-634" w:right="-1166" w:hanging="360"/>
      <w:outlineLvl w:val="1"/>
    </w:pPr>
    <w:rPr>
      <w:rFonts w:ascii="Times New Roman" w:hAnsi="Times New Roman"/>
      <w:b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485038"/>
    <w:rPr>
      <w:rFonts w:eastAsia="Times New Roman" w:cs="Times New Roman"/>
      <w:sz w:val="24"/>
      <w:szCs w:val="24"/>
      <w:u w:val="single"/>
      <w:lang w:val="en-US" w:eastAsia="ar-SA" w:bidi="ar-SA"/>
    </w:rPr>
  </w:style>
  <w:style w:type="character" w:customStyle="1" w:styleId="20">
    <w:name w:val="Заглавие 2 Знак"/>
    <w:link w:val="2"/>
    <w:uiPriority w:val="99"/>
    <w:semiHidden/>
    <w:locked/>
    <w:rsid w:val="00485038"/>
    <w:rPr>
      <w:rFonts w:eastAsia="Times New Roman" w:cs="Times New Roman"/>
      <w:b/>
      <w:sz w:val="24"/>
      <w:szCs w:val="24"/>
      <w:lang w:val="en-US" w:eastAsia="ar-SA" w:bidi="ar-SA"/>
    </w:rPr>
  </w:style>
  <w:style w:type="paragraph" w:styleId="a3">
    <w:name w:val="No Spacing"/>
    <w:uiPriority w:val="99"/>
    <w:qFormat/>
    <w:rsid w:val="00DA2B46"/>
    <w:rPr>
      <w:sz w:val="22"/>
      <w:szCs w:val="22"/>
      <w:lang w:val="ru-RU" w:eastAsia="ru-RU"/>
    </w:rPr>
  </w:style>
  <w:style w:type="paragraph" w:customStyle="1" w:styleId="CharCharCharCharCharCharCharCharCharCharCharCharCharCharCharCharChar">
    <w:name w:val="Char Char Char Char Char Char Char Знак Char Char Char Char Char Char Char Char Char Char"/>
    <w:basedOn w:val="a"/>
    <w:uiPriority w:val="99"/>
    <w:rsid w:val="00485038"/>
    <w:pPr>
      <w:widowControl w:val="0"/>
      <w:tabs>
        <w:tab w:val="left" w:pos="709"/>
      </w:tabs>
      <w:spacing w:after="0" w:line="360" w:lineRule="atLeast"/>
      <w:jc w:val="both"/>
    </w:pPr>
    <w:rPr>
      <w:rFonts w:ascii="Tahoma" w:hAnsi="Tahoma" w:cs="Tahoma"/>
      <w:sz w:val="24"/>
      <w:szCs w:val="24"/>
      <w:lang w:val="pl-PL" w:eastAsia="pl-PL"/>
    </w:rPr>
  </w:style>
  <w:style w:type="table" w:styleId="a4">
    <w:name w:val="Table Grid"/>
    <w:basedOn w:val="a1"/>
    <w:locked/>
    <w:rsid w:val="0048503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uiPriority w:val="99"/>
    <w:rsid w:val="0048503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rsid w:val="00485038"/>
    <w:pPr>
      <w:spacing w:after="120" w:line="240" w:lineRule="auto"/>
      <w:ind w:left="283"/>
    </w:pPr>
    <w:rPr>
      <w:rFonts w:ascii="Arial" w:hAnsi="Arial"/>
      <w:szCs w:val="24"/>
      <w:lang w:val="bg-BG" w:eastAsia="en-US"/>
    </w:rPr>
  </w:style>
  <w:style w:type="character" w:customStyle="1" w:styleId="a6">
    <w:name w:val="Основен текст с отстъп Знак"/>
    <w:link w:val="a5"/>
    <w:uiPriority w:val="99"/>
    <w:locked/>
    <w:rsid w:val="00485038"/>
    <w:rPr>
      <w:rFonts w:ascii="Arial" w:hAnsi="Arial" w:cs="Times New Roman"/>
      <w:sz w:val="24"/>
      <w:szCs w:val="24"/>
      <w:lang w:val="bg-BG" w:eastAsia="en-US" w:bidi="ar-SA"/>
    </w:rPr>
  </w:style>
  <w:style w:type="paragraph" w:styleId="a7">
    <w:name w:val="Body Text"/>
    <w:basedOn w:val="a"/>
    <w:link w:val="a8"/>
    <w:uiPriority w:val="99"/>
    <w:rsid w:val="00485038"/>
    <w:pPr>
      <w:suppressAutoHyphens/>
      <w:spacing w:after="120" w:line="240" w:lineRule="auto"/>
    </w:pPr>
    <w:rPr>
      <w:rFonts w:ascii="Times New Roman" w:hAnsi="Times New Roman"/>
      <w:sz w:val="24"/>
      <w:szCs w:val="24"/>
      <w:lang w:val="en-US" w:eastAsia="ar-SA"/>
    </w:rPr>
  </w:style>
  <w:style w:type="character" w:customStyle="1" w:styleId="a8">
    <w:name w:val="Основен текст Знак"/>
    <w:link w:val="a7"/>
    <w:uiPriority w:val="99"/>
    <w:semiHidden/>
    <w:locked/>
    <w:rsid w:val="00485038"/>
    <w:rPr>
      <w:rFonts w:eastAsia="Times New Roman" w:cs="Times New Roman"/>
      <w:sz w:val="24"/>
      <w:szCs w:val="24"/>
      <w:lang w:val="en-US" w:eastAsia="ar-SA" w:bidi="ar-SA"/>
    </w:rPr>
  </w:style>
  <w:style w:type="paragraph" w:customStyle="1" w:styleId="Tekstpodstawowy2">
    <w:name w:val="Tekst podstawowy 2"/>
    <w:basedOn w:val="a"/>
    <w:uiPriority w:val="99"/>
    <w:rsid w:val="00485038"/>
    <w:pPr>
      <w:tabs>
        <w:tab w:val="left" w:pos="567"/>
        <w:tab w:val="left" w:pos="992"/>
        <w:tab w:val="left" w:pos="1418"/>
      </w:tabs>
      <w:suppressAutoHyphens/>
      <w:spacing w:after="0" w:line="240" w:lineRule="auto"/>
      <w:jc w:val="both"/>
    </w:pPr>
    <w:rPr>
      <w:rFonts w:ascii="Times New Roman" w:hAnsi="Times New Roman"/>
      <w:szCs w:val="20"/>
      <w:lang w:val="en-US" w:eastAsia="ar-SA"/>
    </w:rPr>
  </w:style>
  <w:style w:type="paragraph" w:styleId="a9">
    <w:name w:val="footer"/>
    <w:basedOn w:val="a"/>
    <w:link w:val="aa"/>
    <w:uiPriority w:val="99"/>
    <w:rsid w:val="00485038"/>
    <w:pPr>
      <w:tabs>
        <w:tab w:val="center" w:pos="4536"/>
        <w:tab w:val="right" w:pos="9072"/>
      </w:tabs>
    </w:pPr>
    <w:rPr>
      <w:lang w:val="bg-BG" w:eastAsia="en-US"/>
    </w:rPr>
  </w:style>
  <w:style w:type="character" w:customStyle="1" w:styleId="aa">
    <w:name w:val="Долен колонтитул Знак"/>
    <w:link w:val="a9"/>
    <w:uiPriority w:val="99"/>
    <w:locked/>
    <w:rsid w:val="00485038"/>
    <w:rPr>
      <w:rFonts w:ascii="Calibri" w:hAnsi="Calibri" w:cs="Times New Roman"/>
      <w:sz w:val="22"/>
      <w:szCs w:val="22"/>
      <w:lang w:val="bg-BG" w:eastAsia="en-US" w:bidi="ar-SA"/>
    </w:rPr>
  </w:style>
  <w:style w:type="character" w:styleId="ab">
    <w:name w:val="page number"/>
    <w:uiPriority w:val="99"/>
    <w:rsid w:val="00485038"/>
    <w:rPr>
      <w:rFonts w:cs="Times New Roman"/>
    </w:rPr>
  </w:style>
  <w:style w:type="paragraph" w:customStyle="1" w:styleId="Sprechblasentext">
    <w:name w:val="Sprechblasentext"/>
    <w:basedOn w:val="a"/>
    <w:uiPriority w:val="99"/>
    <w:rsid w:val="00485038"/>
    <w:pPr>
      <w:tabs>
        <w:tab w:val="left" w:pos="1418"/>
      </w:tabs>
      <w:suppressAutoHyphens/>
      <w:spacing w:after="0" w:line="300" w:lineRule="auto"/>
    </w:pPr>
    <w:rPr>
      <w:rFonts w:ascii="Tahoma" w:hAnsi="Tahoma"/>
      <w:sz w:val="16"/>
      <w:szCs w:val="20"/>
      <w:lang w:val="da-DK" w:eastAsia="ar-SA"/>
    </w:rPr>
  </w:style>
  <w:style w:type="paragraph" w:styleId="ac">
    <w:name w:val="footnote text"/>
    <w:basedOn w:val="a"/>
    <w:link w:val="ad"/>
    <w:uiPriority w:val="99"/>
    <w:semiHidden/>
    <w:rsid w:val="00485038"/>
    <w:pPr>
      <w:widowControl w:val="0"/>
      <w:tabs>
        <w:tab w:val="right" w:pos="418"/>
      </w:tabs>
      <w:suppressAutoHyphens/>
      <w:spacing w:after="0" w:line="210" w:lineRule="exact"/>
      <w:ind w:left="475" w:hanging="475"/>
    </w:pPr>
    <w:rPr>
      <w:rFonts w:ascii="Times New Roman" w:hAnsi="Times New Roman"/>
      <w:spacing w:val="5"/>
      <w:w w:val="104"/>
      <w:kern w:val="1"/>
      <w:sz w:val="17"/>
      <w:szCs w:val="20"/>
      <w:lang w:val="en-US" w:eastAsia="ar-SA"/>
    </w:rPr>
  </w:style>
  <w:style w:type="character" w:customStyle="1" w:styleId="ad">
    <w:name w:val="Текст под линия Знак"/>
    <w:link w:val="ac"/>
    <w:uiPriority w:val="99"/>
    <w:semiHidden/>
    <w:locked/>
    <w:rsid w:val="00485038"/>
    <w:rPr>
      <w:rFonts w:eastAsia="Times New Roman" w:cs="Times New Roman"/>
      <w:spacing w:val="5"/>
      <w:w w:val="104"/>
      <w:kern w:val="1"/>
      <w:sz w:val="17"/>
      <w:lang w:val="en-US" w:eastAsia="ar-SA" w:bidi="ar-SA"/>
    </w:rPr>
  </w:style>
  <w:style w:type="paragraph" w:customStyle="1" w:styleId="Tabl">
    <w:name w:val="Tabl"/>
    <w:basedOn w:val="2"/>
    <w:uiPriority w:val="99"/>
    <w:rsid w:val="00485038"/>
    <w:pPr>
      <w:tabs>
        <w:tab w:val="clear" w:pos="1440"/>
      </w:tabs>
      <w:ind w:left="0" w:right="0" w:firstLine="0"/>
    </w:pPr>
    <w:rPr>
      <w:bCs/>
      <w:sz w:val="20"/>
    </w:rPr>
  </w:style>
  <w:style w:type="paragraph" w:customStyle="1" w:styleId="BodyText21">
    <w:name w:val="Body Text 21"/>
    <w:basedOn w:val="a"/>
    <w:uiPriority w:val="99"/>
    <w:rsid w:val="00485038"/>
    <w:pPr>
      <w:suppressAutoHyphens/>
      <w:spacing w:after="120" w:line="480" w:lineRule="auto"/>
    </w:pPr>
    <w:rPr>
      <w:rFonts w:ascii="Times New Roman" w:hAnsi="Times New Roman"/>
      <w:sz w:val="24"/>
      <w:szCs w:val="24"/>
      <w:lang w:val="en-US" w:eastAsia="ar-SA"/>
    </w:rPr>
  </w:style>
  <w:style w:type="paragraph" w:styleId="ae">
    <w:name w:val="header"/>
    <w:aliases w:val="Знак Знак Знак,Знак"/>
    <w:basedOn w:val="a"/>
    <w:link w:val="af"/>
    <w:uiPriority w:val="99"/>
    <w:rsid w:val="00485038"/>
    <w:pPr>
      <w:tabs>
        <w:tab w:val="center" w:pos="4536"/>
        <w:tab w:val="right" w:pos="9072"/>
      </w:tabs>
    </w:pPr>
    <w:rPr>
      <w:lang w:val="bg-BG" w:eastAsia="en-US"/>
    </w:rPr>
  </w:style>
  <w:style w:type="character" w:customStyle="1" w:styleId="af">
    <w:name w:val="Горен колонтитул Знак"/>
    <w:aliases w:val="Знак Знак Знак Знак,Знак Знак3"/>
    <w:link w:val="ae"/>
    <w:uiPriority w:val="99"/>
    <w:locked/>
    <w:rsid w:val="00485038"/>
    <w:rPr>
      <w:rFonts w:ascii="Calibri" w:hAnsi="Calibri" w:cs="Times New Roman"/>
      <w:sz w:val="22"/>
      <w:szCs w:val="22"/>
      <w:lang w:val="bg-BG" w:eastAsia="en-US" w:bidi="ar-SA"/>
    </w:rPr>
  </w:style>
  <w:style w:type="paragraph" w:styleId="3">
    <w:name w:val="Body Text 3"/>
    <w:basedOn w:val="a"/>
    <w:link w:val="30"/>
    <w:uiPriority w:val="99"/>
    <w:rsid w:val="00485038"/>
    <w:pPr>
      <w:spacing w:after="120"/>
    </w:pPr>
    <w:rPr>
      <w:sz w:val="16"/>
      <w:szCs w:val="16"/>
      <w:lang w:val="bg-BG" w:eastAsia="en-US"/>
    </w:rPr>
  </w:style>
  <w:style w:type="character" w:customStyle="1" w:styleId="30">
    <w:name w:val="Основен текст 3 Знак"/>
    <w:link w:val="3"/>
    <w:uiPriority w:val="99"/>
    <w:semiHidden/>
    <w:locked/>
    <w:rsid w:val="00485038"/>
    <w:rPr>
      <w:rFonts w:ascii="Calibri" w:hAnsi="Calibri" w:cs="Times New Roman"/>
      <w:sz w:val="16"/>
      <w:szCs w:val="16"/>
      <w:lang w:val="bg-BG" w:eastAsia="en-US" w:bidi="ar-SA"/>
    </w:rPr>
  </w:style>
  <w:style w:type="paragraph" w:styleId="21">
    <w:name w:val="Body Text 2"/>
    <w:basedOn w:val="a"/>
    <w:link w:val="22"/>
    <w:uiPriority w:val="99"/>
    <w:rsid w:val="00485038"/>
    <w:pPr>
      <w:spacing w:after="120" w:line="48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22">
    <w:name w:val="Основен текст 2 Знак"/>
    <w:link w:val="21"/>
    <w:uiPriority w:val="99"/>
    <w:semiHidden/>
    <w:locked/>
    <w:rsid w:val="00485038"/>
    <w:rPr>
      <w:rFonts w:eastAsia="Times New Roman" w:cs="Times New Roman"/>
      <w:sz w:val="24"/>
      <w:szCs w:val="24"/>
      <w:lang w:val="en-US" w:eastAsia="en-US" w:bidi="ar-SA"/>
    </w:rPr>
  </w:style>
  <w:style w:type="paragraph" w:customStyle="1" w:styleId="TableContents">
    <w:name w:val="Table Contents"/>
    <w:basedOn w:val="a"/>
    <w:uiPriority w:val="99"/>
    <w:rsid w:val="00485038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val="en-AU" w:eastAsia="en-US"/>
    </w:rPr>
  </w:style>
  <w:style w:type="paragraph" w:customStyle="1" w:styleId="TableHeading">
    <w:name w:val="Table Heading"/>
    <w:basedOn w:val="TableContents"/>
    <w:uiPriority w:val="99"/>
    <w:rsid w:val="00485038"/>
    <w:pPr>
      <w:jc w:val="center"/>
    </w:pPr>
    <w:rPr>
      <w:b/>
      <w:bCs/>
      <w:i/>
      <w:iCs/>
    </w:rPr>
  </w:style>
  <w:style w:type="paragraph" w:customStyle="1" w:styleId="CharCharCharCharCharCharCharCharCharCharCharCharCharCharCharCharCharCharChar">
    <w:name w:val="Char Char Char Char Char Char Char Знак Char Char Char Char Char Char Char Char Char Char Char Char"/>
    <w:basedOn w:val="a"/>
    <w:uiPriority w:val="99"/>
    <w:rsid w:val="00485038"/>
    <w:pPr>
      <w:widowControl w:val="0"/>
      <w:tabs>
        <w:tab w:val="left" w:pos="709"/>
      </w:tabs>
      <w:spacing w:after="0" w:line="360" w:lineRule="atLeast"/>
      <w:jc w:val="both"/>
    </w:pPr>
    <w:rPr>
      <w:rFonts w:ascii="Tahoma" w:hAnsi="Tahoma" w:cs="Tahoma"/>
      <w:sz w:val="24"/>
      <w:szCs w:val="24"/>
      <w:lang w:val="pl-PL" w:eastAsia="pl-PL"/>
    </w:rPr>
  </w:style>
  <w:style w:type="character" w:styleId="af0">
    <w:name w:val="Hyperlink"/>
    <w:uiPriority w:val="99"/>
    <w:rsid w:val="00485038"/>
    <w:rPr>
      <w:rFonts w:cs="Times New Roman"/>
      <w:color w:val="0000FF"/>
      <w:u w:val="single"/>
    </w:rPr>
  </w:style>
  <w:style w:type="character" w:styleId="af1">
    <w:name w:val="FollowedHyperlink"/>
    <w:uiPriority w:val="99"/>
    <w:rsid w:val="00485038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485038"/>
    <w:pPr>
      <w:spacing w:before="100" w:beforeAutospacing="1" w:after="100" w:afterAutospacing="1" w:line="240" w:lineRule="auto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65">
    <w:name w:val="xl65"/>
    <w:basedOn w:val="a"/>
    <w:uiPriority w:val="99"/>
    <w:rsid w:val="00485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66">
    <w:name w:val="xl66"/>
    <w:basedOn w:val="a"/>
    <w:uiPriority w:val="99"/>
    <w:rsid w:val="00485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67">
    <w:name w:val="xl67"/>
    <w:basedOn w:val="a"/>
    <w:uiPriority w:val="99"/>
    <w:rsid w:val="00485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68">
    <w:name w:val="xl68"/>
    <w:basedOn w:val="a"/>
    <w:uiPriority w:val="99"/>
    <w:rsid w:val="00485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69">
    <w:name w:val="xl69"/>
    <w:basedOn w:val="a"/>
    <w:uiPriority w:val="99"/>
    <w:rsid w:val="00485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70">
    <w:name w:val="xl70"/>
    <w:basedOn w:val="a"/>
    <w:uiPriority w:val="99"/>
    <w:rsid w:val="00485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  <w:lang w:val="bg-BG" w:eastAsia="bg-BG"/>
    </w:rPr>
  </w:style>
  <w:style w:type="paragraph" w:customStyle="1" w:styleId="xl71">
    <w:name w:val="xl71"/>
    <w:basedOn w:val="a"/>
    <w:uiPriority w:val="99"/>
    <w:rsid w:val="00485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  <w:lang w:val="bg-BG" w:eastAsia="bg-BG"/>
    </w:rPr>
  </w:style>
  <w:style w:type="paragraph" w:customStyle="1" w:styleId="xl72">
    <w:name w:val="xl72"/>
    <w:basedOn w:val="a"/>
    <w:uiPriority w:val="99"/>
    <w:rsid w:val="00485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  <w:lang w:val="bg-BG" w:eastAsia="bg-BG"/>
    </w:rPr>
  </w:style>
  <w:style w:type="paragraph" w:customStyle="1" w:styleId="xl73">
    <w:name w:val="xl73"/>
    <w:basedOn w:val="a"/>
    <w:uiPriority w:val="99"/>
    <w:rsid w:val="00485038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4">
    <w:name w:val="xl74"/>
    <w:basedOn w:val="a"/>
    <w:uiPriority w:val="99"/>
    <w:rsid w:val="00485038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4"/>
      <w:szCs w:val="24"/>
      <w:lang w:val="bg-BG" w:eastAsia="bg-BG"/>
    </w:rPr>
  </w:style>
  <w:style w:type="paragraph" w:customStyle="1" w:styleId="xl75">
    <w:name w:val="xl75"/>
    <w:basedOn w:val="a"/>
    <w:uiPriority w:val="99"/>
    <w:rsid w:val="00485038"/>
    <w:pPr>
      <w:spacing w:before="100" w:beforeAutospacing="1" w:after="100" w:afterAutospacing="1" w:line="240" w:lineRule="auto"/>
    </w:pPr>
    <w:rPr>
      <w:rFonts w:ascii="Times New Roman" w:hAnsi="Times New Roman"/>
      <w:color w:val="FF00FF"/>
      <w:sz w:val="24"/>
      <w:szCs w:val="24"/>
      <w:lang w:val="bg-BG" w:eastAsia="bg-BG"/>
    </w:rPr>
  </w:style>
  <w:style w:type="paragraph" w:customStyle="1" w:styleId="xl76">
    <w:name w:val="xl76"/>
    <w:basedOn w:val="a"/>
    <w:uiPriority w:val="99"/>
    <w:rsid w:val="00485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  <w:lang w:val="bg-BG" w:eastAsia="bg-BG"/>
    </w:rPr>
  </w:style>
  <w:style w:type="paragraph" w:customStyle="1" w:styleId="xl77">
    <w:name w:val="xl77"/>
    <w:basedOn w:val="a"/>
    <w:uiPriority w:val="99"/>
    <w:rsid w:val="00485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8">
    <w:name w:val="xl78"/>
    <w:basedOn w:val="a"/>
    <w:uiPriority w:val="99"/>
    <w:rsid w:val="00485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  <w:lang w:val="bg-BG" w:eastAsia="bg-BG"/>
    </w:rPr>
  </w:style>
  <w:style w:type="paragraph" w:customStyle="1" w:styleId="xl79">
    <w:name w:val="xl79"/>
    <w:basedOn w:val="a"/>
    <w:uiPriority w:val="99"/>
    <w:rsid w:val="00485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  <w:lang w:val="bg-BG" w:eastAsia="bg-BG"/>
    </w:rPr>
  </w:style>
  <w:style w:type="paragraph" w:customStyle="1" w:styleId="xl80">
    <w:name w:val="xl80"/>
    <w:basedOn w:val="a"/>
    <w:uiPriority w:val="99"/>
    <w:rsid w:val="00485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0"/>
      <w:szCs w:val="20"/>
      <w:lang w:val="bg-BG" w:eastAsia="bg-BG"/>
    </w:rPr>
  </w:style>
  <w:style w:type="paragraph" w:customStyle="1" w:styleId="xl81">
    <w:name w:val="xl81"/>
    <w:basedOn w:val="a"/>
    <w:uiPriority w:val="99"/>
    <w:rsid w:val="004850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82">
    <w:name w:val="xl82"/>
    <w:basedOn w:val="a"/>
    <w:uiPriority w:val="99"/>
    <w:rsid w:val="00485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83">
    <w:name w:val="xl83"/>
    <w:basedOn w:val="a"/>
    <w:uiPriority w:val="99"/>
    <w:rsid w:val="00485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  <w:lang w:val="bg-BG" w:eastAsia="bg-BG"/>
    </w:rPr>
  </w:style>
  <w:style w:type="paragraph" w:customStyle="1" w:styleId="xl84">
    <w:name w:val="xl84"/>
    <w:basedOn w:val="a"/>
    <w:uiPriority w:val="99"/>
    <w:rsid w:val="00485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85">
    <w:name w:val="xl85"/>
    <w:basedOn w:val="a"/>
    <w:uiPriority w:val="99"/>
    <w:rsid w:val="00485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  <w:lang w:val="bg-BG" w:eastAsia="bg-BG"/>
    </w:rPr>
  </w:style>
  <w:style w:type="paragraph" w:customStyle="1" w:styleId="xl86">
    <w:name w:val="xl86"/>
    <w:basedOn w:val="a"/>
    <w:uiPriority w:val="99"/>
    <w:rsid w:val="00485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val="bg-BG" w:eastAsia="bg-BG"/>
    </w:rPr>
  </w:style>
  <w:style w:type="paragraph" w:customStyle="1" w:styleId="xl87">
    <w:name w:val="xl87"/>
    <w:basedOn w:val="a"/>
    <w:uiPriority w:val="99"/>
    <w:rsid w:val="00485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lang w:val="bg-BG" w:eastAsia="bg-BG"/>
    </w:rPr>
  </w:style>
  <w:style w:type="paragraph" w:customStyle="1" w:styleId="xl88">
    <w:name w:val="xl88"/>
    <w:basedOn w:val="a"/>
    <w:uiPriority w:val="99"/>
    <w:rsid w:val="00485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val="bg-BG" w:eastAsia="bg-BG"/>
    </w:rPr>
  </w:style>
  <w:style w:type="paragraph" w:customStyle="1" w:styleId="xl89">
    <w:name w:val="xl89"/>
    <w:basedOn w:val="a"/>
    <w:uiPriority w:val="99"/>
    <w:rsid w:val="00485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  <w:lang w:val="bg-BG" w:eastAsia="bg-BG"/>
    </w:rPr>
  </w:style>
  <w:style w:type="paragraph" w:customStyle="1" w:styleId="xl90">
    <w:name w:val="xl90"/>
    <w:basedOn w:val="a"/>
    <w:uiPriority w:val="99"/>
    <w:rsid w:val="00485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91">
    <w:name w:val="xl91"/>
    <w:basedOn w:val="a"/>
    <w:uiPriority w:val="99"/>
    <w:rsid w:val="00485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  <w:lang w:val="bg-BG" w:eastAsia="bg-BG"/>
    </w:rPr>
  </w:style>
  <w:style w:type="paragraph" w:customStyle="1" w:styleId="xl92">
    <w:name w:val="xl92"/>
    <w:basedOn w:val="a"/>
    <w:uiPriority w:val="99"/>
    <w:rsid w:val="00485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bg-BG" w:eastAsia="bg-BG"/>
    </w:rPr>
  </w:style>
  <w:style w:type="paragraph" w:customStyle="1" w:styleId="xl93">
    <w:name w:val="xl93"/>
    <w:basedOn w:val="a"/>
    <w:uiPriority w:val="99"/>
    <w:rsid w:val="00485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94">
    <w:name w:val="xl94"/>
    <w:basedOn w:val="a"/>
    <w:uiPriority w:val="99"/>
    <w:rsid w:val="00485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  <w:lang w:val="bg-BG" w:eastAsia="bg-BG"/>
    </w:rPr>
  </w:style>
  <w:style w:type="paragraph" w:customStyle="1" w:styleId="xl95">
    <w:name w:val="xl95"/>
    <w:basedOn w:val="a"/>
    <w:uiPriority w:val="99"/>
    <w:rsid w:val="00485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  <w:lang w:val="bg-BG" w:eastAsia="bg-BG"/>
    </w:rPr>
  </w:style>
  <w:style w:type="paragraph" w:customStyle="1" w:styleId="xl96">
    <w:name w:val="xl96"/>
    <w:basedOn w:val="a"/>
    <w:uiPriority w:val="99"/>
    <w:rsid w:val="00485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  <w:lang w:val="bg-BG" w:eastAsia="bg-BG"/>
    </w:rPr>
  </w:style>
  <w:style w:type="paragraph" w:customStyle="1" w:styleId="xl97">
    <w:name w:val="xl97"/>
    <w:basedOn w:val="a"/>
    <w:uiPriority w:val="99"/>
    <w:rsid w:val="00485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  <w:lang w:val="bg-BG" w:eastAsia="bg-BG"/>
    </w:rPr>
  </w:style>
  <w:style w:type="paragraph" w:customStyle="1" w:styleId="xl98">
    <w:name w:val="xl98"/>
    <w:basedOn w:val="a"/>
    <w:uiPriority w:val="99"/>
    <w:rsid w:val="00485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  <w:lang w:val="bg-BG" w:eastAsia="bg-BG"/>
    </w:rPr>
  </w:style>
  <w:style w:type="paragraph" w:customStyle="1" w:styleId="xl99">
    <w:name w:val="xl99"/>
    <w:basedOn w:val="a"/>
    <w:uiPriority w:val="99"/>
    <w:rsid w:val="00485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100">
    <w:name w:val="xl100"/>
    <w:basedOn w:val="a"/>
    <w:uiPriority w:val="99"/>
    <w:rsid w:val="00485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  <w:lang w:val="bg-BG" w:eastAsia="bg-BG"/>
    </w:rPr>
  </w:style>
  <w:style w:type="paragraph" w:styleId="23">
    <w:name w:val="toc 2"/>
    <w:basedOn w:val="a"/>
    <w:next w:val="a"/>
    <w:autoRedefine/>
    <w:uiPriority w:val="99"/>
    <w:semiHidden/>
    <w:locked/>
    <w:rsid w:val="00485038"/>
    <w:pPr>
      <w:ind w:left="220"/>
    </w:pPr>
    <w:rPr>
      <w:lang w:val="bg-BG" w:eastAsia="en-US"/>
    </w:rPr>
  </w:style>
  <w:style w:type="paragraph" w:styleId="11">
    <w:name w:val="toc 1"/>
    <w:basedOn w:val="a"/>
    <w:next w:val="a"/>
    <w:autoRedefine/>
    <w:uiPriority w:val="99"/>
    <w:semiHidden/>
    <w:locked/>
    <w:rsid w:val="00485038"/>
    <w:rPr>
      <w:lang w:val="bg-BG" w:eastAsia="en-US"/>
    </w:rPr>
  </w:style>
  <w:style w:type="paragraph" w:styleId="af2">
    <w:name w:val="Balloon Text"/>
    <w:basedOn w:val="a"/>
    <w:link w:val="af3"/>
    <w:uiPriority w:val="99"/>
    <w:semiHidden/>
    <w:rsid w:val="00485038"/>
    <w:pPr>
      <w:spacing w:after="0" w:line="240" w:lineRule="auto"/>
    </w:pPr>
    <w:rPr>
      <w:rFonts w:ascii="Tahoma" w:hAnsi="Tahoma" w:cs="Tahoma"/>
      <w:sz w:val="16"/>
      <w:szCs w:val="16"/>
      <w:lang w:val="bg-BG" w:eastAsia="en-US"/>
    </w:rPr>
  </w:style>
  <w:style w:type="character" w:customStyle="1" w:styleId="af3">
    <w:name w:val="Изнесен текст Знак"/>
    <w:link w:val="af2"/>
    <w:uiPriority w:val="99"/>
    <w:semiHidden/>
    <w:locked/>
    <w:rsid w:val="00485038"/>
    <w:rPr>
      <w:rFonts w:ascii="Tahoma" w:hAnsi="Tahoma" w:cs="Tahoma"/>
      <w:sz w:val="16"/>
      <w:szCs w:val="16"/>
      <w:lang w:val="bg-BG" w:eastAsia="en-US" w:bidi="ar-SA"/>
    </w:rPr>
  </w:style>
  <w:style w:type="character" w:styleId="af4">
    <w:name w:val="footnote reference"/>
    <w:uiPriority w:val="99"/>
    <w:semiHidden/>
    <w:rsid w:val="00485038"/>
    <w:rPr>
      <w:rFonts w:cs="Times New Roman"/>
      <w:vertAlign w:val="superscript"/>
    </w:rPr>
  </w:style>
  <w:style w:type="paragraph" w:styleId="af5">
    <w:name w:val="List Paragraph"/>
    <w:basedOn w:val="a"/>
    <w:uiPriority w:val="99"/>
    <w:qFormat/>
    <w:rsid w:val="00485038"/>
    <w:pPr>
      <w:keepNext/>
      <w:spacing w:after="60"/>
      <w:ind w:left="720"/>
      <w:contextualSpacing/>
      <w:jc w:val="both"/>
    </w:pPr>
    <w:rPr>
      <w:lang w:val="bg-BG" w:eastAsia="en-US"/>
    </w:rPr>
  </w:style>
  <w:style w:type="paragraph" w:customStyle="1" w:styleId="CharCharChar">
    <w:name w:val="Знак Char Знак Знак Char Char"/>
    <w:basedOn w:val="a"/>
    <w:uiPriority w:val="99"/>
    <w:rsid w:val="00485038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styleId="31">
    <w:name w:val="Body Text Indent 3"/>
    <w:basedOn w:val="a"/>
    <w:link w:val="32"/>
    <w:uiPriority w:val="99"/>
    <w:rsid w:val="00485038"/>
    <w:pPr>
      <w:spacing w:after="120" w:line="240" w:lineRule="auto"/>
      <w:ind w:left="283"/>
    </w:pPr>
    <w:rPr>
      <w:rFonts w:ascii="Times New Roman" w:hAnsi="Times New Roman"/>
      <w:sz w:val="16"/>
      <w:szCs w:val="16"/>
      <w:lang w:val="bg-BG" w:eastAsia="bg-BG"/>
    </w:rPr>
  </w:style>
  <w:style w:type="character" w:customStyle="1" w:styleId="32">
    <w:name w:val="Основен текст с отстъп 3 Знак"/>
    <w:link w:val="31"/>
    <w:uiPriority w:val="99"/>
    <w:semiHidden/>
    <w:locked/>
    <w:rsid w:val="00485038"/>
    <w:rPr>
      <w:rFonts w:eastAsia="Times New Roman" w:cs="Times New Roman"/>
      <w:sz w:val="16"/>
      <w:szCs w:val="16"/>
      <w:lang w:val="bg-BG" w:eastAsia="bg-BG" w:bidi="ar-SA"/>
    </w:rPr>
  </w:style>
  <w:style w:type="character" w:customStyle="1" w:styleId="12">
    <w:name w:val="Знак Знак1"/>
    <w:uiPriority w:val="99"/>
    <w:rsid w:val="00485038"/>
    <w:rPr>
      <w:rFonts w:cs="Times New Roman"/>
      <w:sz w:val="24"/>
      <w:szCs w:val="24"/>
      <w:lang w:val="en-US" w:eastAsia="ar-SA" w:bidi="ar-SA"/>
    </w:rPr>
  </w:style>
  <w:style w:type="character" w:customStyle="1" w:styleId="af6">
    <w:name w:val="Знак Знак"/>
    <w:uiPriority w:val="99"/>
    <w:rsid w:val="00485038"/>
    <w:rPr>
      <w:rFonts w:cs="Times New Roman"/>
      <w:sz w:val="24"/>
      <w:szCs w:val="24"/>
      <w:lang w:val="en-US" w:eastAsia="ar-SA" w:bidi="ar-SA"/>
    </w:rPr>
  </w:style>
  <w:style w:type="paragraph" w:customStyle="1" w:styleId="13">
    <w:name w:val="Списък на абзаци1"/>
    <w:basedOn w:val="a"/>
    <w:uiPriority w:val="99"/>
    <w:rsid w:val="00485038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val="en-US" w:eastAsia="en-US"/>
    </w:rPr>
  </w:style>
  <w:style w:type="paragraph" w:styleId="af7">
    <w:name w:val="Normal (Web)"/>
    <w:basedOn w:val="a"/>
    <w:uiPriority w:val="99"/>
    <w:rsid w:val="00485038"/>
    <w:rPr>
      <w:rFonts w:ascii="Times New Roman" w:hAnsi="Times New Roman"/>
      <w:sz w:val="24"/>
      <w:szCs w:val="24"/>
      <w:lang w:val="bg-BG" w:eastAsia="en-US"/>
    </w:rPr>
  </w:style>
  <w:style w:type="character" w:customStyle="1" w:styleId="24">
    <w:name w:val="Знак Знак2"/>
    <w:uiPriority w:val="99"/>
    <w:rsid w:val="00485038"/>
    <w:rPr>
      <w:rFonts w:cs="Times New Roman"/>
      <w:sz w:val="24"/>
      <w:szCs w:val="24"/>
      <w:lang w:val="en-US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D73"/>
    <w:pPr>
      <w:spacing w:after="200" w:line="276" w:lineRule="auto"/>
    </w:pPr>
    <w:rPr>
      <w:sz w:val="22"/>
      <w:szCs w:val="22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485038"/>
    <w:pPr>
      <w:keepNext/>
      <w:tabs>
        <w:tab w:val="num" w:pos="1065"/>
      </w:tabs>
      <w:suppressAutoHyphens/>
      <w:spacing w:after="0" w:line="240" w:lineRule="auto"/>
      <w:ind w:left="1065" w:hanging="360"/>
      <w:outlineLvl w:val="0"/>
    </w:pPr>
    <w:rPr>
      <w:rFonts w:ascii="Times New Roman" w:hAnsi="Times New Roman"/>
      <w:sz w:val="24"/>
      <w:szCs w:val="24"/>
      <w:u w:val="single"/>
      <w:lang w:val="en-US" w:eastAsia="ar-SA"/>
    </w:rPr>
  </w:style>
  <w:style w:type="paragraph" w:styleId="2">
    <w:name w:val="heading 2"/>
    <w:basedOn w:val="a"/>
    <w:next w:val="a"/>
    <w:link w:val="20"/>
    <w:uiPriority w:val="99"/>
    <w:qFormat/>
    <w:locked/>
    <w:rsid w:val="00485038"/>
    <w:pPr>
      <w:keepNext/>
      <w:tabs>
        <w:tab w:val="left" w:pos="900"/>
        <w:tab w:val="num" w:pos="1440"/>
      </w:tabs>
      <w:suppressAutoHyphens/>
      <w:spacing w:after="0" w:line="312" w:lineRule="auto"/>
      <w:ind w:left="-634" w:right="-1166" w:hanging="360"/>
      <w:outlineLvl w:val="1"/>
    </w:pPr>
    <w:rPr>
      <w:rFonts w:ascii="Times New Roman" w:hAnsi="Times New Roman"/>
      <w:b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485038"/>
    <w:rPr>
      <w:rFonts w:eastAsia="Times New Roman" w:cs="Times New Roman"/>
      <w:sz w:val="24"/>
      <w:szCs w:val="24"/>
      <w:u w:val="single"/>
      <w:lang w:val="en-US" w:eastAsia="ar-SA" w:bidi="ar-SA"/>
    </w:rPr>
  </w:style>
  <w:style w:type="character" w:customStyle="1" w:styleId="20">
    <w:name w:val="Заглавие 2 Знак"/>
    <w:link w:val="2"/>
    <w:uiPriority w:val="99"/>
    <w:semiHidden/>
    <w:locked/>
    <w:rsid w:val="00485038"/>
    <w:rPr>
      <w:rFonts w:eastAsia="Times New Roman" w:cs="Times New Roman"/>
      <w:b/>
      <w:sz w:val="24"/>
      <w:szCs w:val="24"/>
      <w:lang w:val="en-US" w:eastAsia="ar-SA" w:bidi="ar-SA"/>
    </w:rPr>
  </w:style>
  <w:style w:type="paragraph" w:styleId="a3">
    <w:name w:val="No Spacing"/>
    <w:uiPriority w:val="99"/>
    <w:qFormat/>
    <w:rsid w:val="00DA2B46"/>
    <w:rPr>
      <w:sz w:val="22"/>
      <w:szCs w:val="22"/>
      <w:lang w:val="ru-RU" w:eastAsia="ru-RU"/>
    </w:rPr>
  </w:style>
  <w:style w:type="paragraph" w:customStyle="1" w:styleId="CharCharCharCharCharCharCharCharCharCharCharCharCharCharCharCharChar">
    <w:name w:val="Char Char Char Char Char Char Char Знак Char Char Char Char Char Char Char Char Char Char"/>
    <w:basedOn w:val="a"/>
    <w:uiPriority w:val="99"/>
    <w:rsid w:val="00485038"/>
    <w:pPr>
      <w:widowControl w:val="0"/>
      <w:tabs>
        <w:tab w:val="left" w:pos="709"/>
      </w:tabs>
      <w:spacing w:after="0" w:line="360" w:lineRule="atLeast"/>
      <w:jc w:val="both"/>
    </w:pPr>
    <w:rPr>
      <w:rFonts w:ascii="Tahoma" w:hAnsi="Tahoma" w:cs="Tahoma"/>
      <w:sz w:val="24"/>
      <w:szCs w:val="24"/>
      <w:lang w:val="pl-PL" w:eastAsia="pl-PL"/>
    </w:rPr>
  </w:style>
  <w:style w:type="table" w:styleId="a4">
    <w:name w:val="Table Grid"/>
    <w:basedOn w:val="a1"/>
    <w:locked/>
    <w:rsid w:val="0048503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uiPriority w:val="99"/>
    <w:rsid w:val="0048503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rsid w:val="00485038"/>
    <w:pPr>
      <w:spacing w:after="120" w:line="240" w:lineRule="auto"/>
      <w:ind w:left="283"/>
    </w:pPr>
    <w:rPr>
      <w:rFonts w:ascii="Arial" w:hAnsi="Arial"/>
      <w:szCs w:val="24"/>
      <w:lang w:val="bg-BG" w:eastAsia="en-US"/>
    </w:rPr>
  </w:style>
  <w:style w:type="character" w:customStyle="1" w:styleId="a6">
    <w:name w:val="Основен текст с отстъп Знак"/>
    <w:link w:val="a5"/>
    <w:uiPriority w:val="99"/>
    <w:locked/>
    <w:rsid w:val="00485038"/>
    <w:rPr>
      <w:rFonts w:ascii="Arial" w:hAnsi="Arial" w:cs="Times New Roman"/>
      <w:sz w:val="24"/>
      <w:szCs w:val="24"/>
      <w:lang w:val="bg-BG" w:eastAsia="en-US" w:bidi="ar-SA"/>
    </w:rPr>
  </w:style>
  <w:style w:type="paragraph" w:styleId="a7">
    <w:name w:val="Body Text"/>
    <w:basedOn w:val="a"/>
    <w:link w:val="a8"/>
    <w:uiPriority w:val="99"/>
    <w:rsid w:val="00485038"/>
    <w:pPr>
      <w:suppressAutoHyphens/>
      <w:spacing w:after="120" w:line="240" w:lineRule="auto"/>
    </w:pPr>
    <w:rPr>
      <w:rFonts w:ascii="Times New Roman" w:hAnsi="Times New Roman"/>
      <w:sz w:val="24"/>
      <w:szCs w:val="24"/>
      <w:lang w:val="en-US" w:eastAsia="ar-SA"/>
    </w:rPr>
  </w:style>
  <w:style w:type="character" w:customStyle="1" w:styleId="a8">
    <w:name w:val="Основен текст Знак"/>
    <w:link w:val="a7"/>
    <w:uiPriority w:val="99"/>
    <w:semiHidden/>
    <w:locked/>
    <w:rsid w:val="00485038"/>
    <w:rPr>
      <w:rFonts w:eastAsia="Times New Roman" w:cs="Times New Roman"/>
      <w:sz w:val="24"/>
      <w:szCs w:val="24"/>
      <w:lang w:val="en-US" w:eastAsia="ar-SA" w:bidi="ar-SA"/>
    </w:rPr>
  </w:style>
  <w:style w:type="paragraph" w:customStyle="1" w:styleId="Tekstpodstawowy2">
    <w:name w:val="Tekst podstawowy 2"/>
    <w:basedOn w:val="a"/>
    <w:uiPriority w:val="99"/>
    <w:rsid w:val="00485038"/>
    <w:pPr>
      <w:tabs>
        <w:tab w:val="left" w:pos="567"/>
        <w:tab w:val="left" w:pos="992"/>
        <w:tab w:val="left" w:pos="1418"/>
      </w:tabs>
      <w:suppressAutoHyphens/>
      <w:spacing w:after="0" w:line="240" w:lineRule="auto"/>
      <w:jc w:val="both"/>
    </w:pPr>
    <w:rPr>
      <w:rFonts w:ascii="Times New Roman" w:hAnsi="Times New Roman"/>
      <w:szCs w:val="20"/>
      <w:lang w:val="en-US" w:eastAsia="ar-SA"/>
    </w:rPr>
  </w:style>
  <w:style w:type="paragraph" w:styleId="a9">
    <w:name w:val="footer"/>
    <w:basedOn w:val="a"/>
    <w:link w:val="aa"/>
    <w:uiPriority w:val="99"/>
    <w:rsid w:val="00485038"/>
    <w:pPr>
      <w:tabs>
        <w:tab w:val="center" w:pos="4536"/>
        <w:tab w:val="right" w:pos="9072"/>
      </w:tabs>
    </w:pPr>
    <w:rPr>
      <w:lang w:val="bg-BG" w:eastAsia="en-US"/>
    </w:rPr>
  </w:style>
  <w:style w:type="character" w:customStyle="1" w:styleId="aa">
    <w:name w:val="Долен колонтитул Знак"/>
    <w:link w:val="a9"/>
    <w:uiPriority w:val="99"/>
    <w:locked/>
    <w:rsid w:val="00485038"/>
    <w:rPr>
      <w:rFonts w:ascii="Calibri" w:hAnsi="Calibri" w:cs="Times New Roman"/>
      <w:sz w:val="22"/>
      <w:szCs w:val="22"/>
      <w:lang w:val="bg-BG" w:eastAsia="en-US" w:bidi="ar-SA"/>
    </w:rPr>
  </w:style>
  <w:style w:type="character" w:styleId="ab">
    <w:name w:val="page number"/>
    <w:uiPriority w:val="99"/>
    <w:rsid w:val="00485038"/>
    <w:rPr>
      <w:rFonts w:cs="Times New Roman"/>
    </w:rPr>
  </w:style>
  <w:style w:type="paragraph" w:customStyle="1" w:styleId="Sprechblasentext">
    <w:name w:val="Sprechblasentext"/>
    <w:basedOn w:val="a"/>
    <w:uiPriority w:val="99"/>
    <w:rsid w:val="00485038"/>
    <w:pPr>
      <w:tabs>
        <w:tab w:val="left" w:pos="1418"/>
      </w:tabs>
      <w:suppressAutoHyphens/>
      <w:spacing w:after="0" w:line="300" w:lineRule="auto"/>
    </w:pPr>
    <w:rPr>
      <w:rFonts w:ascii="Tahoma" w:hAnsi="Tahoma"/>
      <w:sz w:val="16"/>
      <w:szCs w:val="20"/>
      <w:lang w:val="da-DK" w:eastAsia="ar-SA"/>
    </w:rPr>
  </w:style>
  <w:style w:type="paragraph" w:styleId="ac">
    <w:name w:val="footnote text"/>
    <w:basedOn w:val="a"/>
    <w:link w:val="ad"/>
    <w:uiPriority w:val="99"/>
    <w:semiHidden/>
    <w:rsid w:val="00485038"/>
    <w:pPr>
      <w:widowControl w:val="0"/>
      <w:tabs>
        <w:tab w:val="right" w:pos="418"/>
      </w:tabs>
      <w:suppressAutoHyphens/>
      <w:spacing w:after="0" w:line="210" w:lineRule="exact"/>
      <w:ind w:left="475" w:hanging="475"/>
    </w:pPr>
    <w:rPr>
      <w:rFonts w:ascii="Times New Roman" w:hAnsi="Times New Roman"/>
      <w:spacing w:val="5"/>
      <w:w w:val="104"/>
      <w:kern w:val="1"/>
      <w:sz w:val="17"/>
      <w:szCs w:val="20"/>
      <w:lang w:val="en-US" w:eastAsia="ar-SA"/>
    </w:rPr>
  </w:style>
  <w:style w:type="character" w:customStyle="1" w:styleId="ad">
    <w:name w:val="Текст под линия Знак"/>
    <w:link w:val="ac"/>
    <w:uiPriority w:val="99"/>
    <w:semiHidden/>
    <w:locked/>
    <w:rsid w:val="00485038"/>
    <w:rPr>
      <w:rFonts w:eastAsia="Times New Roman" w:cs="Times New Roman"/>
      <w:spacing w:val="5"/>
      <w:w w:val="104"/>
      <w:kern w:val="1"/>
      <w:sz w:val="17"/>
      <w:lang w:val="en-US" w:eastAsia="ar-SA" w:bidi="ar-SA"/>
    </w:rPr>
  </w:style>
  <w:style w:type="paragraph" w:customStyle="1" w:styleId="Tabl">
    <w:name w:val="Tabl"/>
    <w:basedOn w:val="2"/>
    <w:uiPriority w:val="99"/>
    <w:rsid w:val="00485038"/>
    <w:pPr>
      <w:tabs>
        <w:tab w:val="clear" w:pos="1440"/>
      </w:tabs>
      <w:ind w:left="0" w:right="0" w:firstLine="0"/>
    </w:pPr>
    <w:rPr>
      <w:bCs/>
      <w:sz w:val="20"/>
    </w:rPr>
  </w:style>
  <w:style w:type="paragraph" w:customStyle="1" w:styleId="BodyText21">
    <w:name w:val="Body Text 21"/>
    <w:basedOn w:val="a"/>
    <w:uiPriority w:val="99"/>
    <w:rsid w:val="00485038"/>
    <w:pPr>
      <w:suppressAutoHyphens/>
      <w:spacing w:after="120" w:line="480" w:lineRule="auto"/>
    </w:pPr>
    <w:rPr>
      <w:rFonts w:ascii="Times New Roman" w:hAnsi="Times New Roman"/>
      <w:sz w:val="24"/>
      <w:szCs w:val="24"/>
      <w:lang w:val="en-US" w:eastAsia="ar-SA"/>
    </w:rPr>
  </w:style>
  <w:style w:type="paragraph" w:styleId="ae">
    <w:name w:val="header"/>
    <w:aliases w:val="Знак Знак Знак,Знак"/>
    <w:basedOn w:val="a"/>
    <w:link w:val="af"/>
    <w:uiPriority w:val="99"/>
    <w:rsid w:val="00485038"/>
    <w:pPr>
      <w:tabs>
        <w:tab w:val="center" w:pos="4536"/>
        <w:tab w:val="right" w:pos="9072"/>
      </w:tabs>
    </w:pPr>
    <w:rPr>
      <w:lang w:val="bg-BG" w:eastAsia="en-US"/>
    </w:rPr>
  </w:style>
  <w:style w:type="character" w:customStyle="1" w:styleId="af">
    <w:name w:val="Горен колонтитул Знак"/>
    <w:aliases w:val="Знак Знак Знак Знак,Знак Знак3"/>
    <w:link w:val="ae"/>
    <w:uiPriority w:val="99"/>
    <w:locked/>
    <w:rsid w:val="00485038"/>
    <w:rPr>
      <w:rFonts w:ascii="Calibri" w:hAnsi="Calibri" w:cs="Times New Roman"/>
      <w:sz w:val="22"/>
      <w:szCs w:val="22"/>
      <w:lang w:val="bg-BG" w:eastAsia="en-US" w:bidi="ar-SA"/>
    </w:rPr>
  </w:style>
  <w:style w:type="paragraph" w:styleId="3">
    <w:name w:val="Body Text 3"/>
    <w:basedOn w:val="a"/>
    <w:link w:val="30"/>
    <w:uiPriority w:val="99"/>
    <w:rsid w:val="00485038"/>
    <w:pPr>
      <w:spacing w:after="120"/>
    </w:pPr>
    <w:rPr>
      <w:sz w:val="16"/>
      <w:szCs w:val="16"/>
      <w:lang w:val="bg-BG" w:eastAsia="en-US"/>
    </w:rPr>
  </w:style>
  <w:style w:type="character" w:customStyle="1" w:styleId="30">
    <w:name w:val="Основен текст 3 Знак"/>
    <w:link w:val="3"/>
    <w:uiPriority w:val="99"/>
    <w:semiHidden/>
    <w:locked/>
    <w:rsid w:val="00485038"/>
    <w:rPr>
      <w:rFonts w:ascii="Calibri" w:hAnsi="Calibri" w:cs="Times New Roman"/>
      <w:sz w:val="16"/>
      <w:szCs w:val="16"/>
      <w:lang w:val="bg-BG" w:eastAsia="en-US" w:bidi="ar-SA"/>
    </w:rPr>
  </w:style>
  <w:style w:type="paragraph" w:styleId="21">
    <w:name w:val="Body Text 2"/>
    <w:basedOn w:val="a"/>
    <w:link w:val="22"/>
    <w:uiPriority w:val="99"/>
    <w:rsid w:val="00485038"/>
    <w:pPr>
      <w:spacing w:after="120" w:line="48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22">
    <w:name w:val="Основен текст 2 Знак"/>
    <w:link w:val="21"/>
    <w:uiPriority w:val="99"/>
    <w:semiHidden/>
    <w:locked/>
    <w:rsid w:val="00485038"/>
    <w:rPr>
      <w:rFonts w:eastAsia="Times New Roman" w:cs="Times New Roman"/>
      <w:sz w:val="24"/>
      <w:szCs w:val="24"/>
      <w:lang w:val="en-US" w:eastAsia="en-US" w:bidi="ar-SA"/>
    </w:rPr>
  </w:style>
  <w:style w:type="paragraph" w:customStyle="1" w:styleId="TableContents">
    <w:name w:val="Table Contents"/>
    <w:basedOn w:val="a"/>
    <w:uiPriority w:val="99"/>
    <w:rsid w:val="00485038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val="en-AU" w:eastAsia="en-US"/>
    </w:rPr>
  </w:style>
  <w:style w:type="paragraph" w:customStyle="1" w:styleId="TableHeading">
    <w:name w:val="Table Heading"/>
    <w:basedOn w:val="TableContents"/>
    <w:uiPriority w:val="99"/>
    <w:rsid w:val="00485038"/>
    <w:pPr>
      <w:jc w:val="center"/>
    </w:pPr>
    <w:rPr>
      <w:b/>
      <w:bCs/>
      <w:i/>
      <w:iCs/>
    </w:rPr>
  </w:style>
  <w:style w:type="paragraph" w:customStyle="1" w:styleId="CharCharCharCharCharCharCharCharCharCharCharCharCharCharCharCharCharCharChar">
    <w:name w:val="Char Char Char Char Char Char Char Знак Char Char Char Char Char Char Char Char Char Char Char Char"/>
    <w:basedOn w:val="a"/>
    <w:uiPriority w:val="99"/>
    <w:rsid w:val="00485038"/>
    <w:pPr>
      <w:widowControl w:val="0"/>
      <w:tabs>
        <w:tab w:val="left" w:pos="709"/>
      </w:tabs>
      <w:spacing w:after="0" w:line="360" w:lineRule="atLeast"/>
      <w:jc w:val="both"/>
    </w:pPr>
    <w:rPr>
      <w:rFonts w:ascii="Tahoma" w:hAnsi="Tahoma" w:cs="Tahoma"/>
      <w:sz w:val="24"/>
      <w:szCs w:val="24"/>
      <w:lang w:val="pl-PL" w:eastAsia="pl-PL"/>
    </w:rPr>
  </w:style>
  <w:style w:type="character" w:styleId="af0">
    <w:name w:val="Hyperlink"/>
    <w:uiPriority w:val="99"/>
    <w:rsid w:val="00485038"/>
    <w:rPr>
      <w:rFonts w:cs="Times New Roman"/>
      <w:color w:val="0000FF"/>
      <w:u w:val="single"/>
    </w:rPr>
  </w:style>
  <w:style w:type="character" w:styleId="af1">
    <w:name w:val="FollowedHyperlink"/>
    <w:uiPriority w:val="99"/>
    <w:rsid w:val="00485038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485038"/>
    <w:pPr>
      <w:spacing w:before="100" w:beforeAutospacing="1" w:after="100" w:afterAutospacing="1" w:line="240" w:lineRule="auto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65">
    <w:name w:val="xl65"/>
    <w:basedOn w:val="a"/>
    <w:uiPriority w:val="99"/>
    <w:rsid w:val="00485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66">
    <w:name w:val="xl66"/>
    <w:basedOn w:val="a"/>
    <w:uiPriority w:val="99"/>
    <w:rsid w:val="00485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67">
    <w:name w:val="xl67"/>
    <w:basedOn w:val="a"/>
    <w:uiPriority w:val="99"/>
    <w:rsid w:val="00485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68">
    <w:name w:val="xl68"/>
    <w:basedOn w:val="a"/>
    <w:uiPriority w:val="99"/>
    <w:rsid w:val="00485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69">
    <w:name w:val="xl69"/>
    <w:basedOn w:val="a"/>
    <w:uiPriority w:val="99"/>
    <w:rsid w:val="00485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70">
    <w:name w:val="xl70"/>
    <w:basedOn w:val="a"/>
    <w:uiPriority w:val="99"/>
    <w:rsid w:val="00485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  <w:lang w:val="bg-BG" w:eastAsia="bg-BG"/>
    </w:rPr>
  </w:style>
  <w:style w:type="paragraph" w:customStyle="1" w:styleId="xl71">
    <w:name w:val="xl71"/>
    <w:basedOn w:val="a"/>
    <w:uiPriority w:val="99"/>
    <w:rsid w:val="00485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  <w:lang w:val="bg-BG" w:eastAsia="bg-BG"/>
    </w:rPr>
  </w:style>
  <w:style w:type="paragraph" w:customStyle="1" w:styleId="xl72">
    <w:name w:val="xl72"/>
    <w:basedOn w:val="a"/>
    <w:uiPriority w:val="99"/>
    <w:rsid w:val="00485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  <w:lang w:val="bg-BG" w:eastAsia="bg-BG"/>
    </w:rPr>
  </w:style>
  <w:style w:type="paragraph" w:customStyle="1" w:styleId="xl73">
    <w:name w:val="xl73"/>
    <w:basedOn w:val="a"/>
    <w:uiPriority w:val="99"/>
    <w:rsid w:val="00485038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4">
    <w:name w:val="xl74"/>
    <w:basedOn w:val="a"/>
    <w:uiPriority w:val="99"/>
    <w:rsid w:val="00485038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4"/>
      <w:szCs w:val="24"/>
      <w:lang w:val="bg-BG" w:eastAsia="bg-BG"/>
    </w:rPr>
  </w:style>
  <w:style w:type="paragraph" w:customStyle="1" w:styleId="xl75">
    <w:name w:val="xl75"/>
    <w:basedOn w:val="a"/>
    <w:uiPriority w:val="99"/>
    <w:rsid w:val="00485038"/>
    <w:pPr>
      <w:spacing w:before="100" w:beforeAutospacing="1" w:after="100" w:afterAutospacing="1" w:line="240" w:lineRule="auto"/>
    </w:pPr>
    <w:rPr>
      <w:rFonts w:ascii="Times New Roman" w:hAnsi="Times New Roman"/>
      <w:color w:val="FF00FF"/>
      <w:sz w:val="24"/>
      <w:szCs w:val="24"/>
      <w:lang w:val="bg-BG" w:eastAsia="bg-BG"/>
    </w:rPr>
  </w:style>
  <w:style w:type="paragraph" w:customStyle="1" w:styleId="xl76">
    <w:name w:val="xl76"/>
    <w:basedOn w:val="a"/>
    <w:uiPriority w:val="99"/>
    <w:rsid w:val="00485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  <w:lang w:val="bg-BG" w:eastAsia="bg-BG"/>
    </w:rPr>
  </w:style>
  <w:style w:type="paragraph" w:customStyle="1" w:styleId="xl77">
    <w:name w:val="xl77"/>
    <w:basedOn w:val="a"/>
    <w:uiPriority w:val="99"/>
    <w:rsid w:val="00485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8">
    <w:name w:val="xl78"/>
    <w:basedOn w:val="a"/>
    <w:uiPriority w:val="99"/>
    <w:rsid w:val="00485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  <w:lang w:val="bg-BG" w:eastAsia="bg-BG"/>
    </w:rPr>
  </w:style>
  <w:style w:type="paragraph" w:customStyle="1" w:styleId="xl79">
    <w:name w:val="xl79"/>
    <w:basedOn w:val="a"/>
    <w:uiPriority w:val="99"/>
    <w:rsid w:val="00485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  <w:lang w:val="bg-BG" w:eastAsia="bg-BG"/>
    </w:rPr>
  </w:style>
  <w:style w:type="paragraph" w:customStyle="1" w:styleId="xl80">
    <w:name w:val="xl80"/>
    <w:basedOn w:val="a"/>
    <w:uiPriority w:val="99"/>
    <w:rsid w:val="00485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0"/>
      <w:szCs w:val="20"/>
      <w:lang w:val="bg-BG" w:eastAsia="bg-BG"/>
    </w:rPr>
  </w:style>
  <w:style w:type="paragraph" w:customStyle="1" w:styleId="xl81">
    <w:name w:val="xl81"/>
    <w:basedOn w:val="a"/>
    <w:uiPriority w:val="99"/>
    <w:rsid w:val="004850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82">
    <w:name w:val="xl82"/>
    <w:basedOn w:val="a"/>
    <w:uiPriority w:val="99"/>
    <w:rsid w:val="00485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83">
    <w:name w:val="xl83"/>
    <w:basedOn w:val="a"/>
    <w:uiPriority w:val="99"/>
    <w:rsid w:val="00485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  <w:lang w:val="bg-BG" w:eastAsia="bg-BG"/>
    </w:rPr>
  </w:style>
  <w:style w:type="paragraph" w:customStyle="1" w:styleId="xl84">
    <w:name w:val="xl84"/>
    <w:basedOn w:val="a"/>
    <w:uiPriority w:val="99"/>
    <w:rsid w:val="00485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85">
    <w:name w:val="xl85"/>
    <w:basedOn w:val="a"/>
    <w:uiPriority w:val="99"/>
    <w:rsid w:val="00485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  <w:lang w:val="bg-BG" w:eastAsia="bg-BG"/>
    </w:rPr>
  </w:style>
  <w:style w:type="paragraph" w:customStyle="1" w:styleId="xl86">
    <w:name w:val="xl86"/>
    <w:basedOn w:val="a"/>
    <w:uiPriority w:val="99"/>
    <w:rsid w:val="00485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val="bg-BG" w:eastAsia="bg-BG"/>
    </w:rPr>
  </w:style>
  <w:style w:type="paragraph" w:customStyle="1" w:styleId="xl87">
    <w:name w:val="xl87"/>
    <w:basedOn w:val="a"/>
    <w:uiPriority w:val="99"/>
    <w:rsid w:val="00485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lang w:val="bg-BG" w:eastAsia="bg-BG"/>
    </w:rPr>
  </w:style>
  <w:style w:type="paragraph" w:customStyle="1" w:styleId="xl88">
    <w:name w:val="xl88"/>
    <w:basedOn w:val="a"/>
    <w:uiPriority w:val="99"/>
    <w:rsid w:val="00485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val="bg-BG" w:eastAsia="bg-BG"/>
    </w:rPr>
  </w:style>
  <w:style w:type="paragraph" w:customStyle="1" w:styleId="xl89">
    <w:name w:val="xl89"/>
    <w:basedOn w:val="a"/>
    <w:uiPriority w:val="99"/>
    <w:rsid w:val="00485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  <w:lang w:val="bg-BG" w:eastAsia="bg-BG"/>
    </w:rPr>
  </w:style>
  <w:style w:type="paragraph" w:customStyle="1" w:styleId="xl90">
    <w:name w:val="xl90"/>
    <w:basedOn w:val="a"/>
    <w:uiPriority w:val="99"/>
    <w:rsid w:val="00485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91">
    <w:name w:val="xl91"/>
    <w:basedOn w:val="a"/>
    <w:uiPriority w:val="99"/>
    <w:rsid w:val="00485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  <w:lang w:val="bg-BG" w:eastAsia="bg-BG"/>
    </w:rPr>
  </w:style>
  <w:style w:type="paragraph" w:customStyle="1" w:styleId="xl92">
    <w:name w:val="xl92"/>
    <w:basedOn w:val="a"/>
    <w:uiPriority w:val="99"/>
    <w:rsid w:val="00485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bg-BG" w:eastAsia="bg-BG"/>
    </w:rPr>
  </w:style>
  <w:style w:type="paragraph" w:customStyle="1" w:styleId="xl93">
    <w:name w:val="xl93"/>
    <w:basedOn w:val="a"/>
    <w:uiPriority w:val="99"/>
    <w:rsid w:val="00485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94">
    <w:name w:val="xl94"/>
    <w:basedOn w:val="a"/>
    <w:uiPriority w:val="99"/>
    <w:rsid w:val="00485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  <w:lang w:val="bg-BG" w:eastAsia="bg-BG"/>
    </w:rPr>
  </w:style>
  <w:style w:type="paragraph" w:customStyle="1" w:styleId="xl95">
    <w:name w:val="xl95"/>
    <w:basedOn w:val="a"/>
    <w:uiPriority w:val="99"/>
    <w:rsid w:val="00485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  <w:lang w:val="bg-BG" w:eastAsia="bg-BG"/>
    </w:rPr>
  </w:style>
  <w:style w:type="paragraph" w:customStyle="1" w:styleId="xl96">
    <w:name w:val="xl96"/>
    <w:basedOn w:val="a"/>
    <w:uiPriority w:val="99"/>
    <w:rsid w:val="00485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  <w:lang w:val="bg-BG" w:eastAsia="bg-BG"/>
    </w:rPr>
  </w:style>
  <w:style w:type="paragraph" w:customStyle="1" w:styleId="xl97">
    <w:name w:val="xl97"/>
    <w:basedOn w:val="a"/>
    <w:uiPriority w:val="99"/>
    <w:rsid w:val="00485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  <w:lang w:val="bg-BG" w:eastAsia="bg-BG"/>
    </w:rPr>
  </w:style>
  <w:style w:type="paragraph" w:customStyle="1" w:styleId="xl98">
    <w:name w:val="xl98"/>
    <w:basedOn w:val="a"/>
    <w:uiPriority w:val="99"/>
    <w:rsid w:val="00485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  <w:lang w:val="bg-BG" w:eastAsia="bg-BG"/>
    </w:rPr>
  </w:style>
  <w:style w:type="paragraph" w:customStyle="1" w:styleId="xl99">
    <w:name w:val="xl99"/>
    <w:basedOn w:val="a"/>
    <w:uiPriority w:val="99"/>
    <w:rsid w:val="00485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100">
    <w:name w:val="xl100"/>
    <w:basedOn w:val="a"/>
    <w:uiPriority w:val="99"/>
    <w:rsid w:val="00485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  <w:lang w:val="bg-BG" w:eastAsia="bg-BG"/>
    </w:rPr>
  </w:style>
  <w:style w:type="paragraph" w:styleId="23">
    <w:name w:val="toc 2"/>
    <w:basedOn w:val="a"/>
    <w:next w:val="a"/>
    <w:autoRedefine/>
    <w:uiPriority w:val="99"/>
    <w:semiHidden/>
    <w:locked/>
    <w:rsid w:val="00485038"/>
    <w:pPr>
      <w:ind w:left="220"/>
    </w:pPr>
    <w:rPr>
      <w:lang w:val="bg-BG" w:eastAsia="en-US"/>
    </w:rPr>
  </w:style>
  <w:style w:type="paragraph" w:styleId="11">
    <w:name w:val="toc 1"/>
    <w:basedOn w:val="a"/>
    <w:next w:val="a"/>
    <w:autoRedefine/>
    <w:uiPriority w:val="99"/>
    <w:semiHidden/>
    <w:locked/>
    <w:rsid w:val="00485038"/>
    <w:rPr>
      <w:lang w:val="bg-BG" w:eastAsia="en-US"/>
    </w:rPr>
  </w:style>
  <w:style w:type="paragraph" w:styleId="af2">
    <w:name w:val="Balloon Text"/>
    <w:basedOn w:val="a"/>
    <w:link w:val="af3"/>
    <w:uiPriority w:val="99"/>
    <w:semiHidden/>
    <w:rsid w:val="00485038"/>
    <w:pPr>
      <w:spacing w:after="0" w:line="240" w:lineRule="auto"/>
    </w:pPr>
    <w:rPr>
      <w:rFonts w:ascii="Tahoma" w:hAnsi="Tahoma" w:cs="Tahoma"/>
      <w:sz w:val="16"/>
      <w:szCs w:val="16"/>
      <w:lang w:val="bg-BG" w:eastAsia="en-US"/>
    </w:rPr>
  </w:style>
  <w:style w:type="character" w:customStyle="1" w:styleId="af3">
    <w:name w:val="Изнесен текст Знак"/>
    <w:link w:val="af2"/>
    <w:uiPriority w:val="99"/>
    <w:semiHidden/>
    <w:locked/>
    <w:rsid w:val="00485038"/>
    <w:rPr>
      <w:rFonts w:ascii="Tahoma" w:hAnsi="Tahoma" w:cs="Tahoma"/>
      <w:sz w:val="16"/>
      <w:szCs w:val="16"/>
      <w:lang w:val="bg-BG" w:eastAsia="en-US" w:bidi="ar-SA"/>
    </w:rPr>
  </w:style>
  <w:style w:type="character" w:styleId="af4">
    <w:name w:val="footnote reference"/>
    <w:uiPriority w:val="99"/>
    <w:semiHidden/>
    <w:rsid w:val="00485038"/>
    <w:rPr>
      <w:rFonts w:cs="Times New Roman"/>
      <w:vertAlign w:val="superscript"/>
    </w:rPr>
  </w:style>
  <w:style w:type="paragraph" w:styleId="af5">
    <w:name w:val="List Paragraph"/>
    <w:basedOn w:val="a"/>
    <w:uiPriority w:val="99"/>
    <w:qFormat/>
    <w:rsid w:val="00485038"/>
    <w:pPr>
      <w:keepNext/>
      <w:spacing w:after="60"/>
      <w:ind w:left="720"/>
      <w:contextualSpacing/>
      <w:jc w:val="both"/>
    </w:pPr>
    <w:rPr>
      <w:lang w:val="bg-BG" w:eastAsia="en-US"/>
    </w:rPr>
  </w:style>
  <w:style w:type="paragraph" w:customStyle="1" w:styleId="CharCharChar">
    <w:name w:val="Знак Char Знак Знак Char Char"/>
    <w:basedOn w:val="a"/>
    <w:uiPriority w:val="99"/>
    <w:rsid w:val="00485038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styleId="31">
    <w:name w:val="Body Text Indent 3"/>
    <w:basedOn w:val="a"/>
    <w:link w:val="32"/>
    <w:uiPriority w:val="99"/>
    <w:rsid w:val="00485038"/>
    <w:pPr>
      <w:spacing w:after="120" w:line="240" w:lineRule="auto"/>
      <w:ind w:left="283"/>
    </w:pPr>
    <w:rPr>
      <w:rFonts w:ascii="Times New Roman" w:hAnsi="Times New Roman"/>
      <w:sz w:val="16"/>
      <w:szCs w:val="16"/>
      <w:lang w:val="bg-BG" w:eastAsia="bg-BG"/>
    </w:rPr>
  </w:style>
  <w:style w:type="character" w:customStyle="1" w:styleId="32">
    <w:name w:val="Основен текст с отстъп 3 Знак"/>
    <w:link w:val="31"/>
    <w:uiPriority w:val="99"/>
    <w:semiHidden/>
    <w:locked/>
    <w:rsid w:val="00485038"/>
    <w:rPr>
      <w:rFonts w:eastAsia="Times New Roman" w:cs="Times New Roman"/>
      <w:sz w:val="16"/>
      <w:szCs w:val="16"/>
      <w:lang w:val="bg-BG" w:eastAsia="bg-BG" w:bidi="ar-SA"/>
    </w:rPr>
  </w:style>
  <w:style w:type="character" w:customStyle="1" w:styleId="12">
    <w:name w:val="Знак Знак1"/>
    <w:uiPriority w:val="99"/>
    <w:rsid w:val="00485038"/>
    <w:rPr>
      <w:rFonts w:cs="Times New Roman"/>
      <w:sz w:val="24"/>
      <w:szCs w:val="24"/>
      <w:lang w:val="en-US" w:eastAsia="ar-SA" w:bidi="ar-SA"/>
    </w:rPr>
  </w:style>
  <w:style w:type="character" w:customStyle="1" w:styleId="af6">
    <w:name w:val="Знак Знак"/>
    <w:uiPriority w:val="99"/>
    <w:rsid w:val="00485038"/>
    <w:rPr>
      <w:rFonts w:cs="Times New Roman"/>
      <w:sz w:val="24"/>
      <w:szCs w:val="24"/>
      <w:lang w:val="en-US" w:eastAsia="ar-SA" w:bidi="ar-SA"/>
    </w:rPr>
  </w:style>
  <w:style w:type="paragraph" w:customStyle="1" w:styleId="13">
    <w:name w:val="Списък на абзаци1"/>
    <w:basedOn w:val="a"/>
    <w:uiPriority w:val="99"/>
    <w:rsid w:val="00485038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val="en-US" w:eastAsia="en-US"/>
    </w:rPr>
  </w:style>
  <w:style w:type="paragraph" w:styleId="af7">
    <w:name w:val="Normal (Web)"/>
    <w:basedOn w:val="a"/>
    <w:uiPriority w:val="99"/>
    <w:rsid w:val="00485038"/>
    <w:rPr>
      <w:rFonts w:ascii="Times New Roman" w:hAnsi="Times New Roman"/>
      <w:sz w:val="24"/>
      <w:szCs w:val="24"/>
      <w:lang w:val="bg-BG" w:eastAsia="en-US"/>
    </w:rPr>
  </w:style>
  <w:style w:type="character" w:customStyle="1" w:styleId="24">
    <w:name w:val="Знак Знак2"/>
    <w:uiPriority w:val="99"/>
    <w:rsid w:val="00485038"/>
    <w:rPr>
      <w:rFonts w:cs="Times New Roman"/>
      <w:sz w:val="24"/>
      <w:szCs w:val="24"/>
      <w:lang w:val="en-US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1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plovdiv.b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vdiv.b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5CA7E-8440-4B59-94FA-F389C8C94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51</Pages>
  <Words>15287</Words>
  <Characters>87140</Characters>
  <Application>Microsoft Office Word</Application>
  <DocSecurity>0</DocSecurity>
  <Lines>726</Lines>
  <Paragraphs>204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</Company>
  <LinksUpToDate>false</LinksUpToDate>
  <CharactersWithSpaces>102223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NASA</dc:creator>
  <cp:lastModifiedBy>Vasilka Chopkova</cp:lastModifiedBy>
  <cp:revision>44</cp:revision>
  <cp:lastPrinted>2020-03-31T07:31:00Z</cp:lastPrinted>
  <dcterms:created xsi:type="dcterms:W3CDTF">2020-03-27T06:40:00Z</dcterms:created>
  <dcterms:modified xsi:type="dcterms:W3CDTF">2020-03-31T07:32:00Z</dcterms:modified>
</cp:coreProperties>
</file>